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105" w:rsidRPr="00335105" w:rsidRDefault="00335105" w:rsidP="00335105">
      <w:pPr>
        <w:spacing w:line="576" w:lineRule="exact"/>
        <w:jc w:val="left"/>
        <w:rPr>
          <w:rFonts w:ascii="黑体" w:eastAsia="黑体" w:cs="仿宋_GB2312" w:hint="eastAsia"/>
          <w:sz w:val="32"/>
          <w:szCs w:val="32"/>
        </w:rPr>
      </w:pPr>
      <w:r w:rsidRPr="00335105">
        <w:rPr>
          <w:rFonts w:ascii="黑体" w:eastAsia="黑体" w:cs="仿宋_GB2312" w:hint="eastAsia"/>
          <w:sz w:val="32"/>
          <w:szCs w:val="32"/>
        </w:rPr>
        <w:t>附件3</w:t>
      </w:r>
    </w:p>
    <w:p w:rsidR="00335105" w:rsidRPr="00335105" w:rsidRDefault="00335105" w:rsidP="00335105">
      <w:pPr>
        <w:spacing w:line="576" w:lineRule="exact"/>
        <w:rPr>
          <w:rFonts w:hint="eastAsia"/>
        </w:rPr>
      </w:pPr>
    </w:p>
    <w:p w:rsidR="00335105" w:rsidRPr="00335105" w:rsidRDefault="00335105" w:rsidP="00335105">
      <w:pPr>
        <w:spacing w:line="576" w:lineRule="exact"/>
        <w:jc w:val="center"/>
        <w:rPr>
          <w:rFonts w:ascii="方正小标宋_GBK" w:eastAsia="方正小标宋_GBK" w:hint="eastAsia"/>
          <w:sz w:val="36"/>
          <w:szCs w:val="36"/>
        </w:rPr>
      </w:pPr>
      <w:r w:rsidRPr="00335105">
        <w:rPr>
          <w:rFonts w:ascii="方正小标宋简体" w:eastAsia="方正小标宋简体" w:hAnsi="方正小标宋简体" w:cs="方正小标宋简体" w:hint="eastAsia"/>
          <w:sz w:val="36"/>
          <w:szCs w:val="36"/>
        </w:rPr>
        <w:t>涉企经营许可事项告知承诺书（范本）</w:t>
      </w:r>
    </w:p>
    <w:p w:rsidR="00335105" w:rsidRPr="00335105" w:rsidRDefault="00335105" w:rsidP="00335105">
      <w:pPr>
        <w:widowControl/>
        <w:adjustRightInd w:val="0"/>
        <w:snapToGrid w:val="0"/>
        <w:spacing w:line="576" w:lineRule="exact"/>
        <w:ind w:firstLineChars="200" w:firstLine="560"/>
        <w:jc w:val="right"/>
        <w:rPr>
          <w:rFonts w:eastAsia="楷体_GB2312"/>
          <w:kern w:val="0"/>
          <w:sz w:val="28"/>
          <w:szCs w:val="28"/>
        </w:rPr>
      </w:pPr>
    </w:p>
    <w:p w:rsidR="00335105" w:rsidRPr="00335105" w:rsidRDefault="00335105" w:rsidP="00335105">
      <w:pPr>
        <w:widowControl/>
        <w:adjustRightInd w:val="0"/>
        <w:snapToGrid w:val="0"/>
        <w:spacing w:line="576" w:lineRule="exact"/>
        <w:ind w:firstLineChars="200" w:firstLine="640"/>
        <w:rPr>
          <w:rFonts w:eastAsia="仿宋_GB2312" w:hint="eastAsia"/>
          <w:sz w:val="32"/>
          <w:szCs w:val="32"/>
        </w:rPr>
      </w:pPr>
      <w:r w:rsidRPr="00335105">
        <w:rPr>
          <w:rFonts w:eastAsia="仿宋_GB2312" w:hint="eastAsia"/>
          <w:sz w:val="32"/>
          <w:szCs w:val="32"/>
        </w:rPr>
        <w:t>符合条件的企业可自主选择是否采用告知承诺制方式办理，企业不愿承诺或者无法承诺的，按照一般程序办理。</w:t>
      </w:r>
    </w:p>
    <w:p w:rsidR="00335105" w:rsidRPr="00335105" w:rsidRDefault="00335105" w:rsidP="00335105">
      <w:pPr>
        <w:widowControl/>
        <w:adjustRightInd w:val="0"/>
        <w:snapToGrid w:val="0"/>
        <w:spacing w:line="576" w:lineRule="exact"/>
        <w:ind w:firstLineChars="200" w:firstLine="640"/>
        <w:rPr>
          <w:rFonts w:eastAsia="黑体" w:hint="eastAsia"/>
          <w:sz w:val="32"/>
          <w:szCs w:val="32"/>
        </w:rPr>
      </w:pPr>
      <w:r w:rsidRPr="00335105">
        <w:rPr>
          <w:rFonts w:eastAsia="黑体" w:hint="eastAsia"/>
          <w:sz w:val="32"/>
          <w:szCs w:val="32"/>
        </w:rPr>
        <w:t>一</w:t>
      </w:r>
      <w:r w:rsidRPr="00335105">
        <w:rPr>
          <w:rFonts w:eastAsia="黑体"/>
          <w:sz w:val="32"/>
          <w:szCs w:val="32"/>
        </w:rPr>
        <w:t>、</w:t>
      </w:r>
      <w:r w:rsidRPr="00335105">
        <w:rPr>
          <w:rFonts w:eastAsia="黑体" w:hint="eastAsia"/>
          <w:sz w:val="32"/>
          <w:szCs w:val="32"/>
        </w:rPr>
        <w:t>基本信息</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（一）企业。</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名称（法人、非法人组织）：</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统一社会信用代码：</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法定代表人（负责人）姓名：</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注册登记地址：</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送达地址：</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（二）代理人。</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姓名：</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证件类型：</w:t>
      </w:r>
      <w:r w:rsidRPr="00335105">
        <w:rPr>
          <w:rFonts w:eastAsia="仿宋_GB2312" w:hint="eastAsia"/>
          <w:sz w:val="32"/>
          <w:szCs w:val="32"/>
        </w:rPr>
        <w:t xml:space="preserve">             </w:t>
      </w:r>
      <w:r w:rsidRPr="00335105">
        <w:rPr>
          <w:rFonts w:eastAsia="仿宋_GB2312" w:hint="eastAsia"/>
          <w:sz w:val="32"/>
          <w:szCs w:val="32"/>
        </w:rPr>
        <w:t>证件编号：</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联系方式</w:t>
      </w:r>
      <w:r w:rsidRPr="00335105">
        <w:rPr>
          <w:rFonts w:eastAsia="仿宋_GB2312"/>
          <w:sz w:val="32"/>
          <w:szCs w:val="32"/>
        </w:rPr>
        <w:t>：</w:t>
      </w:r>
      <w:r w:rsidRPr="00335105">
        <w:rPr>
          <w:rFonts w:eastAsia="仿宋_GB2312" w:hint="eastAsia"/>
          <w:sz w:val="32"/>
          <w:szCs w:val="32"/>
        </w:rPr>
        <w:t xml:space="preserve">             </w:t>
      </w:r>
      <w:r w:rsidRPr="00335105">
        <w:rPr>
          <w:rFonts w:eastAsia="仿宋_GB2312" w:hint="eastAsia"/>
          <w:sz w:val="32"/>
          <w:szCs w:val="32"/>
        </w:rPr>
        <w:t>通讯地址：</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（三）行政许可实施机关。</w:t>
      </w:r>
    </w:p>
    <w:p w:rsidR="00335105" w:rsidRPr="00335105" w:rsidRDefault="00335105" w:rsidP="00335105">
      <w:pPr>
        <w:spacing w:line="576" w:lineRule="exact"/>
        <w:ind w:firstLine="640"/>
        <w:rPr>
          <w:rFonts w:eastAsia="仿宋_GB2312" w:hint="eastAsia"/>
          <w:sz w:val="32"/>
          <w:szCs w:val="32"/>
        </w:rPr>
      </w:pPr>
      <w:r w:rsidRPr="00335105">
        <w:rPr>
          <w:rFonts w:eastAsia="仿宋_GB2312" w:hint="eastAsia"/>
          <w:sz w:val="32"/>
          <w:szCs w:val="32"/>
        </w:rPr>
        <w:t>名称：</w:t>
      </w:r>
      <w:r w:rsidRPr="00335105">
        <w:rPr>
          <w:rFonts w:eastAsia="仿宋_GB2312" w:hint="eastAsia"/>
          <w:sz w:val="32"/>
          <w:szCs w:val="32"/>
        </w:rPr>
        <w:t xml:space="preserve">                 </w:t>
      </w:r>
      <w:r w:rsidRPr="00335105">
        <w:rPr>
          <w:rFonts w:eastAsia="仿宋_GB2312" w:hint="eastAsia"/>
          <w:sz w:val="32"/>
          <w:szCs w:val="32"/>
        </w:rPr>
        <w:t>联系方式</w:t>
      </w:r>
      <w:r w:rsidRPr="00335105">
        <w:rPr>
          <w:rFonts w:eastAsia="仿宋_GB2312"/>
          <w:sz w:val="32"/>
          <w:szCs w:val="32"/>
        </w:rPr>
        <w:t>：</w:t>
      </w:r>
    </w:p>
    <w:p w:rsidR="00335105" w:rsidRPr="00335105" w:rsidRDefault="00335105" w:rsidP="00335105">
      <w:pPr>
        <w:numPr>
          <w:ilvl w:val="0"/>
          <w:numId w:val="2"/>
        </w:numPr>
        <w:spacing w:line="576" w:lineRule="exact"/>
        <w:ind w:firstLineChars="200" w:firstLine="640"/>
        <w:rPr>
          <w:rFonts w:eastAsia="黑体" w:hint="eastAsia"/>
          <w:sz w:val="32"/>
          <w:szCs w:val="32"/>
        </w:rPr>
      </w:pPr>
      <w:r w:rsidRPr="00335105">
        <w:rPr>
          <w:rFonts w:eastAsia="黑体" w:hint="eastAsia"/>
          <w:sz w:val="32"/>
          <w:szCs w:val="32"/>
        </w:rPr>
        <w:t>行政机关告知</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（一）行政许可事项名称及编码。</w:t>
      </w:r>
    </w:p>
    <w:p w:rsidR="00335105" w:rsidRPr="00335105" w:rsidRDefault="00335105" w:rsidP="00335105">
      <w:pPr>
        <w:spacing w:line="576" w:lineRule="exact"/>
        <w:ind w:firstLineChars="200" w:firstLine="640"/>
        <w:rPr>
          <w:rFonts w:ascii="仿宋_GB2312" w:eastAsia="仿宋_GB2312" w:hAnsi="仿宋" w:cs="仿宋" w:hint="eastAsia"/>
          <w:sz w:val="32"/>
          <w:szCs w:val="32"/>
        </w:rPr>
      </w:pPr>
      <w:r w:rsidRPr="00335105">
        <w:rPr>
          <w:rFonts w:ascii="仿宋_GB2312" w:eastAsia="仿宋_GB2312" w:hAnsi="仿宋" w:cs="仿宋" w:hint="eastAsia"/>
          <w:sz w:val="32"/>
          <w:szCs w:val="32"/>
        </w:rPr>
        <w:t>名称：</w:t>
      </w:r>
    </w:p>
    <w:p w:rsidR="00335105" w:rsidRPr="00335105" w:rsidRDefault="00335105" w:rsidP="00335105">
      <w:pPr>
        <w:spacing w:line="576" w:lineRule="exact"/>
        <w:ind w:firstLineChars="200" w:firstLine="640"/>
        <w:rPr>
          <w:rFonts w:ascii="仿宋_GB2312" w:eastAsia="仿宋_GB2312" w:hAnsi="楷体_GB2312" w:cs="楷体_GB2312" w:hint="eastAsia"/>
          <w:sz w:val="32"/>
          <w:szCs w:val="32"/>
        </w:rPr>
      </w:pPr>
      <w:r w:rsidRPr="00335105">
        <w:rPr>
          <w:rFonts w:ascii="仿宋_GB2312" w:eastAsia="仿宋_GB2312" w:hAnsi="仿宋" w:cs="仿宋" w:hint="eastAsia"/>
          <w:sz w:val="32"/>
          <w:szCs w:val="32"/>
        </w:rPr>
        <w:t>编码：</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（二）行政许可事项设定依据。</w:t>
      </w:r>
    </w:p>
    <w:p w:rsidR="00335105" w:rsidRPr="00335105" w:rsidRDefault="00335105" w:rsidP="00335105">
      <w:pPr>
        <w:spacing w:line="576" w:lineRule="exact"/>
        <w:ind w:firstLineChars="200" w:firstLine="640"/>
        <w:rPr>
          <w:rFonts w:eastAsia="仿宋_GB2312"/>
          <w:sz w:val="32"/>
          <w:szCs w:val="32"/>
        </w:rPr>
      </w:pPr>
      <w:r w:rsidRPr="00335105">
        <w:rPr>
          <w:rFonts w:eastAsia="仿宋_GB2312"/>
          <w:sz w:val="32"/>
          <w:szCs w:val="32"/>
        </w:rPr>
        <w:lastRenderedPageBreak/>
        <w:t>1</w:t>
      </w:r>
      <w:r w:rsidRPr="00335105">
        <w:rPr>
          <w:rFonts w:eastAsia="仿宋_GB2312" w:hint="eastAsia"/>
          <w:sz w:val="32"/>
          <w:szCs w:val="32"/>
        </w:rPr>
        <w:t>．</w:t>
      </w:r>
      <w:r w:rsidRPr="00335105">
        <w:rPr>
          <w:rFonts w:eastAsia="仿宋_GB2312"/>
          <w:sz w:val="32"/>
          <w:szCs w:val="32"/>
        </w:rPr>
        <w:t>《</w:t>
      </w:r>
      <w:r w:rsidRPr="00335105">
        <w:rPr>
          <w:rFonts w:ascii="宋体" w:hAnsi="宋体" w:hint="eastAsia"/>
          <w:sz w:val="32"/>
          <w:szCs w:val="32"/>
        </w:rPr>
        <w:t>×××</w:t>
      </w:r>
      <w:r w:rsidRPr="00335105">
        <w:rPr>
          <w:rFonts w:eastAsia="仿宋_GB2312"/>
          <w:sz w:val="32"/>
          <w:szCs w:val="32"/>
        </w:rPr>
        <w:t>法》第</w:t>
      </w:r>
      <w:r w:rsidRPr="00335105">
        <w:rPr>
          <w:rFonts w:ascii="宋体" w:hAnsi="宋体" w:hint="eastAsia"/>
          <w:sz w:val="32"/>
          <w:szCs w:val="32"/>
        </w:rPr>
        <w:t>×</w:t>
      </w:r>
      <w:r w:rsidRPr="00335105">
        <w:rPr>
          <w:rFonts w:eastAsia="仿宋_GB2312"/>
          <w:sz w:val="32"/>
          <w:szCs w:val="32"/>
        </w:rPr>
        <w:t>条：</w:t>
      </w:r>
      <w:r w:rsidRPr="00335105">
        <w:rPr>
          <w:rFonts w:ascii="仿宋_GB2312" w:eastAsia="仿宋_GB2312" w:hint="eastAsia"/>
          <w:sz w:val="32"/>
          <w:szCs w:val="32"/>
        </w:rPr>
        <w:t>……</w:t>
      </w:r>
    </w:p>
    <w:p w:rsidR="00335105" w:rsidRPr="00335105" w:rsidRDefault="00335105" w:rsidP="00335105">
      <w:pPr>
        <w:spacing w:line="576" w:lineRule="exact"/>
        <w:ind w:firstLineChars="200" w:firstLine="640"/>
        <w:rPr>
          <w:rFonts w:eastAsia="仿宋_GB2312"/>
          <w:sz w:val="32"/>
          <w:szCs w:val="32"/>
        </w:rPr>
      </w:pPr>
      <w:r w:rsidRPr="00335105">
        <w:rPr>
          <w:rFonts w:eastAsia="仿宋_GB2312"/>
          <w:sz w:val="32"/>
          <w:szCs w:val="32"/>
        </w:rPr>
        <w:t>2</w:t>
      </w:r>
      <w:r w:rsidRPr="00335105">
        <w:rPr>
          <w:rFonts w:eastAsia="仿宋_GB2312" w:hint="eastAsia"/>
          <w:sz w:val="32"/>
          <w:szCs w:val="32"/>
        </w:rPr>
        <w:t>．</w:t>
      </w:r>
      <w:r w:rsidRPr="00335105">
        <w:rPr>
          <w:rFonts w:eastAsia="仿宋_GB2312"/>
          <w:sz w:val="32"/>
          <w:szCs w:val="32"/>
        </w:rPr>
        <w:t>《</w:t>
      </w:r>
      <w:r w:rsidRPr="00335105">
        <w:rPr>
          <w:rFonts w:ascii="宋体" w:hAnsi="宋体" w:hint="eastAsia"/>
          <w:sz w:val="32"/>
          <w:szCs w:val="32"/>
        </w:rPr>
        <w:t>×××</w:t>
      </w:r>
      <w:r w:rsidRPr="00335105">
        <w:rPr>
          <w:rFonts w:eastAsia="仿宋_GB2312"/>
          <w:sz w:val="32"/>
          <w:szCs w:val="32"/>
        </w:rPr>
        <w:t>条例》第</w:t>
      </w:r>
      <w:r w:rsidRPr="00335105">
        <w:rPr>
          <w:rFonts w:ascii="宋体" w:hAnsi="宋体" w:hint="eastAsia"/>
          <w:sz w:val="32"/>
          <w:szCs w:val="32"/>
        </w:rPr>
        <w:t>×</w:t>
      </w:r>
      <w:r w:rsidRPr="00335105">
        <w:rPr>
          <w:rFonts w:eastAsia="仿宋_GB2312"/>
          <w:sz w:val="32"/>
          <w:szCs w:val="32"/>
        </w:rPr>
        <w:t>条：</w:t>
      </w:r>
      <w:r w:rsidRPr="00335105">
        <w:rPr>
          <w:rFonts w:ascii="仿宋_GB2312" w:eastAsia="仿宋_GB2312" w:hint="eastAsia"/>
          <w:sz w:val="32"/>
          <w:szCs w:val="32"/>
        </w:rPr>
        <w:t>……</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（三）准予许可条件、标准和技术要求。</w:t>
      </w: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eastAsia="仿宋_GB2312"/>
          <w:sz w:val="32"/>
          <w:szCs w:val="32"/>
        </w:rPr>
        <w:t>1</w:t>
      </w:r>
      <w:r w:rsidRPr="00335105">
        <w:rPr>
          <w:rFonts w:eastAsia="仿宋_GB2312"/>
          <w:sz w:val="32"/>
          <w:szCs w:val="32"/>
        </w:rPr>
        <w:t>．</w:t>
      </w:r>
      <w:r w:rsidRPr="00335105">
        <w:rPr>
          <w:rFonts w:ascii="仿宋_GB2312" w:eastAsia="仿宋_GB2312" w:hAnsi="Arial" w:cs="Arial" w:hint="eastAsia"/>
          <w:sz w:val="32"/>
          <w:szCs w:val="32"/>
        </w:rPr>
        <w:t>……</w:t>
      </w: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eastAsia="仿宋_GB2312"/>
          <w:sz w:val="32"/>
          <w:szCs w:val="32"/>
        </w:rPr>
        <w:t>2</w:t>
      </w:r>
      <w:r w:rsidRPr="00335105">
        <w:rPr>
          <w:rFonts w:eastAsia="仿宋_GB2312"/>
          <w:sz w:val="32"/>
          <w:szCs w:val="32"/>
        </w:rPr>
        <w:t>．</w:t>
      </w:r>
      <w:r w:rsidRPr="00335105">
        <w:rPr>
          <w:rFonts w:ascii="仿宋_GB2312" w:eastAsia="仿宋_GB2312" w:hAnsi="Arial" w:cs="Arial" w:hint="eastAsia"/>
          <w:sz w:val="32"/>
          <w:szCs w:val="32"/>
        </w:rPr>
        <w:t>……</w:t>
      </w:r>
    </w:p>
    <w:p w:rsidR="00335105" w:rsidRPr="00335105" w:rsidRDefault="00335105" w:rsidP="00335105">
      <w:pPr>
        <w:spacing w:line="576" w:lineRule="exact"/>
        <w:ind w:firstLineChars="200" w:firstLine="640"/>
        <w:rPr>
          <w:rFonts w:ascii="仿宋_GB2312" w:eastAsia="仿宋_GB2312" w:hint="eastAsia"/>
        </w:rPr>
      </w:pPr>
      <w:r w:rsidRPr="00335105">
        <w:rPr>
          <w:rFonts w:eastAsia="仿宋_GB2312"/>
          <w:sz w:val="32"/>
          <w:szCs w:val="32"/>
        </w:rPr>
        <w:t>3</w:t>
      </w:r>
      <w:r w:rsidRPr="00335105">
        <w:rPr>
          <w:rFonts w:eastAsia="仿宋_GB2312"/>
          <w:sz w:val="32"/>
          <w:szCs w:val="32"/>
        </w:rPr>
        <w:t>．</w:t>
      </w:r>
      <w:r w:rsidRPr="00335105">
        <w:rPr>
          <w:rFonts w:ascii="仿宋_GB2312" w:eastAsia="仿宋_GB2312" w:hAnsi="Arial" w:cs="Arial" w:hint="eastAsia"/>
          <w:sz w:val="32"/>
          <w:szCs w:val="32"/>
        </w:rPr>
        <w:t>……</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（四）应当提交的材料。</w:t>
      </w:r>
    </w:p>
    <w:p w:rsidR="00335105" w:rsidRPr="00335105" w:rsidRDefault="00335105" w:rsidP="00335105">
      <w:pPr>
        <w:spacing w:line="576" w:lineRule="exact"/>
        <w:ind w:firstLineChars="200" w:firstLine="640"/>
        <w:rPr>
          <w:rFonts w:eastAsia="仿宋_GB2312" w:hint="eastAsia"/>
          <w:sz w:val="32"/>
          <w:szCs w:val="32"/>
        </w:rPr>
      </w:pPr>
      <w:r w:rsidRPr="00335105">
        <w:rPr>
          <w:rFonts w:eastAsia="仿宋_GB2312" w:hint="eastAsia"/>
          <w:sz w:val="32"/>
          <w:szCs w:val="32"/>
        </w:rPr>
        <w:t>下列材料应当与告知承诺书一并提交：</w:t>
      </w:r>
    </w:p>
    <w:p w:rsidR="00335105" w:rsidRPr="00335105" w:rsidRDefault="00335105" w:rsidP="00335105">
      <w:pPr>
        <w:spacing w:line="576" w:lineRule="exact"/>
        <w:ind w:firstLineChars="200" w:firstLine="640"/>
        <w:rPr>
          <w:rFonts w:ascii="仿宋_GB2312" w:eastAsia="仿宋_GB2312" w:hAnsi="仿宋" w:cs="仿宋" w:hint="eastAsia"/>
          <w:sz w:val="32"/>
          <w:szCs w:val="32"/>
        </w:rPr>
      </w:pPr>
      <w:r w:rsidRPr="00335105">
        <w:rPr>
          <w:rFonts w:ascii="仿宋_GB2312" w:eastAsia="仿宋_GB2312" w:hAnsi="仿宋" w:cs="仿宋" w:hint="eastAsia"/>
          <w:sz w:val="32"/>
          <w:szCs w:val="32"/>
        </w:rPr>
        <w:t>①</w:t>
      </w:r>
      <w:r w:rsidRPr="00335105">
        <w:rPr>
          <w:rFonts w:ascii="仿宋_GB2312" w:eastAsia="仿宋_GB2312" w:hAnsi="Arial" w:cs="Arial" w:hint="eastAsia"/>
          <w:sz w:val="32"/>
          <w:szCs w:val="32"/>
        </w:rPr>
        <w:t>……</w:t>
      </w:r>
    </w:p>
    <w:p w:rsidR="00335105" w:rsidRPr="00335105" w:rsidRDefault="00335105" w:rsidP="00335105">
      <w:pPr>
        <w:spacing w:line="576" w:lineRule="exact"/>
        <w:ind w:firstLineChars="200" w:firstLine="640"/>
        <w:rPr>
          <w:rFonts w:ascii="仿宋_GB2312" w:eastAsia="仿宋_GB2312" w:hAnsi="仿宋" w:cs="仿宋" w:hint="eastAsia"/>
          <w:sz w:val="32"/>
          <w:szCs w:val="32"/>
        </w:rPr>
      </w:pPr>
      <w:r w:rsidRPr="00335105">
        <w:rPr>
          <w:rFonts w:ascii="仿宋_GB2312" w:eastAsia="仿宋_GB2312" w:hAnsi="仿宋" w:cs="仿宋" w:hint="eastAsia"/>
          <w:sz w:val="32"/>
          <w:szCs w:val="32"/>
        </w:rPr>
        <w:t>②</w:t>
      </w:r>
      <w:r w:rsidRPr="00335105">
        <w:rPr>
          <w:rFonts w:ascii="仿宋_GB2312" w:eastAsia="仿宋_GB2312" w:hAnsi="Arial" w:cs="Arial" w:hint="eastAsia"/>
          <w:sz w:val="32"/>
          <w:szCs w:val="32"/>
        </w:rPr>
        <w:t>……</w:t>
      </w:r>
    </w:p>
    <w:p w:rsidR="00335105" w:rsidRPr="00335105" w:rsidRDefault="00335105" w:rsidP="00335105">
      <w:pPr>
        <w:spacing w:line="576" w:lineRule="exact"/>
        <w:ind w:firstLineChars="200" w:firstLine="640"/>
        <w:rPr>
          <w:rFonts w:ascii="仿宋_GB2312" w:eastAsia="仿宋_GB2312" w:hint="eastAsia"/>
        </w:rPr>
      </w:pPr>
      <w:r w:rsidRPr="00335105">
        <w:rPr>
          <w:rFonts w:ascii="仿宋_GB2312" w:eastAsia="仿宋_GB2312" w:hAnsi="仿宋" w:cs="仿宋" w:hint="eastAsia"/>
          <w:sz w:val="32"/>
          <w:szCs w:val="32"/>
        </w:rPr>
        <w:t>③</w:t>
      </w:r>
      <w:r w:rsidRPr="00335105">
        <w:rPr>
          <w:rFonts w:ascii="仿宋_GB2312" w:eastAsia="仿宋_GB2312" w:hAnsi="Arial" w:cs="Arial" w:hint="eastAsia"/>
          <w:sz w:val="32"/>
          <w:szCs w:val="32"/>
        </w:rPr>
        <w:t>……</w:t>
      </w:r>
    </w:p>
    <w:p w:rsidR="00335105" w:rsidRPr="00335105" w:rsidRDefault="00335105" w:rsidP="00335105">
      <w:pPr>
        <w:numPr>
          <w:ilvl w:val="0"/>
          <w:numId w:val="3"/>
        </w:numPr>
        <w:spacing w:line="576" w:lineRule="exact"/>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承诺方式。</w:t>
      </w: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ascii="仿宋_GB2312" w:eastAsia="仿宋_GB2312" w:hint="eastAsia"/>
          <w:sz w:val="32"/>
          <w:szCs w:val="32"/>
        </w:rPr>
        <w:t>企业可通过线上、线下办理实行告知承诺的涉企经营许可事项。通过线下办理的，应当向行政许可实施机关提交书面的加盖本企业印章的告知承诺书（一式两份）和相关材料。通过网上办理的，应当按要求提供电子版材料。</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（六）承诺的效力。</w:t>
      </w: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ascii="仿宋_GB2312" w:eastAsia="仿宋_GB2312" w:hint="eastAsia"/>
          <w:sz w:val="32"/>
          <w:szCs w:val="32"/>
        </w:rPr>
        <w:t>行政许可实施机关当场对企业提交的告知承诺书和相关材料进行形式审查，对符合要求的，当场作出行政许可决定；对不符合要求的，在企业补正材料后，当场作出行政许可决定。行政许可实施机关作出准予行政许可决定后，当场或者</w:t>
      </w:r>
      <w:r w:rsidRPr="00335105">
        <w:rPr>
          <w:rFonts w:eastAsia="仿宋_GB2312"/>
          <w:sz w:val="32"/>
          <w:szCs w:val="32"/>
        </w:rPr>
        <w:t>2</w:t>
      </w:r>
      <w:r w:rsidRPr="00335105">
        <w:rPr>
          <w:rFonts w:ascii="仿宋_GB2312" w:eastAsia="仿宋_GB2312" w:hint="eastAsia"/>
          <w:sz w:val="32"/>
          <w:szCs w:val="32"/>
        </w:rPr>
        <w:t>个工作日内向企业颁发行政许可证件。企业领取行政许可证件后即可开展相关经营。</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（七）不实承诺的责任。</w:t>
      </w:r>
    </w:p>
    <w:p w:rsidR="00335105" w:rsidRPr="00335105" w:rsidRDefault="00335105" w:rsidP="00335105">
      <w:pPr>
        <w:adjustRightInd w:val="0"/>
        <w:snapToGrid w:val="0"/>
        <w:spacing w:line="576" w:lineRule="exact"/>
        <w:ind w:firstLineChars="200" w:firstLine="640"/>
        <w:rPr>
          <w:rFonts w:ascii="仿宋_GB2312" w:eastAsia="仿宋_GB2312" w:hAnsi="Calibri" w:hint="eastAsia"/>
          <w:kern w:val="0"/>
          <w:sz w:val="32"/>
          <w:szCs w:val="32"/>
        </w:rPr>
      </w:pPr>
      <w:r w:rsidRPr="00335105">
        <w:rPr>
          <w:rFonts w:ascii="仿宋_GB2312" w:eastAsia="仿宋_GB2312" w:hAnsi="Calibri" w:hint="eastAsia"/>
          <w:kern w:val="0"/>
          <w:sz w:val="32"/>
          <w:szCs w:val="32"/>
        </w:rPr>
        <w:lastRenderedPageBreak/>
        <w:t>企业存在未履行承诺或经查实为虚假承诺的，行政机关将按照有关规定，依法终止办理、责令限期整改、撤销行政决定或者予以行政处罚，并将有关失信行为信息记入企业信用档案；涉嫌犯罪的，依法移送司法机关。企业承担相应的行政、民事、刑事责任。</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（八）行政机关核查和监管权力。</w:t>
      </w: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ascii="仿宋_GB2312" w:eastAsia="仿宋_GB2312" w:hint="eastAsia"/>
          <w:sz w:val="32"/>
          <w:szCs w:val="32"/>
        </w:rPr>
        <w:t>……</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（九）信息公开。</w:t>
      </w: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ascii="仿宋_GB2312" w:eastAsia="仿宋_GB2312" w:hint="eastAsia"/>
          <w:sz w:val="32"/>
          <w:szCs w:val="32"/>
        </w:rPr>
        <w:t>公开范围：</w:t>
      </w:r>
    </w:p>
    <w:p w:rsidR="00335105" w:rsidRPr="00335105" w:rsidRDefault="00335105" w:rsidP="00335105">
      <w:pPr>
        <w:spacing w:line="576" w:lineRule="exact"/>
        <w:ind w:firstLine="640"/>
        <w:rPr>
          <w:rFonts w:ascii="仿宋_GB2312" w:eastAsia="仿宋_GB2312" w:hint="eastAsia"/>
          <w:sz w:val="32"/>
          <w:szCs w:val="32"/>
        </w:rPr>
      </w:pPr>
      <w:r w:rsidRPr="00335105">
        <w:rPr>
          <w:rFonts w:ascii="仿宋_GB2312" w:eastAsia="仿宋_GB2312" w:hint="eastAsia"/>
          <w:sz w:val="32"/>
          <w:szCs w:val="32"/>
        </w:rPr>
        <w:t>公开期限：</w:t>
      </w:r>
    </w:p>
    <w:p w:rsidR="00335105" w:rsidRPr="00335105" w:rsidRDefault="00335105" w:rsidP="00335105">
      <w:pPr>
        <w:numPr>
          <w:ilvl w:val="0"/>
          <w:numId w:val="4"/>
        </w:numPr>
        <w:spacing w:line="576" w:lineRule="exact"/>
        <w:rPr>
          <w:rFonts w:ascii="黑体" w:eastAsia="黑体" w:hAnsi="黑体" w:cs="黑体" w:hint="eastAsia"/>
          <w:sz w:val="32"/>
          <w:szCs w:val="32"/>
        </w:rPr>
      </w:pPr>
      <w:r w:rsidRPr="00335105">
        <w:rPr>
          <w:rFonts w:ascii="黑体" w:eastAsia="黑体" w:hAnsi="黑体" w:cs="黑体" w:hint="eastAsia"/>
          <w:sz w:val="32"/>
          <w:szCs w:val="32"/>
        </w:rPr>
        <w:t>企业承诺</w:t>
      </w:r>
    </w:p>
    <w:p w:rsidR="00335105" w:rsidRPr="00335105" w:rsidRDefault="00335105" w:rsidP="00335105">
      <w:pPr>
        <w:spacing w:line="576" w:lineRule="exact"/>
        <w:ind w:firstLineChars="200" w:firstLine="640"/>
        <w:rPr>
          <w:rFonts w:ascii="楷体_GB2312" w:eastAsia="楷体_GB2312" w:hAnsi="楷体_GB2312" w:cs="楷体_GB2312" w:hint="eastAsia"/>
          <w:sz w:val="32"/>
          <w:szCs w:val="32"/>
        </w:rPr>
      </w:pPr>
      <w:r w:rsidRPr="00335105">
        <w:rPr>
          <w:rFonts w:ascii="楷体_GB2312" w:eastAsia="楷体_GB2312" w:hAnsi="楷体_GB2312" w:cs="楷体_GB2312" w:hint="eastAsia"/>
          <w:sz w:val="32"/>
          <w:szCs w:val="32"/>
        </w:rPr>
        <w:t>企业现作出如下承诺：</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已经知晓行政机关告知的全部内容，愿意以告知承诺方式办理；</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已符合行政机关告知的条件、标准和技术要求；</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已按照要求提交相关材料；</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愿意在经营活动中遵守相关法律、法规、规章和技术规范，并接受监督和管理；</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愿意承担不实承诺、违反承诺的法律责任；</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本告知承诺书中填写的基本信息真实、准确；</w:t>
      </w:r>
    </w:p>
    <w:p w:rsidR="00335105" w:rsidRPr="00335105" w:rsidRDefault="00335105" w:rsidP="00335105">
      <w:pPr>
        <w:numPr>
          <w:ilvl w:val="0"/>
          <w:numId w:val="5"/>
        </w:numPr>
        <w:spacing w:line="576" w:lineRule="exact"/>
        <w:rPr>
          <w:rFonts w:ascii="仿宋_GB2312" w:eastAsia="仿宋_GB2312" w:hint="eastAsia"/>
          <w:sz w:val="32"/>
          <w:szCs w:val="32"/>
        </w:rPr>
      </w:pPr>
      <w:r w:rsidRPr="00335105">
        <w:rPr>
          <w:rFonts w:ascii="仿宋_GB2312" w:eastAsia="仿宋_GB2312" w:hint="eastAsia"/>
          <w:sz w:val="32"/>
          <w:szCs w:val="32"/>
        </w:rPr>
        <w:t>上述承诺是企业自愿、真实的意思表示。</w:t>
      </w:r>
    </w:p>
    <w:p w:rsidR="00335105" w:rsidRPr="00335105" w:rsidRDefault="00335105" w:rsidP="00335105">
      <w:pPr>
        <w:spacing w:line="576" w:lineRule="exact"/>
        <w:rPr>
          <w:rFonts w:ascii="仿宋_GB2312" w:eastAsia="仿宋_GB2312" w:hint="eastAsia"/>
          <w:sz w:val="32"/>
          <w:szCs w:val="32"/>
        </w:rPr>
      </w:pPr>
    </w:p>
    <w:p w:rsidR="00335105" w:rsidRPr="00335105" w:rsidRDefault="00335105" w:rsidP="00335105">
      <w:pPr>
        <w:spacing w:line="576" w:lineRule="exact"/>
        <w:rPr>
          <w:rFonts w:ascii="仿宋_GB2312" w:eastAsia="仿宋_GB2312" w:hint="eastAsia"/>
          <w:sz w:val="32"/>
          <w:szCs w:val="32"/>
        </w:rPr>
      </w:pPr>
      <w:r w:rsidRPr="00335105">
        <w:rPr>
          <w:rFonts w:ascii="仿宋_GB2312" w:eastAsia="仿宋_GB2312" w:hint="eastAsia"/>
          <w:sz w:val="32"/>
          <w:szCs w:val="32"/>
        </w:rPr>
        <w:t xml:space="preserve">    企业（盖章）：          行政许可实施机关（盖章）：</w:t>
      </w:r>
    </w:p>
    <w:p w:rsidR="00335105" w:rsidRPr="00335105" w:rsidRDefault="00335105" w:rsidP="00335105">
      <w:pPr>
        <w:spacing w:line="576" w:lineRule="exact"/>
        <w:ind w:firstLineChars="200" w:firstLine="640"/>
        <w:rPr>
          <w:rFonts w:ascii="仿宋_GB2312" w:eastAsia="仿宋_GB2312" w:hint="eastAsia"/>
          <w:sz w:val="32"/>
          <w:szCs w:val="32"/>
        </w:rPr>
      </w:pP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ascii="仿宋_GB2312" w:eastAsia="仿宋_GB2312" w:hint="eastAsia"/>
          <w:sz w:val="32"/>
          <w:szCs w:val="32"/>
        </w:rPr>
        <w:lastRenderedPageBreak/>
        <w:t>日期：                 日期：</w:t>
      </w:r>
    </w:p>
    <w:p w:rsidR="00335105" w:rsidRPr="00335105" w:rsidRDefault="00335105" w:rsidP="00335105">
      <w:pPr>
        <w:spacing w:line="576" w:lineRule="exact"/>
        <w:ind w:firstLineChars="200" w:firstLine="640"/>
        <w:rPr>
          <w:rFonts w:ascii="仿宋_GB2312" w:eastAsia="仿宋_GB2312" w:hint="eastAsia"/>
          <w:sz w:val="32"/>
          <w:szCs w:val="32"/>
        </w:rPr>
      </w:pPr>
    </w:p>
    <w:p w:rsidR="00335105" w:rsidRPr="00335105" w:rsidRDefault="00335105" w:rsidP="00335105">
      <w:pPr>
        <w:spacing w:line="576" w:lineRule="exact"/>
        <w:ind w:firstLineChars="200" w:firstLine="640"/>
        <w:rPr>
          <w:rFonts w:ascii="仿宋_GB2312" w:eastAsia="仿宋_GB2312" w:hint="eastAsia"/>
          <w:sz w:val="32"/>
          <w:szCs w:val="32"/>
        </w:rPr>
      </w:pPr>
      <w:r w:rsidRPr="00335105">
        <w:rPr>
          <w:rFonts w:ascii="仿宋_GB2312" w:eastAsia="仿宋_GB2312" w:hint="eastAsia"/>
          <w:sz w:val="32"/>
          <w:szCs w:val="32"/>
        </w:rPr>
        <w:t>（本文书一式两份，行政许可实施机关与企业各执一份。）</w:t>
      </w:r>
    </w:p>
    <w:p w:rsidR="00335105" w:rsidRPr="00335105" w:rsidRDefault="00335105" w:rsidP="00335105">
      <w:pPr>
        <w:spacing w:line="576" w:lineRule="exact"/>
        <w:rPr>
          <w:rFonts w:ascii="仿宋_GB2312" w:eastAsia="仿宋_GB2312" w:hAnsi="仿宋_GB2312" w:cs="仿宋_GB2312"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335105" w:rsidRPr="00335105" w:rsidRDefault="00335105" w:rsidP="00335105">
      <w:pPr>
        <w:tabs>
          <w:tab w:val="left" w:pos="5949"/>
        </w:tabs>
        <w:spacing w:line="576" w:lineRule="exact"/>
        <w:ind w:rightChars="77" w:right="162"/>
        <w:rPr>
          <w:rFonts w:hint="eastAsia"/>
          <w:sz w:val="32"/>
          <w:szCs w:val="32"/>
        </w:rPr>
      </w:pPr>
    </w:p>
    <w:p w:rsidR="00CB041D" w:rsidRPr="00A11FC5" w:rsidRDefault="00CB041D" w:rsidP="00A11FC5"/>
    <w:sectPr w:rsidR="00CB041D" w:rsidRPr="00A11FC5" w:rsidSect="00A23197">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0A7F" w:rsidRDefault="00BC0A7F" w:rsidP="00E22A65">
      <w:r>
        <w:separator/>
      </w:r>
    </w:p>
  </w:endnote>
  <w:endnote w:type="continuationSeparator" w:id="1">
    <w:p w:rsidR="00BC0A7F" w:rsidRDefault="00BC0A7F" w:rsidP="00E22A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小标宋_GBK">
    <w:altName w:val="Arial Unicode MS"/>
    <w:charset w:val="86"/>
    <w:family w:val="script"/>
    <w:pitch w:val="default"/>
    <w:sig w:usb0="00000000" w:usb1="38CF7CFA" w:usb2="00082016" w:usb3="00000000" w:csb0="00040001"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Pr="003569DE" w:rsidRDefault="00E96068" w:rsidP="003569DE">
    <w:pPr>
      <w:pStyle w:val="a4"/>
      <w:ind w:right="840" w:firstLineChars="100" w:firstLine="280"/>
      <w:rPr>
        <w:rFonts w:ascii="宋体" w:hAnsi="宋体"/>
        <w:sz w:val="28"/>
        <w:szCs w:val="28"/>
      </w:rPr>
    </w:pPr>
    <w:r w:rsidRPr="003569DE">
      <w:rPr>
        <w:rFonts w:ascii="宋体" w:hAnsi="宋体" w:hint="eastAsia"/>
        <w:sz w:val="28"/>
        <w:szCs w:val="28"/>
      </w:rPr>
      <w:t>—</w:t>
    </w:r>
    <w:r w:rsidR="00864CD6" w:rsidRPr="003569DE">
      <w:rPr>
        <w:rFonts w:ascii="宋体" w:hAnsi="宋体"/>
        <w:sz w:val="28"/>
        <w:szCs w:val="28"/>
      </w:rPr>
      <w:fldChar w:fldCharType="begin"/>
    </w:r>
    <w:r w:rsidRPr="003569DE">
      <w:rPr>
        <w:rFonts w:ascii="宋体" w:hAnsi="宋体"/>
        <w:sz w:val="28"/>
        <w:szCs w:val="28"/>
      </w:rPr>
      <w:instrText xml:space="preserve"> PAGE   \* MERGEFORMAT </w:instrText>
    </w:r>
    <w:r w:rsidR="00864CD6" w:rsidRPr="003569DE">
      <w:rPr>
        <w:rFonts w:ascii="宋体" w:hAnsi="宋体"/>
        <w:sz w:val="28"/>
        <w:szCs w:val="28"/>
      </w:rPr>
      <w:fldChar w:fldCharType="separate"/>
    </w:r>
    <w:r w:rsidRPr="007C70D7">
      <w:rPr>
        <w:rFonts w:ascii="宋体" w:hAnsi="宋体"/>
        <w:noProof/>
        <w:sz w:val="28"/>
        <w:szCs w:val="28"/>
        <w:lang w:val="zh-CN"/>
      </w:rPr>
      <w:t>８</w:t>
    </w:r>
    <w:r w:rsidR="00864CD6" w:rsidRPr="003569DE">
      <w:rPr>
        <w:rFonts w:ascii="宋体" w:hAnsi="宋体"/>
        <w:sz w:val="28"/>
        <w:szCs w:val="28"/>
      </w:rPr>
      <w:fldChar w:fldCharType="end"/>
    </w:r>
    <w:r w:rsidRPr="003569DE">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Pr="003569DE" w:rsidRDefault="00E96068" w:rsidP="003569DE">
    <w:pPr>
      <w:pStyle w:val="a4"/>
      <w:ind w:right="280"/>
      <w:jc w:val="right"/>
      <w:rPr>
        <w:rFonts w:ascii="宋体" w:hAnsi="宋体"/>
        <w:sz w:val="28"/>
        <w:szCs w:val="28"/>
      </w:rPr>
    </w:pPr>
    <w:r w:rsidRPr="003569DE">
      <w:rPr>
        <w:rFonts w:ascii="宋体" w:hAnsi="宋体" w:hint="eastAsia"/>
        <w:sz w:val="28"/>
        <w:szCs w:val="28"/>
      </w:rPr>
      <w:t>—</w:t>
    </w:r>
    <w:r w:rsidR="00864CD6" w:rsidRPr="003569DE">
      <w:rPr>
        <w:rFonts w:ascii="宋体" w:hAnsi="宋体"/>
        <w:sz w:val="28"/>
        <w:szCs w:val="28"/>
      </w:rPr>
      <w:fldChar w:fldCharType="begin"/>
    </w:r>
    <w:r w:rsidRPr="003569DE">
      <w:rPr>
        <w:rFonts w:ascii="宋体" w:hAnsi="宋体"/>
        <w:sz w:val="28"/>
        <w:szCs w:val="28"/>
      </w:rPr>
      <w:instrText xml:space="preserve"> PAGE   \* MERGEFORMAT </w:instrText>
    </w:r>
    <w:r w:rsidR="00864CD6" w:rsidRPr="003569DE">
      <w:rPr>
        <w:rFonts w:ascii="宋体" w:hAnsi="宋体"/>
        <w:sz w:val="28"/>
        <w:szCs w:val="28"/>
      </w:rPr>
      <w:fldChar w:fldCharType="separate"/>
    </w:r>
    <w:r w:rsidR="00335105" w:rsidRPr="00335105">
      <w:rPr>
        <w:rFonts w:ascii="宋体" w:hAnsi="宋体"/>
        <w:noProof/>
        <w:sz w:val="28"/>
        <w:szCs w:val="28"/>
        <w:lang w:val="zh-CN"/>
      </w:rPr>
      <w:t>4</w:t>
    </w:r>
    <w:r w:rsidR="00864CD6" w:rsidRPr="003569DE">
      <w:rPr>
        <w:rFonts w:ascii="宋体" w:hAnsi="宋体"/>
        <w:sz w:val="28"/>
        <w:szCs w:val="28"/>
      </w:rPr>
      <w:fldChar w:fldCharType="end"/>
    </w:r>
    <w:r w:rsidRPr="003569DE">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0A7F" w:rsidRDefault="00BC0A7F" w:rsidP="00E22A65">
      <w:r>
        <w:separator/>
      </w:r>
    </w:p>
  </w:footnote>
  <w:footnote w:type="continuationSeparator" w:id="1">
    <w:p w:rsidR="00BC0A7F" w:rsidRDefault="00BC0A7F" w:rsidP="00E22A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068" w:rsidRDefault="00E96068">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singleLevel"/>
    <w:tmpl w:val="0000000F"/>
    <w:lvl w:ilvl="0">
      <w:start w:val="1"/>
      <w:numFmt w:val="decimal"/>
      <w:suff w:val="nothing"/>
      <w:lvlText w:val="%1."/>
      <w:lvlJc w:val="left"/>
      <w:pPr>
        <w:ind w:left="0" w:firstLine="0"/>
      </w:pPr>
      <w:rPr>
        <w:rFonts w:cs="Times New Roman"/>
      </w:rPr>
    </w:lvl>
  </w:abstractNum>
  <w:abstractNum w:abstractNumId="1">
    <w:nsid w:val="60328F0D"/>
    <w:multiLevelType w:val="singleLevel"/>
    <w:tmpl w:val="60328F0D"/>
    <w:lvl w:ilvl="0">
      <w:start w:val="2"/>
      <w:numFmt w:val="chineseCounting"/>
      <w:suff w:val="nothing"/>
      <w:lvlText w:val="%1、"/>
      <w:lvlJc w:val="left"/>
    </w:lvl>
  </w:abstractNum>
  <w:abstractNum w:abstractNumId="2">
    <w:nsid w:val="6032937A"/>
    <w:multiLevelType w:val="singleLevel"/>
    <w:tmpl w:val="6032937A"/>
    <w:lvl w:ilvl="0">
      <w:start w:val="5"/>
      <w:numFmt w:val="chineseCounting"/>
      <w:suff w:val="nothing"/>
      <w:lvlText w:val="（%1）"/>
      <w:lvlJc w:val="left"/>
    </w:lvl>
  </w:abstractNum>
  <w:abstractNum w:abstractNumId="3">
    <w:nsid w:val="6032996A"/>
    <w:multiLevelType w:val="singleLevel"/>
    <w:tmpl w:val="6032996A"/>
    <w:lvl w:ilvl="0">
      <w:start w:val="3"/>
      <w:numFmt w:val="chineseCounting"/>
      <w:suff w:val="nothing"/>
      <w:lvlText w:val="%1、"/>
      <w:lvlJc w:val="left"/>
    </w:lvl>
  </w:abstractNum>
  <w:abstractNum w:abstractNumId="4">
    <w:nsid w:val="603299A4"/>
    <w:multiLevelType w:val="singleLevel"/>
    <w:tmpl w:val="603299A4"/>
    <w:lvl w:ilvl="0">
      <w:start w:val="1"/>
      <w:numFmt w:val="chineseCounting"/>
      <w:suff w:val="nothing"/>
      <w:lvlText w:val="（%1）"/>
      <w:lvlJc w:val="left"/>
    </w:lvl>
  </w:abstractNum>
  <w:num w:numId="1">
    <w:abstractNumId w:val="0"/>
    <w:lvlOverride w:ilvl="0">
      <w:startOverride w:val="1"/>
    </w:lvlOverride>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239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2A65"/>
    <w:rsid w:val="00000D89"/>
    <w:rsid w:val="00004235"/>
    <w:rsid w:val="00004CED"/>
    <w:rsid w:val="000133E0"/>
    <w:rsid w:val="00017EE0"/>
    <w:rsid w:val="00026532"/>
    <w:rsid w:val="000610DB"/>
    <w:rsid w:val="00067E96"/>
    <w:rsid w:val="00075A80"/>
    <w:rsid w:val="00093553"/>
    <w:rsid w:val="000973AA"/>
    <w:rsid w:val="000B03D1"/>
    <w:rsid w:val="000B7C34"/>
    <w:rsid w:val="000D4089"/>
    <w:rsid w:val="00103876"/>
    <w:rsid w:val="0010580D"/>
    <w:rsid w:val="00114635"/>
    <w:rsid w:val="00153D3B"/>
    <w:rsid w:val="0016767B"/>
    <w:rsid w:val="0017145E"/>
    <w:rsid w:val="001A08AB"/>
    <w:rsid w:val="001A7494"/>
    <w:rsid w:val="001B7C27"/>
    <w:rsid w:val="001D0D04"/>
    <w:rsid w:val="001D1D5F"/>
    <w:rsid w:val="001F2826"/>
    <w:rsid w:val="0021653E"/>
    <w:rsid w:val="00227957"/>
    <w:rsid w:val="002316B0"/>
    <w:rsid w:val="00253170"/>
    <w:rsid w:val="0028139C"/>
    <w:rsid w:val="002954CD"/>
    <w:rsid w:val="002F3408"/>
    <w:rsid w:val="0030255C"/>
    <w:rsid w:val="0032483E"/>
    <w:rsid w:val="00335105"/>
    <w:rsid w:val="00346213"/>
    <w:rsid w:val="00381220"/>
    <w:rsid w:val="003B134F"/>
    <w:rsid w:val="003B1EF7"/>
    <w:rsid w:val="003B693F"/>
    <w:rsid w:val="003D0271"/>
    <w:rsid w:val="003D4F04"/>
    <w:rsid w:val="003E1C6A"/>
    <w:rsid w:val="0040495F"/>
    <w:rsid w:val="0040502A"/>
    <w:rsid w:val="004144C3"/>
    <w:rsid w:val="00422305"/>
    <w:rsid w:val="004509B2"/>
    <w:rsid w:val="00463DAD"/>
    <w:rsid w:val="00476F2F"/>
    <w:rsid w:val="004909F3"/>
    <w:rsid w:val="004931DE"/>
    <w:rsid w:val="004967B0"/>
    <w:rsid w:val="004B3133"/>
    <w:rsid w:val="004B60CF"/>
    <w:rsid w:val="004D3EC5"/>
    <w:rsid w:val="005160EF"/>
    <w:rsid w:val="00526BDA"/>
    <w:rsid w:val="005317CE"/>
    <w:rsid w:val="00557D19"/>
    <w:rsid w:val="00576F52"/>
    <w:rsid w:val="0059694A"/>
    <w:rsid w:val="005C7DC7"/>
    <w:rsid w:val="006029A6"/>
    <w:rsid w:val="00654CB3"/>
    <w:rsid w:val="006627B6"/>
    <w:rsid w:val="0066493C"/>
    <w:rsid w:val="006B6137"/>
    <w:rsid w:val="006C0B2E"/>
    <w:rsid w:val="006C7725"/>
    <w:rsid w:val="006E6C2E"/>
    <w:rsid w:val="00703C85"/>
    <w:rsid w:val="00715392"/>
    <w:rsid w:val="00721884"/>
    <w:rsid w:val="007272BE"/>
    <w:rsid w:val="00736CED"/>
    <w:rsid w:val="00743534"/>
    <w:rsid w:val="00767568"/>
    <w:rsid w:val="00771484"/>
    <w:rsid w:val="00780262"/>
    <w:rsid w:val="007B0C96"/>
    <w:rsid w:val="007B4D9D"/>
    <w:rsid w:val="007C6B5B"/>
    <w:rsid w:val="00801499"/>
    <w:rsid w:val="00801566"/>
    <w:rsid w:val="00813ABC"/>
    <w:rsid w:val="00817BA7"/>
    <w:rsid w:val="00863B20"/>
    <w:rsid w:val="00864CD6"/>
    <w:rsid w:val="0087213F"/>
    <w:rsid w:val="008C2FC5"/>
    <w:rsid w:val="008D3F74"/>
    <w:rsid w:val="008D7E4E"/>
    <w:rsid w:val="00906DFE"/>
    <w:rsid w:val="00922C57"/>
    <w:rsid w:val="00926E3F"/>
    <w:rsid w:val="009357BF"/>
    <w:rsid w:val="00936E03"/>
    <w:rsid w:val="00941172"/>
    <w:rsid w:val="009710E7"/>
    <w:rsid w:val="009807EC"/>
    <w:rsid w:val="00984DC1"/>
    <w:rsid w:val="009955B5"/>
    <w:rsid w:val="00996469"/>
    <w:rsid w:val="009A5FD5"/>
    <w:rsid w:val="009D15A6"/>
    <w:rsid w:val="00A11FC5"/>
    <w:rsid w:val="00A23197"/>
    <w:rsid w:val="00A3782E"/>
    <w:rsid w:val="00A45F71"/>
    <w:rsid w:val="00A5018B"/>
    <w:rsid w:val="00A51C0A"/>
    <w:rsid w:val="00A56F77"/>
    <w:rsid w:val="00A770A2"/>
    <w:rsid w:val="00A86F0A"/>
    <w:rsid w:val="00AC6F2F"/>
    <w:rsid w:val="00AC74A9"/>
    <w:rsid w:val="00AD1425"/>
    <w:rsid w:val="00AD1A91"/>
    <w:rsid w:val="00AF3C04"/>
    <w:rsid w:val="00AF4175"/>
    <w:rsid w:val="00AF74A5"/>
    <w:rsid w:val="00B55DD9"/>
    <w:rsid w:val="00B72355"/>
    <w:rsid w:val="00B75D0D"/>
    <w:rsid w:val="00B90C28"/>
    <w:rsid w:val="00BC0A7F"/>
    <w:rsid w:val="00BC4CD9"/>
    <w:rsid w:val="00BC78DA"/>
    <w:rsid w:val="00C3421B"/>
    <w:rsid w:val="00C44670"/>
    <w:rsid w:val="00C55B66"/>
    <w:rsid w:val="00C57767"/>
    <w:rsid w:val="00C60CCD"/>
    <w:rsid w:val="00C64161"/>
    <w:rsid w:val="00C93B29"/>
    <w:rsid w:val="00CA67C8"/>
    <w:rsid w:val="00CB041D"/>
    <w:rsid w:val="00CB496B"/>
    <w:rsid w:val="00CC384A"/>
    <w:rsid w:val="00CD3D7D"/>
    <w:rsid w:val="00CE7FEF"/>
    <w:rsid w:val="00CF326F"/>
    <w:rsid w:val="00D0353B"/>
    <w:rsid w:val="00D50C71"/>
    <w:rsid w:val="00D53B6F"/>
    <w:rsid w:val="00D825C6"/>
    <w:rsid w:val="00D87FB7"/>
    <w:rsid w:val="00DA500E"/>
    <w:rsid w:val="00DD6A7D"/>
    <w:rsid w:val="00DF2055"/>
    <w:rsid w:val="00E06CEC"/>
    <w:rsid w:val="00E22A65"/>
    <w:rsid w:val="00E364C5"/>
    <w:rsid w:val="00E454E5"/>
    <w:rsid w:val="00E47A66"/>
    <w:rsid w:val="00E532B7"/>
    <w:rsid w:val="00E618A4"/>
    <w:rsid w:val="00E910E1"/>
    <w:rsid w:val="00E96068"/>
    <w:rsid w:val="00E97CA8"/>
    <w:rsid w:val="00EB59AF"/>
    <w:rsid w:val="00EC20A0"/>
    <w:rsid w:val="00ED5EF6"/>
    <w:rsid w:val="00ED6977"/>
    <w:rsid w:val="00F1135E"/>
    <w:rsid w:val="00F16C37"/>
    <w:rsid w:val="00F23486"/>
    <w:rsid w:val="00F614AE"/>
    <w:rsid w:val="00F7178E"/>
    <w:rsid w:val="00F73D89"/>
    <w:rsid w:val="00F90504"/>
    <w:rsid w:val="00F96DEE"/>
    <w:rsid w:val="00FC7B3A"/>
    <w:rsid w:val="00FD735D"/>
    <w:rsid w:val="00FE6329"/>
    <w:rsid w:val="00FE7E2C"/>
    <w:rsid w:val="00FF28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39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able of figures"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2A65"/>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00D89"/>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22A6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22A65"/>
    <w:rPr>
      <w:sz w:val="18"/>
      <w:szCs w:val="18"/>
    </w:rPr>
  </w:style>
  <w:style w:type="paragraph" w:styleId="a4">
    <w:name w:val="footer"/>
    <w:basedOn w:val="a"/>
    <w:link w:val="Char0"/>
    <w:uiPriority w:val="99"/>
    <w:unhideWhenUsed/>
    <w:qFormat/>
    <w:rsid w:val="00E22A6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22A65"/>
    <w:rPr>
      <w:sz w:val="18"/>
      <w:szCs w:val="18"/>
    </w:rPr>
  </w:style>
  <w:style w:type="table" w:styleId="a5">
    <w:name w:val="Table Grid"/>
    <w:basedOn w:val="a1"/>
    <w:uiPriority w:val="59"/>
    <w:rsid w:val="00A45F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4b">
    <w:name w:val="14b"/>
    <w:basedOn w:val="a0"/>
    <w:uiPriority w:val="99"/>
    <w:qFormat/>
    <w:rsid w:val="00FF28F3"/>
  </w:style>
  <w:style w:type="paragraph" w:styleId="a6">
    <w:name w:val="Normal (Web)"/>
    <w:basedOn w:val="a"/>
    <w:rsid w:val="003E1C6A"/>
    <w:pPr>
      <w:spacing w:beforeAutospacing="1" w:afterAutospacing="1"/>
      <w:jc w:val="left"/>
    </w:pPr>
    <w:rPr>
      <w:rFonts w:ascii="Calibri" w:hAnsi="Calibri"/>
      <w:kern w:val="0"/>
      <w:sz w:val="24"/>
    </w:rPr>
  </w:style>
  <w:style w:type="character" w:styleId="a7">
    <w:name w:val="page number"/>
    <w:basedOn w:val="a0"/>
    <w:rsid w:val="00BC4CD9"/>
  </w:style>
  <w:style w:type="paragraph" w:styleId="a8">
    <w:name w:val="Balloon Text"/>
    <w:basedOn w:val="a"/>
    <w:link w:val="Char1"/>
    <w:uiPriority w:val="99"/>
    <w:semiHidden/>
    <w:unhideWhenUsed/>
    <w:rsid w:val="00CF326F"/>
    <w:rPr>
      <w:sz w:val="18"/>
      <w:szCs w:val="18"/>
    </w:rPr>
  </w:style>
  <w:style w:type="character" w:customStyle="1" w:styleId="Char1">
    <w:name w:val="批注框文本 Char"/>
    <w:basedOn w:val="a0"/>
    <w:link w:val="a8"/>
    <w:uiPriority w:val="99"/>
    <w:semiHidden/>
    <w:rsid w:val="00CF326F"/>
    <w:rPr>
      <w:rFonts w:ascii="Times New Roman" w:eastAsia="宋体" w:hAnsi="Times New Roman" w:cs="Times New Roman"/>
      <w:sz w:val="18"/>
      <w:szCs w:val="18"/>
    </w:rPr>
  </w:style>
  <w:style w:type="paragraph" w:styleId="a9">
    <w:name w:val="table of figures"/>
    <w:basedOn w:val="a"/>
    <w:next w:val="a"/>
    <w:uiPriority w:val="99"/>
    <w:semiHidden/>
    <w:qFormat/>
    <w:rsid w:val="00422305"/>
    <w:pPr>
      <w:widowControl/>
      <w:ind w:leftChars="200" w:left="200" w:hangingChars="200" w:hanging="200"/>
    </w:pPr>
    <w:rPr>
      <w:rFonts w:ascii="宋体" w:hAnsi="宋体"/>
      <w:kern w:val="0"/>
      <w:szCs w:val="21"/>
    </w:rPr>
  </w:style>
  <w:style w:type="character" w:customStyle="1" w:styleId="s1">
    <w:name w:val="s1"/>
    <w:basedOn w:val="a0"/>
    <w:qFormat/>
    <w:rsid w:val="00A770A2"/>
    <w:rPr>
      <w:rFonts w:ascii="Calibri" w:eastAsia="宋体" w:hAnsi="Calibri" w:cs="Calibri" w:hint="default"/>
    </w:rPr>
  </w:style>
  <w:style w:type="character" w:customStyle="1" w:styleId="1Char">
    <w:name w:val="标题 1 Char"/>
    <w:basedOn w:val="a0"/>
    <w:link w:val="1"/>
    <w:uiPriority w:val="9"/>
    <w:rsid w:val="00000D89"/>
    <w:rPr>
      <w:b/>
      <w:bCs/>
      <w:kern w:val="44"/>
      <w:sz w:val="44"/>
      <w:szCs w:val="44"/>
    </w:rPr>
  </w:style>
  <w:style w:type="numbering" w:customStyle="1" w:styleId="10">
    <w:name w:val="无列表1"/>
    <w:next w:val="a2"/>
    <w:uiPriority w:val="99"/>
    <w:semiHidden/>
    <w:unhideWhenUsed/>
    <w:rsid w:val="00000D89"/>
  </w:style>
  <w:style w:type="paragraph" w:styleId="aa">
    <w:name w:val="No Spacing"/>
    <w:uiPriority w:val="1"/>
    <w:qFormat/>
    <w:rsid w:val="00000D89"/>
    <w:pPr>
      <w:widowControl w:val="0"/>
      <w:jc w:val="both"/>
    </w:pPr>
  </w:style>
  <w:style w:type="character" w:styleId="ab">
    <w:name w:val="Hyperlink"/>
    <w:basedOn w:val="a0"/>
    <w:uiPriority w:val="99"/>
    <w:unhideWhenUsed/>
    <w:rsid w:val="00000D89"/>
    <w:rPr>
      <w:color w:val="0000FF"/>
      <w:u w:val="single"/>
    </w:rPr>
  </w:style>
  <w:style w:type="paragraph" w:customStyle="1" w:styleId="Default">
    <w:name w:val="Default"/>
    <w:rsid w:val="00000D89"/>
    <w:pPr>
      <w:widowControl w:val="0"/>
      <w:autoSpaceDE w:val="0"/>
      <w:autoSpaceDN w:val="0"/>
      <w:adjustRightInd w:val="0"/>
    </w:pPr>
    <w:rPr>
      <w:rFonts w:ascii="宋体" w:eastAsia="宋体" w:cs="宋体"/>
      <w:color w:val="000000"/>
      <w:kern w:val="0"/>
      <w:sz w:val="24"/>
      <w:szCs w:val="24"/>
    </w:rPr>
  </w:style>
  <w:style w:type="paragraph" w:styleId="ac">
    <w:name w:val="Body Text"/>
    <w:basedOn w:val="a"/>
    <w:link w:val="Char2"/>
    <w:rsid w:val="002316B0"/>
    <w:pPr>
      <w:suppressAutoHyphens/>
      <w:spacing w:after="140" w:line="276" w:lineRule="auto"/>
    </w:pPr>
    <w:rPr>
      <w:rFonts w:ascii="Calibri" w:hAnsi="Calibri"/>
    </w:rPr>
  </w:style>
  <w:style w:type="character" w:customStyle="1" w:styleId="Char2">
    <w:name w:val="正文文本 Char"/>
    <w:basedOn w:val="a0"/>
    <w:link w:val="ac"/>
    <w:rsid w:val="002316B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38849597">
      <w:bodyDiv w:val="1"/>
      <w:marLeft w:val="0"/>
      <w:marRight w:val="0"/>
      <w:marTop w:val="0"/>
      <w:marBottom w:val="0"/>
      <w:divBdr>
        <w:top w:val="none" w:sz="0" w:space="0" w:color="auto"/>
        <w:left w:val="none" w:sz="0" w:space="0" w:color="auto"/>
        <w:bottom w:val="none" w:sz="0" w:space="0" w:color="auto"/>
        <w:right w:val="none" w:sz="0" w:space="0" w:color="auto"/>
      </w:divBdr>
    </w:div>
    <w:div w:id="182349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162</Words>
  <Characters>930</Characters>
  <Application>Microsoft Office Word</Application>
  <DocSecurity>0</DocSecurity>
  <Lines>7</Lines>
  <Paragraphs>2</Paragraphs>
  <ScaleCrop>false</ScaleCrop>
  <Company>微软中国</Company>
  <LinksUpToDate>false</LinksUpToDate>
  <CharactersWithSpaces>1090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63</cp:revision>
  <dcterms:created xsi:type="dcterms:W3CDTF">2017-08-14T03:07:00Z</dcterms:created>
  <dcterms:modified xsi:type="dcterms:W3CDTF">2021-11-04T03:05:00Z</dcterms:modified>
</cp:coreProperties>
</file>