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5AB" w:rsidRDefault="001045AB" w:rsidP="001045AB">
      <w:pPr>
        <w:spacing w:line="520" w:lineRule="exact"/>
        <w:rPr>
          <w:rFonts w:eastAsia="仿宋_GB2312"/>
          <w:sz w:val="32"/>
          <w:szCs w:val="32"/>
        </w:rPr>
      </w:pPr>
      <w:r>
        <w:rPr>
          <w:rFonts w:eastAsia="仿宋_GB2312" w:hint="eastAsia"/>
          <w:sz w:val="32"/>
          <w:szCs w:val="32"/>
        </w:rPr>
        <w:t>附件：</w:t>
      </w:r>
    </w:p>
    <w:p w:rsidR="001045AB" w:rsidRDefault="001045AB" w:rsidP="001045AB">
      <w:pPr>
        <w:spacing w:line="520" w:lineRule="exact"/>
        <w:jc w:val="center"/>
        <w:rPr>
          <w:rFonts w:eastAsia="方正小标宋简体"/>
          <w:sz w:val="32"/>
          <w:szCs w:val="32"/>
        </w:rPr>
      </w:pPr>
      <w:r>
        <w:rPr>
          <w:rFonts w:eastAsia="方正小标宋简体" w:hint="eastAsia"/>
          <w:sz w:val="32"/>
          <w:szCs w:val="32"/>
        </w:rPr>
        <w:t>临潼区</w:t>
      </w:r>
      <w:r>
        <w:rPr>
          <w:rFonts w:eastAsia="方正小标宋简体"/>
          <w:sz w:val="32"/>
          <w:szCs w:val="32"/>
        </w:rPr>
        <w:t>2022</w:t>
      </w:r>
      <w:r>
        <w:rPr>
          <w:rFonts w:eastAsia="方正小标宋简体" w:hint="eastAsia"/>
          <w:sz w:val="32"/>
          <w:szCs w:val="32"/>
        </w:rPr>
        <w:t>年第一批市级财政农业农村发展专项农膜回收利用示范项目拟定实施主体名单</w:t>
      </w:r>
    </w:p>
    <w:tbl>
      <w:tblPr>
        <w:tblW w:w="44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12"/>
        <w:gridCol w:w="5413"/>
        <w:gridCol w:w="3996"/>
      </w:tblGrid>
      <w:tr w:rsidR="001045AB" w:rsidTr="001045AB">
        <w:trPr>
          <w:trHeight w:val="1317"/>
          <w:jc w:val="center"/>
        </w:trPr>
        <w:tc>
          <w:tcPr>
            <w:tcW w:w="1272"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spacing w:line="400" w:lineRule="exact"/>
              <w:jc w:val="center"/>
              <w:rPr>
                <w:rFonts w:eastAsia="仿宋_GB2312"/>
                <w:b/>
                <w:sz w:val="24"/>
              </w:rPr>
            </w:pPr>
            <w:r>
              <w:rPr>
                <w:rFonts w:eastAsia="仿宋_GB2312" w:hint="eastAsia"/>
                <w:b/>
                <w:sz w:val="24"/>
              </w:rPr>
              <w:t>项目名称</w:t>
            </w:r>
          </w:p>
        </w:tc>
        <w:tc>
          <w:tcPr>
            <w:tcW w:w="2144"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spacing w:line="400" w:lineRule="exact"/>
              <w:jc w:val="center"/>
              <w:rPr>
                <w:rFonts w:eastAsia="仿宋_GB2312"/>
                <w:b/>
                <w:sz w:val="24"/>
              </w:rPr>
            </w:pPr>
            <w:r>
              <w:rPr>
                <w:rFonts w:eastAsia="仿宋_GB2312" w:hint="eastAsia"/>
                <w:b/>
                <w:sz w:val="24"/>
              </w:rPr>
              <w:t>拟定项目实施主体名称</w:t>
            </w:r>
          </w:p>
        </w:tc>
        <w:tc>
          <w:tcPr>
            <w:tcW w:w="1582"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spacing w:line="400" w:lineRule="exact"/>
              <w:jc w:val="center"/>
              <w:rPr>
                <w:rFonts w:eastAsia="仿宋_GB2312"/>
                <w:b/>
                <w:sz w:val="24"/>
              </w:rPr>
            </w:pPr>
            <w:r>
              <w:rPr>
                <w:rFonts w:eastAsia="仿宋_GB2312" w:hint="eastAsia"/>
                <w:b/>
                <w:sz w:val="24"/>
              </w:rPr>
              <w:t>地址</w:t>
            </w:r>
          </w:p>
        </w:tc>
      </w:tr>
      <w:tr w:rsidR="001045AB" w:rsidTr="001045AB">
        <w:trPr>
          <w:trHeight w:val="965"/>
          <w:jc w:val="center"/>
        </w:trPr>
        <w:tc>
          <w:tcPr>
            <w:tcW w:w="1272" w:type="pct"/>
            <w:vMerge w:val="restart"/>
            <w:tcBorders>
              <w:top w:val="single" w:sz="4" w:space="0" w:color="auto"/>
              <w:left w:val="single" w:sz="4" w:space="0" w:color="auto"/>
              <w:bottom w:val="single" w:sz="4" w:space="0" w:color="auto"/>
              <w:right w:val="single" w:sz="4" w:space="0" w:color="auto"/>
            </w:tcBorders>
            <w:noWrap/>
            <w:vAlign w:val="center"/>
            <w:hideMark/>
          </w:tcPr>
          <w:p w:rsidR="001045AB" w:rsidRDefault="001045AB">
            <w:pPr>
              <w:spacing w:line="400" w:lineRule="exact"/>
              <w:rPr>
                <w:rFonts w:eastAsia="仿宋_GB2312"/>
                <w:sz w:val="24"/>
              </w:rPr>
            </w:pPr>
            <w:r>
              <w:rPr>
                <w:rFonts w:eastAsia="仿宋_GB2312" w:hint="eastAsia"/>
                <w:sz w:val="24"/>
              </w:rPr>
              <w:t>西安市临潼区农膜回收利用</w:t>
            </w:r>
          </w:p>
          <w:p w:rsidR="001045AB" w:rsidRDefault="001045AB">
            <w:pPr>
              <w:spacing w:line="400" w:lineRule="exact"/>
              <w:ind w:firstLineChars="400" w:firstLine="960"/>
              <w:rPr>
                <w:rFonts w:eastAsia="仿宋_GB2312"/>
                <w:sz w:val="24"/>
              </w:rPr>
            </w:pPr>
            <w:r>
              <w:rPr>
                <w:rFonts w:eastAsia="仿宋_GB2312" w:hint="eastAsia"/>
                <w:sz w:val="24"/>
              </w:rPr>
              <w:t>示范项目</w:t>
            </w:r>
          </w:p>
        </w:tc>
        <w:tc>
          <w:tcPr>
            <w:tcW w:w="2144"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jc w:val="center"/>
              <w:rPr>
                <w:rFonts w:eastAsia="仿宋_GB2312"/>
                <w:sz w:val="24"/>
              </w:rPr>
            </w:pPr>
            <w:r>
              <w:rPr>
                <w:rFonts w:eastAsia="仿宋_GB2312" w:hint="eastAsia"/>
                <w:kern w:val="0"/>
                <w:sz w:val="24"/>
              </w:rPr>
              <w:t>西安市临潼区新市街办</w:t>
            </w:r>
            <w:r>
              <w:rPr>
                <w:rStyle w:val="NormalCharacter"/>
                <w:rFonts w:eastAsia="仿宋_GB2312" w:hint="eastAsia"/>
                <w:bCs/>
                <w:color w:val="333300"/>
                <w:sz w:val="24"/>
              </w:rPr>
              <w:t>聚丰农业专业合作社</w:t>
            </w:r>
          </w:p>
        </w:tc>
        <w:tc>
          <w:tcPr>
            <w:tcW w:w="1582"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jc w:val="center"/>
              <w:rPr>
                <w:rStyle w:val="NormalCharacter"/>
                <w:rFonts w:eastAsia="仿宋_GB2312"/>
                <w:bCs/>
                <w:color w:val="333300"/>
                <w:sz w:val="24"/>
              </w:rPr>
            </w:pPr>
            <w:r>
              <w:rPr>
                <w:rStyle w:val="NormalCharacter"/>
                <w:rFonts w:eastAsia="仿宋_GB2312" w:hint="eastAsia"/>
                <w:bCs/>
                <w:color w:val="333300"/>
                <w:sz w:val="24"/>
              </w:rPr>
              <w:t>西安市临潼区新市街办大刘村</w:t>
            </w:r>
          </w:p>
        </w:tc>
      </w:tr>
      <w:tr w:rsidR="001045AB" w:rsidTr="001045AB">
        <w:trPr>
          <w:trHeight w:val="781"/>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045AB" w:rsidRDefault="001045AB">
            <w:pPr>
              <w:widowControl/>
              <w:jc w:val="left"/>
              <w:rPr>
                <w:rFonts w:eastAsia="仿宋_GB2312"/>
                <w:sz w:val="24"/>
              </w:rPr>
            </w:pPr>
          </w:p>
        </w:tc>
        <w:tc>
          <w:tcPr>
            <w:tcW w:w="2144"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jc w:val="center"/>
              <w:rPr>
                <w:rFonts w:eastAsia="仿宋_GB2312"/>
                <w:sz w:val="24"/>
              </w:rPr>
            </w:pPr>
            <w:r>
              <w:rPr>
                <w:rStyle w:val="NormalCharacter"/>
                <w:rFonts w:eastAsia="仿宋_GB2312" w:hint="eastAsia"/>
                <w:bCs/>
                <w:color w:val="333300"/>
                <w:sz w:val="24"/>
              </w:rPr>
              <w:t>西安市临潼区万邦农业专业合作社</w:t>
            </w:r>
          </w:p>
        </w:tc>
        <w:tc>
          <w:tcPr>
            <w:tcW w:w="1582"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jc w:val="center"/>
              <w:rPr>
                <w:rStyle w:val="NormalCharacter"/>
                <w:rFonts w:eastAsia="仿宋_GB2312"/>
                <w:bCs/>
                <w:color w:val="333300"/>
                <w:sz w:val="24"/>
              </w:rPr>
            </w:pPr>
            <w:r>
              <w:rPr>
                <w:rStyle w:val="NormalCharacter"/>
                <w:rFonts w:eastAsia="仿宋_GB2312" w:hint="eastAsia"/>
                <w:bCs/>
                <w:color w:val="333300"/>
                <w:sz w:val="24"/>
              </w:rPr>
              <w:t>西安市临潼区油槐街办南张村</w:t>
            </w:r>
          </w:p>
        </w:tc>
      </w:tr>
      <w:tr w:rsidR="001045AB" w:rsidTr="001045AB">
        <w:trPr>
          <w:trHeight w:val="90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045AB" w:rsidRDefault="001045AB">
            <w:pPr>
              <w:widowControl/>
              <w:jc w:val="left"/>
              <w:rPr>
                <w:rFonts w:eastAsia="仿宋_GB2312"/>
                <w:sz w:val="24"/>
              </w:rPr>
            </w:pPr>
          </w:p>
        </w:tc>
        <w:tc>
          <w:tcPr>
            <w:tcW w:w="2144"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jc w:val="center"/>
              <w:rPr>
                <w:rFonts w:eastAsia="仿宋_GB2312"/>
                <w:sz w:val="24"/>
              </w:rPr>
            </w:pPr>
            <w:r>
              <w:rPr>
                <w:rStyle w:val="NormalCharacter"/>
                <w:rFonts w:eastAsia="仿宋_GB2312" w:hint="eastAsia"/>
                <w:bCs/>
                <w:color w:val="333300"/>
                <w:sz w:val="24"/>
              </w:rPr>
              <w:t>西安市真意农业科技有限公司</w:t>
            </w:r>
          </w:p>
        </w:tc>
        <w:tc>
          <w:tcPr>
            <w:tcW w:w="1582"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jc w:val="center"/>
              <w:rPr>
                <w:rStyle w:val="NormalCharacter"/>
                <w:rFonts w:eastAsia="仿宋_GB2312"/>
                <w:bCs/>
                <w:color w:val="333300"/>
                <w:sz w:val="24"/>
              </w:rPr>
            </w:pPr>
            <w:r>
              <w:rPr>
                <w:rStyle w:val="NormalCharacter"/>
                <w:rFonts w:eastAsia="仿宋_GB2312" w:hint="eastAsia"/>
                <w:bCs/>
                <w:color w:val="333300"/>
                <w:sz w:val="24"/>
              </w:rPr>
              <w:t>西安市临潼区徐杨街办徐杨村</w:t>
            </w:r>
          </w:p>
        </w:tc>
      </w:tr>
      <w:tr w:rsidR="001045AB" w:rsidTr="001045AB">
        <w:trPr>
          <w:trHeight w:val="76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045AB" w:rsidRDefault="001045AB">
            <w:pPr>
              <w:widowControl/>
              <w:jc w:val="left"/>
              <w:rPr>
                <w:rFonts w:eastAsia="仿宋_GB2312"/>
                <w:sz w:val="24"/>
              </w:rPr>
            </w:pPr>
          </w:p>
        </w:tc>
        <w:tc>
          <w:tcPr>
            <w:tcW w:w="2144"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jc w:val="center"/>
              <w:rPr>
                <w:rFonts w:eastAsia="仿宋_GB2312"/>
                <w:sz w:val="24"/>
              </w:rPr>
            </w:pPr>
            <w:r>
              <w:rPr>
                <w:rStyle w:val="NormalCharacter"/>
                <w:rFonts w:eastAsia="仿宋_GB2312" w:hint="eastAsia"/>
                <w:bCs/>
                <w:color w:val="333300"/>
                <w:sz w:val="24"/>
              </w:rPr>
              <w:t>西安市临潼区韦晨果蔬专业合作社</w:t>
            </w:r>
          </w:p>
        </w:tc>
        <w:tc>
          <w:tcPr>
            <w:tcW w:w="1582"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jc w:val="center"/>
              <w:rPr>
                <w:rStyle w:val="NormalCharacter"/>
                <w:rFonts w:eastAsia="仿宋_GB2312"/>
                <w:bCs/>
                <w:color w:val="333300"/>
                <w:sz w:val="24"/>
              </w:rPr>
            </w:pPr>
            <w:r>
              <w:rPr>
                <w:rStyle w:val="NormalCharacter"/>
                <w:rFonts w:eastAsia="仿宋_GB2312" w:hint="eastAsia"/>
                <w:bCs/>
                <w:color w:val="333300"/>
                <w:sz w:val="24"/>
              </w:rPr>
              <w:t>西安市临潼区任留街办周华村</w:t>
            </w:r>
          </w:p>
        </w:tc>
      </w:tr>
      <w:tr w:rsidR="001045AB" w:rsidTr="001045AB">
        <w:trPr>
          <w:trHeight w:val="199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045AB" w:rsidRDefault="001045AB">
            <w:pPr>
              <w:widowControl/>
              <w:jc w:val="left"/>
              <w:rPr>
                <w:rFonts w:eastAsia="仿宋_GB2312"/>
                <w:sz w:val="24"/>
              </w:rPr>
            </w:pPr>
          </w:p>
        </w:tc>
        <w:tc>
          <w:tcPr>
            <w:tcW w:w="2144"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jc w:val="center"/>
              <w:rPr>
                <w:rFonts w:eastAsia="仿宋_GB2312"/>
                <w:sz w:val="24"/>
              </w:rPr>
            </w:pPr>
            <w:r>
              <w:rPr>
                <w:rStyle w:val="NormalCharacter"/>
                <w:rFonts w:eastAsia="仿宋_GB2312" w:hint="eastAsia"/>
                <w:bCs/>
                <w:color w:val="333300"/>
                <w:sz w:val="24"/>
              </w:rPr>
              <w:t>临潼区农技推广服务中心</w:t>
            </w:r>
          </w:p>
        </w:tc>
        <w:tc>
          <w:tcPr>
            <w:tcW w:w="1582" w:type="pct"/>
            <w:tcBorders>
              <w:top w:val="single" w:sz="4" w:space="0" w:color="auto"/>
              <w:left w:val="single" w:sz="4" w:space="0" w:color="auto"/>
              <w:bottom w:val="single" w:sz="4" w:space="0" w:color="auto"/>
              <w:right w:val="single" w:sz="4" w:space="0" w:color="auto"/>
            </w:tcBorders>
            <w:noWrap/>
            <w:vAlign w:val="center"/>
            <w:hideMark/>
          </w:tcPr>
          <w:p w:rsidR="001045AB" w:rsidRDefault="001045AB">
            <w:pPr>
              <w:jc w:val="center"/>
              <w:rPr>
                <w:rFonts w:ascii="宋体" w:hAnsi="宋体" w:cs="宋体"/>
                <w:bCs/>
                <w:color w:val="333300"/>
                <w:sz w:val="24"/>
              </w:rPr>
            </w:pPr>
            <w:r>
              <w:rPr>
                <w:rStyle w:val="NormalCharacter"/>
                <w:rFonts w:eastAsia="仿宋_GB2312" w:hint="eastAsia"/>
                <w:bCs/>
                <w:color w:val="333300"/>
                <w:sz w:val="24"/>
              </w:rPr>
              <w:t>西安市临潼区</w:t>
            </w:r>
          </w:p>
        </w:tc>
      </w:tr>
    </w:tbl>
    <w:p w:rsidR="00626031" w:rsidRDefault="00626031"/>
    <w:sectPr w:rsidR="00626031" w:rsidSect="001045AB">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6031" w:rsidRDefault="00626031" w:rsidP="001045AB">
      <w:r>
        <w:separator/>
      </w:r>
    </w:p>
  </w:endnote>
  <w:endnote w:type="continuationSeparator" w:id="1">
    <w:p w:rsidR="00626031" w:rsidRDefault="00626031" w:rsidP="001045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6031" w:rsidRDefault="00626031" w:rsidP="001045AB">
      <w:r>
        <w:separator/>
      </w:r>
    </w:p>
  </w:footnote>
  <w:footnote w:type="continuationSeparator" w:id="1">
    <w:p w:rsidR="00626031" w:rsidRDefault="00626031" w:rsidP="001045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45AB"/>
    <w:rsid w:val="001045AB"/>
    <w:rsid w:val="006260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45A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45A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045AB"/>
    <w:rPr>
      <w:sz w:val="18"/>
      <w:szCs w:val="18"/>
    </w:rPr>
  </w:style>
  <w:style w:type="paragraph" w:styleId="a4">
    <w:name w:val="footer"/>
    <w:basedOn w:val="a"/>
    <w:link w:val="Char0"/>
    <w:uiPriority w:val="99"/>
    <w:semiHidden/>
    <w:unhideWhenUsed/>
    <w:rsid w:val="001045A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045AB"/>
    <w:rPr>
      <w:sz w:val="18"/>
      <w:szCs w:val="18"/>
    </w:rPr>
  </w:style>
  <w:style w:type="character" w:customStyle="1" w:styleId="NormalCharacter">
    <w:name w:val="NormalCharacter"/>
    <w:semiHidden/>
    <w:qFormat/>
    <w:rsid w:val="001045AB"/>
    <w:rPr>
      <w:rFonts w:ascii="Times New Roman" w:eastAsia="宋体" w:hAnsi="Times New Roman" w:cs="Times New Roman" w:hint="default"/>
      <w:kern w:val="2"/>
      <w:sz w:val="21"/>
      <w:szCs w:val="24"/>
      <w:lang w:val="en-US" w:eastAsia="zh-CN" w:bidi="ar-SA"/>
    </w:rPr>
  </w:style>
</w:styles>
</file>

<file path=word/webSettings.xml><?xml version="1.0" encoding="utf-8"?>
<w:webSettings xmlns:r="http://schemas.openxmlformats.org/officeDocument/2006/relationships" xmlns:w="http://schemas.openxmlformats.org/wordprocessingml/2006/main">
  <w:divs>
    <w:div w:id="858392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Words>
  <Characters>200</Characters>
  <Application>Microsoft Office Word</Application>
  <DocSecurity>0</DocSecurity>
  <Lines>1</Lines>
  <Paragraphs>1</Paragraphs>
  <ScaleCrop>false</ScaleCrop>
  <Company>Microsoft</Company>
  <LinksUpToDate>false</LinksUpToDate>
  <CharactersWithSpaces>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2022-06-20T01:55:00Z</dcterms:created>
  <dcterms:modified xsi:type="dcterms:W3CDTF">2022-06-20T01:55:00Z</dcterms:modified>
</cp:coreProperties>
</file>