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D4" w:rsidRPr="00557DD4" w:rsidRDefault="00557DD4" w:rsidP="00557DD4">
      <w:pPr>
        <w:spacing w:line="600" w:lineRule="exact"/>
        <w:rPr>
          <w:rFonts w:ascii="黑体" w:eastAsia="黑体" w:hint="eastAsia"/>
          <w:color w:val="000000"/>
          <w:kern w:val="0"/>
          <w:szCs w:val="32"/>
        </w:rPr>
      </w:pPr>
      <w:r w:rsidRPr="00557DD4">
        <w:rPr>
          <w:rFonts w:ascii="黑体" w:eastAsia="黑体" w:hAnsi="华文仿宋" w:hint="eastAsia"/>
          <w:color w:val="000000"/>
          <w:kern w:val="0"/>
          <w:szCs w:val="32"/>
        </w:rPr>
        <w:t>附件</w:t>
      </w:r>
      <w:r w:rsidRPr="00557DD4">
        <w:rPr>
          <w:rFonts w:ascii="黑体" w:eastAsia="黑体" w:hint="eastAsia"/>
          <w:color w:val="000000"/>
          <w:kern w:val="0"/>
          <w:szCs w:val="32"/>
        </w:rPr>
        <w:t>4</w:t>
      </w:r>
    </w:p>
    <w:p w:rsidR="00557DD4" w:rsidRPr="00557DD4" w:rsidRDefault="00557DD4" w:rsidP="00557DD4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557DD4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2022年5月份市报信息采用情况统计</w:t>
      </w:r>
    </w:p>
    <w:p w:rsidR="00557DD4" w:rsidRPr="00557DD4" w:rsidRDefault="00557DD4" w:rsidP="00557DD4">
      <w:pPr>
        <w:widowControl/>
        <w:jc w:val="left"/>
        <w:rPr>
          <w:rFonts w:hint="eastAsia"/>
          <w:color w:val="000000"/>
          <w:kern w:val="0"/>
          <w:szCs w:val="32"/>
        </w:rPr>
      </w:pPr>
    </w:p>
    <w:p w:rsidR="00557DD4" w:rsidRPr="00557DD4" w:rsidRDefault="00557DD4" w:rsidP="00557DD4">
      <w:pPr>
        <w:spacing w:line="600" w:lineRule="exact"/>
        <w:ind w:right="-2" w:firstLineChars="250" w:firstLine="800"/>
        <w:jc w:val="right"/>
        <w:rPr>
          <w:rFonts w:hint="eastAsia"/>
          <w:szCs w:val="32"/>
        </w:rPr>
      </w:pPr>
      <w:r w:rsidRPr="00557DD4">
        <w:rPr>
          <w:rFonts w:hint="eastAsia"/>
          <w:szCs w:val="32"/>
        </w:rPr>
        <w:t>1. 5.24</w:t>
      </w:r>
      <w:r w:rsidRPr="00557DD4">
        <w:rPr>
          <w:rFonts w:hint="eastAsia"/>
          <w:szCs w:val="32"/>
        </w:rPr>
        <w:t>“临潼石榴”入驻“中国农产品地理标志品牌形象馆”。</w:t>
      </w:r>
      <w:r w:rsidRPr="00557DD4">
        <w:rPr>
          <w:szCs w:val="32"/>
        </w:rPr>
        <w:t xml:space="preserve">        </w:t>
      </w:r>
      <w:r w:rsidRPr="00557DD4">
        <w:rPr>
          <w:rFonts w:hint="eastAsia"/>
          <w:szCs w:val="32"/>
        </w:rPr>
        <w:t xml:space="preserve">                        </w:t>
      </w:r>
      <w:r w:rsidRPr="00557DD4">
        <w:rPr>
          <w:szCs w:val="32"/>
        </w:rPr>
        <w:t>（</w:t>
      </w:r>
      <w:r w:rsidRPr="00557DD4">
        <w:rPr>
          <w:rFonts w:hint="eastAsia"/>
          <w:szCs w:val="32"/>
        </w:rPr>
        <w:t>区农业农村局</w:t>
      </w:r>
      <w:r w:rsidRPr="00557DD4">
        <w:rPr>
          <w:szCs w:val="32"/>
        </w:rPr>
        <w:t>）</w:t>
      </w:r>
    </w:p>
    <w:p w:rsidR="00557DD4" w:rsidRPr="00557DD4" w:rsidRDefault="00557DD4" w:rsidP="00557DD4">
      <w:pPr>
        <w:spacing w:line="600" w:lineRule="exact"/>
        <w:ind w:left="800"/>
        <w:jc w:val="left"/>
        <w:rPr>
          <w:rFonts w:hint="eastAsia"/>
          <w:szCs w:val="32"/>
        </w:rPr>
      </w:pPr>
      <w:r w:rsidRPr="00557DD4">
        <w:rPr>
          <w:rFonts w:hint="eastAsia"/>
          <w:szCs w:val="32"/>
        </w:rPr>
        <w:t xml:space="preserve">2. </w:t>
      </w:r>
      <w:r w:rsidRPr="00557DD4">
        <w:rPr>
          <w:szCs w:val="32"/>
        </w:rPr>
        <w:t>“</w:t>
      </w:r>
      <w:r w:rsidRPr="00557DD4">
        <w:rPr>
          <w:rFonts w:hint="eastAsia"/>
          <w:szCs w:val="32"/>
        </w:rPr>
        <w:t>青铜之冠——秦陵彩绘铜车马”展览荣获“全国博物管</w:t>
      </w:r>
    </w:p>
    <w:p w:rsidR="00557DD4" w:rsidRPr="00557DD4" w:rsidRDefault="00557DD4" w:rsidP="00557DD4">
      <w:pPr>
        <w:spacing w:line="600" w:lineRule="exact"/>
        <w:jc w:val="left"/>
        <w:rPr>
          <w:szCs w:val="32"/>
        </w:rPr>
      </w:pPr>
      <w:r w:rsidRPr="00557DD4">
        <w:rPr>
          <w:rFonts w:hint="eastAsia"/>
          <w:szCs w:val="32"/>
        </w:rPr>
        <w:t>十大陈列展览精品奖”。</w:t>
      </w:r>
      <w:r w:rsidRPr="00557DD4">
        <w:rPr>
          <w:rFonts w:hint="eastAsia"/>
          <w:szCs w:val="32"/>
        </w:rPr>
        <w:t xml:space="preserve">                        </w:t>
      </w:r>
      <w:r w:rsidRPr="00557DD4">
        <w:rPr>
          <w:rFonts w:hint="eastAsia"/>
          <w:szCs w:val="32"/>
        </w:rPr>
        <w:t>（区文旅局）</w:t>
      </w:r>
    </w:p>
    <w:p w:rsidR="00557DD4" w:rsidRPr="00557DD4" w:rsidRDefault="00557DD4" w:rsidP="00557DD4">
      <w:pPr>
        <w:spacing w:line="600" w:lineRule="exact"/>
        <w:ind w:firstLineChars="250" w:firstLine="800"/>
        <w:rPr>
          <w:szCs w:val="32"/>
        </w:rPr>
      </w:pPr>
      <w:r w:rsidRPr="00557DD4">
        <w:rPr>
          <w:rFonts w:hint="eastAsia"/>
          <w:szCs w:val="32"/>
        </w:rPr>
        <w:t>3</w:t>
      </w:r>
      <w:r w:rsidRPr="00557DD4">
        <w:rPr>
          <w:szCs w:val="32"/>
        </w:rPr>
        <w:t>.</w:t>
      </w:r>
      <w:r w:rsidRPr="00557DD4">
        <w:rPr>
          <w:rFonts w:hint="eastAsia"/>
          <w:szCs w:val="32"/>
        </w:rPr>
        <w:t xml:space="preserve"> </w:t>
      </w:r>
      <w:r w:rsidRPr="00557DD4">
        <w:rPr>
          <w:rFonts w:hint="eastAsia"/>
          <w:szCs w:val="32"/>
        </w:rPr>
        <w:t>临潼区实现残疾人两项补贴申请“全程网办”</w:t>
      </w:r>
      <w:r w:rsidRPr="00557DD4">
        <w:rPr>
          <w:szCs w:val="32"/>
        </w:rPr>
        <w:t>。</w:t>
      </w:r>
    </w:p>
    <w:p w:rsidR="00557DD4" w:rsidRPr="00557DD4" w:rsidRDefault="00557DD4" w:rsidP="00557DD4">
      <w:pPr>
        <w:wordWrap w:val="0"/>
        <w:spacing w:line="600" w:lineRule="exact"/>
        <w:jc w:val="right"/>
        <w:rPr>
          <w:szCs w:val="32"/>
        </w:rPr>
      </w:pPr>
      <w:r w:rsidRPr="00557DD4">
        <w:rPr>
          <w:szCs w:val="32"/>
        </w:rPr>
        <w:t xml:space="preserve">   </w:t>
      </w:r>
      <w:r w:rsidRPr="00557DD4">
        <w:rPr>
          <w:rFonts w:hint="eastAsia"/>
          <w:szCs w:val="32"/>
        </w:rPr>
        <w:t xml:space="preserve">                                 </w:t>
      </w:r>
      <w:r w:rsidRPr="00557DD4">
        <w:rPr>
          <w:szCs w:val="32"/>
        </w:rPr>
        <w:t>（</w:t>
      </w:r>
      <w:r w:rsidRPr="00557DD4">
        <w:rPr>
          <w:rFonts w:hint="eastAsia"/>
          <w:szCs w:val="32"/>
        </w:rPr>
        <w:t>区民政局</w:t>
      </w:r>
      <w:r w:rsidRPr="00557DD4">
        <w:rPr>
          <w:szCs w:val="32"/>
        </w:rPr>
        <w:t>）</w:t>
      </w:r>
    </w:p>
    <w:p w:rsidR="00557DD4" w:rsidRPr="00557DD4" w:rsidRDefault="00557DD4" w:rsidP="00557DD4">
      <w:pPr>
        <w:spacing w:line="600" w:lineRule="exact"/>
        <w:ind w:leftChars="350" w:left="7040" w:hangingChars="1850" w:hanging="5920"/>
        <w:jc w:val="left"/>
        <w:rPr>
          <w:szCs w:val="32"/>
        </w:rPr>
      </w:pPr>
      <w:r w:rsidRPr="00557DD4">
        <w:rPr>
          <w:rFonts w:hint="eastAsia"/>
          <w:szCs w:val="32"/>
        </w:rPr>
        <w:t>4.</w:t>
      </w:r>
      <w:r w:rsidRPr="00557DD4">
        <w:rPr>
          <w:rFonts w:ascii="Microsoft YaHei UI" w:eastAsia="Microsoft YaHei UI" w:hAnsi="Microsoft YaHei UI" w:cs="Arial"/>
          <w:bCs/>
          <w:color w:val="222222"/>
          <w:spacing w:val="8"/>
          <w:sz w:val="33"/>
          <w:szCs w:val="33"/>
        </w:rPr>
        <w:t xml:space="preserve"> </w:t>
      </w:r>
      <w:r w:rsidRPr="00557DD4">
        <w:rPr>
          <w:szCs w:val="32"/>
        </w:rPr>
        <w:t>陕西西安市临潼区三项农产品荣登国家级名录。</w:t>
      </w:r>
      <w:r w:rsidRPr="00557DD4">
        <w:rPr>
          <w:rFonts w:hint="eastAsia"/>
          <w:szCs w:val="32"/>
        </w:rPr>
        <w:t xml:space="preserve">                    </w:t>
      </w:r>
      <w:r w:rsidRPr="00557DD4">
        <w:rPr>
          <w:szCs w:val="32"/>
        </w:rPr>
        <w:t>（</w:t>
      </w:r>
      <w:r w:rsidRPr="00557DD4">
        <w:rPr>
          <w:rFonts w:hint="eastAsia"/>
          <w:szCs w:val="32"/>
        </w:rPr>
        <w:t>区农业农村局</w:t>
      </w:r>
      <w:r w:rsidRPr="00557DD4">
        <w:rPr>
          <w:szCs w:val="32"/>
        </w:rPr>
        <w:t>）</w:t>
      </w:r>
    </w:p>
    <w:p w:rsidR="00557DD4" w:rsidRPr="00557DD4" w:rsidRDefault="00557DD4" w:rsidP="00557DD4">
      <w:pPr>
        <w:spacing w:line="600" w:lineRule="exact"/>
        <w:ind w:right="640" w:firstLineChars="250" w:firstLine="800"/>
        <w:jc w:val="left"/>
        <w:rPr>
          <w:rFonts w:hint="eastAsia"/>
          <w:szCs w:val="32"/>
        </w:rPr>
      </w:pPr>
    </w:p>
    <w:p w:rsidR="00722984" w:rsidRPr="00557DD4" w:rsidRDefault="00722984" w:rsidP="00557DD4"/>
    <w:sectPr w:rsidR="00722984" w:rsidRPr="00557DD4" w:rsidSect="00E421C8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EAB" w:rsidRDefault="00CB7EAB" w:rsidP="00BF4759">
      <w:r>
        <w:separator/>
      </w:r>
    </w:p>
  </w:endnote>
  <w:endnote w:type="continuationSeparator" w:id="1">
    <w:p w:rsidR="00CB7EAB" w:rsidRDefault="00CB7EAB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E376ED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E376ED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E376E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E376ED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E376ED">
      <w:rPr>
        <w:rFonts w:ascii="宋体" w:hAnsi="宋体"/>
        <w:sz w:val="28"/>
        <w:szCs w:val="28"/>
      </w:rPr>
      <w:fldChar w:fldCharType="separate"/>
    </w:r>
    <w:r w:rsidR="00557DD4" w:rsidRPr="00557DD4">
      <w:rPr>
        <w:rFonts w:ascii="宋体" w:hAnsi="宋体"/>
        <w:noProof/>
        <w:sz w:val="28"/>
        <w:szCs w:val="28"/>
        <w:lang w:val="zh-CN"/>
      </w:rPr>
      <w:t>1</w:t>
    </w:r>
    <w:r w:rsidR="00E376E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EAB" w:rsidRDefault="00CB7EAB" w:rsidP="00BF4759">
      <w:r>
        <w:separator/>
      </w:r>
    </w:p>
  </w:footnote>
  <w:footnote w:type="continuationSeparator" w:id="1">
    <w:p w:rsidR="00CB7EAB" w:rsidRDefault="00CB7EAB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27D2E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20983"/>
    <w:rsid w:val="00443B49"/>
    <w:rsid w:val="00450529"/>
    <w:rsid w:val="004848D7"/>
    <w:rsid w:val="00491210"/>
    <w:rsid w:val="004C5BA7"/>
    <w:rsid w:val="00526502"/>
    <w:rsid w:val="00557DD4"/>
    <w:rsid w:val="0056361C"/>
    <w:rsid w:val="005924C6"/>
    <w:rsid w:val="00597CE4"/>
    <w:rsid w:val="005C11BC"/>
    <w:rsid w:val="005C74AB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178D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62D02"/>
    <w:rsid w:val="00881D90"/>
    <w:rsid w:val="008925DB"/>
    <w:rsid w:val="008B1C9F"/>
    <w:rsid w:val="008B2CD5"/>
    <w:rsid w:val="008C7D61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018ED"/>
    <w:rsid w:val="00C23CDC"/>
    <w:rsid w:val="00C57317"/>
    <w:rsid w:val="00C702C9"/>
    <w:rsid w:val="00CA749E"/>
    <w:rsid w:val="00CB1355"/>
    <w:rsid w:val="00CB7EAB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4ABD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376ED"/>
    <w:rsid w:val="00E421C8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8"/>
    <w:qFormat/>
    <w:rsid w:val="008C7D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47</cp:revision>
  <dcterms:created xsi:type="dcterms:W3CDTF">2016-12-01T03:02:00Z</dcterms:created>
  <dcterms:modified xsi:type="dcterms:W3CDTF">2022-07-13T02:53:00Z</dcterms:modified>
</cp:coreProperties>
</file>