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/>
          <w:bCs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bCs/>
          <w:color w:val="000000"/>
          <w:kern w:val="0"/>
          <w:sz w:val="32"/>
          <w:szCs w:val="32"/>
        </w:rPr>
        <w:t>附件：</w:t>
      </w:r>
    </w:p>
    <w:p>
      <w:pPr>
        <w:pStyle w:val="2"/>
        <w:spacing w:line="600" w:lineRule="exact"/>
        <w:ind w:right="-210" w:rightChars="-100" w:firstLine="0" w:firstLineChars="0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临潼区</w:t>
      </w:r>
      <w:r>
        <w:rPr>
          <w:rFonts w:hint="eastAsia" w:eastAsia="方正小标宋简体"/>
          <w:color w:val="000000"/>
          <w:sz w:val="44"/>
          <w:szCs w:val="44"/>
        </w:rPr>
        <w:t>西泉街道办事处</w:t>
      </w:r>
      <w:r>
        <w:rPr>
          <w:rFonts w:eastAsia="方正小标宋简体"/>
          <w:color w:val="000000"/>
          <w:sz w:val="44"/>
          <w:szCs w:val="44"/>
        </w:rPr>
        <w:t>政府信息公开申请表</w:t>
      </w:r>
      <w:bookmarkStart w:id="0" w:name="_GoBack"/>
      <w:bookmarkEnd w:id="0"/>
    </w:p>
    <w:tbl>
      <w:tblPr>
        <w:tblStyle w:val="3"/>
        <w:tblW w:w="882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860"/>
        <w:gridCol w:w="732"/>
        <w:gridCol w:w="1065"/>
        <w:gridCol w:w="1001"/>
        <w:gridCol w:w="646"/>
        <w:gridCol w:w="866"/>
        <w:gridCol w:w="457"/>
        <w:gridCol w:w="475"/>
        <w:gridCol w:w="186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restart"/>
            <w:textDirection w:val="tbRlV"/>
            <w:vAlign w:val="center"/>
          </w:tcPr>
          <w:p>
            <w:pPr>
              <w:snapToGrid w:val="0"/>
              <w:ind w:left="113" w:right="113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pacing w:val="112"/>
                <w:kern w:val="0"/>
                <w:sz w:val="24"/>
                <w:fitText w:val="2100" w:id="1865758487"/>
              </w:rPr>
              <w:t>申请人信</w:t>
            </w:r>
            <w:r>
              <w:rPr>
                <w:rFonts w:hAnsi="宋体"/>
                <w:color w:val="000000"/>
                <w:spacing w:val="2"/>
                <w:kern w:val="0"/>
                <w:sz w:val="24"/>
                <w:fitText w:val="2100" w:id="1865758487"/>
              </w:rPr>
              <w:t>息</w:t>
            </w:r>
          </w:p>
        </w:tc>
        <w:tc>
          <w:tcPr>
            <w:tcW w:w="860" w:type="dxa"/>
            <w:vMerge w:val="restart"/>
            <w:textDirection w:val="tbRlV"/>
            <w:vAlign w:val="center"/>
          </w:tcPr>
          <w:p>
            <w:pPr>
              <w:ind w:left="113" w:right="113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>公　民</w:t>
            </w:r>
          </w:p>
        </w:tc>
        <w:tc>
          <w:tcPr>
            <w:tcW w:w="1797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姓　　名</w:t>
            </w:r>
          </w:p>
        </w:tc>
        <w:tc>
          <w:tcPr>
            <w:tcW w:w="1647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323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工作单位</w:t>
            </w:r>
          </w:p>
        </w:tc>
        <w:tc>
          <w:tcPr>
            <w:tcW w:w="2341" w:type="dxa"/>
            <w:gridSpan w:val="2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860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797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证件名称</w:t>
            </w:r>
          </w:p>
        </w:tc>
        <w:tc>
          <w:tcPr>
            <w:tcW w:w="1647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323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证件号码</w:t>
            </w:r>
          </w:p>
        </w:tc>
        <w:tc>
          <w:tcPr>
            <w:tcW w:w="2341" w:type="dxa"/>
            <w:gridSpan w:val="2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860" w:type="dxa"/>
            <w:vMerge w:val="restart"/>
            <w:textDirection w:val="tbRlV"/>
            <w:vAlign w:val="center"/>
          </w:tcPr>
          <w:p>
            <w:pPr>
              <w:ind w:left="113" w:right="113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pacing w:val="0"/>
                <w:kern w:val="0"/>
                <w:sz w:val="24"/>
                <w:fitText w:val="1680" w:id="1"/>
              </w:rPr>
              <w:t>法人和其他组织</w:t>
            </w:r>
          </w:p>
        </w:tc>
        <w:tc>
          <w:tcPr>
            <w:tcW w:w="1797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名　　称</w:t>
            </w:r>
          </w:p>
        </w:tc>
        <w:tc>
          <w:tcPr>
            <w:tcW w:w="5311" w:type="dxa"/>
            <w:gridSpan w:val="6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0" w:hRule="exact"/>
          <w:jc w:val="center"/>
        </w:trPr>
        <w:tc>
          <w:tcPr>
            <w:tcW w:w="861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860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797" w:type="dxa"/>
            <w:gridSpan w:val="2"/>
            <w:vAlign w:val="center"/>
          </w:tcPr>
          <w:p>
            <w:pPr>
              <w:rPr>
                <w:rFonts w:hint="eastAsia" w:eastAsia="宋体"/>
                <w:color w:val="000000"/>
                <w:sz w:val="24"/>
                <w:lang w:eastAsia="zh-CN"/>
              </w:rPr>
            </w:pPr>
            <w:r>
              <w:rPr>
                <w:rFonts w:hint="eastAsia" w:hAnsi="宋体"/>
                <w:color w:val="000000"/>
                <w:sz w:val="24"/>
                <w:lang w:eastAsia="zh-CN"/>
              </w:rPr>
              <w:t>统一社会信用代码</w:t>
            </w:r>
          </w:p>
        </w:tc>
        <w:tc>
          <w:tcPr>
            <w:tcW w:w="5311" w:type="dxa"/>
            <w:gridSpan w:val="6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860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797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法人代表</w:t>
            </w:r>
          </w:p>
        </w:tc>
        <w:tc>
          <w:tcPr>
            <w:tcW w:w="1647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798" w:type="dxa"/>
            <w:gridSpan w:val="3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联系人姓名</w:t>
            </w:r>
          </w:p>
        </w:tc>
        <w:tc>
          <w:tcPr>
            <w:tcW w:w="1866" w:type="dxa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592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电子邮箱</w:t>
            </w:r>
          </w:p>
        </w:tc>
        <w:tc>
          <w:tcPr>
            <w:tcW w:w="6376" w:type="dxa"/>
            <w:gridSpan w:val="7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592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通信地址</w:t>
            </w:r>
          </w:p>
        </w:tc>
        <w:tc>
          <w:tcPr>
            <w:tcW w:w="6376" w:type="dxa"/>
            <w:gridSpan w:val="7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592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邮政编码</w:t>
            </w:r>
          </w:p>
        </w:tc>
        <w:tc>
          <w:tcPr>
            <w:tcW w:w="2066" w:type="dxa"/>
            <w:gridSpan w:val="2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  <w:tc>
          <w:tcPr>
            <w:tcW w:w="1512" w:type="dxa"/>
            <w:gridSpan w:val="2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联系电话</w:t>
            </w:r>
          </w:p>
        </w:tc>
        <w:tc>
          <w:tcPr>
            <w:tcW w:w="2798" w:type="dxa"/>
            <w:gridSpan w:val="3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592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传</w:t>
            </w: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Ansi="宋体"/>
                <w:color w:val="000000"/>
                <w:sz w:val="24"/>
              </w:rPr>
              <w:t>真</w:t>
            </w:r>
          </w:p>
        </w:tc>
        <w:tc>
          <w:tcPr>
            <w:tcW w:w="2066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  <w:tc>
          <w:tcPr>
            <w:tcW w:w="1512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申请时间</w:t>
            </w:r>
          </w:p>
        </w:tc>
        <w:tc>
          <w:tcPr>
            <w:tcW w:w="2798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0" w:hRule="atLeast"/>
          <w:jc w:val="center"/>
        </w:trPr>
        <w:tc>
          <w:tcPr>
            <w:tcW w:w="861" w:type="dxa"/>
            <w:vMerge w:val="restart"/>
            <w:tcBorders>
              <w:top w:val="single" w:color="auto" w:sz="12" w:space="0"/>
              <w:bottom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pacing w:val="108"/>
                <w:kern w:val="0"/>
                <w:sz w:val="24"/>
                <w:fitText w:val="2520" w:id="2"/>
              </w:rPr>
              <w:t>所需信息情</w:t>
            </w:r>
            <w:r>
              <w:rPr>
                <w:rFonts w:hAnsi="宋体"/>
                <w:color w:val="000000"/>
                <w:spacing w:val="0"/>
                <w:kern w:val="0"/>
                <w:sz w:val="24"/>
                <w:fitText w:val="2520" w:id="2"/>
              </w:rPr>
              <w:t>况</w:t>
            </w:r>
          </w:p>
        </w:tc>
        <w:tc>
          <w:tcPr>
            <w:tcW w:w="7968" w:type="dxa"/>
            <w:gridSpan w:val="9"/>
            <w:tcBorders>
              <w:top w:val="single" w:color="auto" w:sz="12" w:space="0"/>
            </w:tcBorders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所需信息的内容描述：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2" w:hRule="exact"/>
          <w:jc w:val="center"/>
        </w:trPr>
        <w:tc>
          <w:tcPr>
            <w:tcW w:w="861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7968" w:type="dxa"/>
            <w:gridSpan w:val="9"/>
            <w:vAlign w:val="center"/>
          </w:tcPr>
          <w:p>
            <w:pPr>
              <w:pStyle w:val="2"/>
              <w:spacing w:after="156" w:afterLines="50"/>
              <w:ind w:firstLine="0" w:firstLineChars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所需信息的提供方式：</w:t>
            </w:r>
          </w:p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（　）电子邮件（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Ansi="宋体"/>
                <w:color w:val="000000"/>
                <w:sz w:val="24"/>
              </w:rPr>
              <w:t>）电话告知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Ansi="宋体"/>
                <w:color w:val="000000"/>
                <w:sz w:val="24"/>
              </w:rPr>
              <w:t>（　）书面答复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Ansi="宋体"/>
                <w:color w:val="000000"/>
                <w:sz w:val="24"/>
              </w:rPr>
              <w:t>（　）其他</w:t>
            </w:r>
          </w:p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（　）传真　　　　　　　　　　（　）邮寄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7" w:hRule="exact"/>
          <w:jc w:val="center"/>
        </w:trPr>
        <w:tc>
          <w:tcPr>
            <w:tcW w:w="861" w:type="dxa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所需政府信息用途</w:t>
            </w:r>
          </w:p>
        </w:tc>
        <w:tc>
          <w:tcPr>
            <w:tcW w:w="7968" w:type="dxa"/>
            <w:gridSpan w:val="9"/>
            <w:vAlign w:val="center"/>
          </w:tcPr>
          <w:p>
            <w:pPr>
              <w:pStyle w:val="2"/>
              <w:spacing w:after="156" w:afterLines="50"/>
              <w:ind w:firstLine="0" w:firstLineChars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类型：（）自身生产的需要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Ansi="宋体"/>
                <w:color w:val="000000"/>
                <w:sz w:val="24"/>
              </w:rPr>
              <w:t>（）自身生活的需要</w:t>
            </w:r>
          </w:p>
          <w:p>
            <w:pPr>
              <w:pStyle w:val="2"/>
              <w:spacing w:after="156" w:afterLines="50"/>
              <w:ind w:firstLine="0" w:firstLineChars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</w:t>
            </w:r>
            <w:r>
              <w:rPr>
                <w:rFonts w:hAnsi="宋体"/>
                <w:color w:val="000000"/>
                <w:sz w:val="24"/>
              </w:rPr>
              <w:t>（）自身科研的需要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Ansi="宋体"/>
                <w:color w:val="000000"/>
                <w:sz w:val="24"/>
              </w:rPr>
              <w:t>（）查验自身信息</w:t>
            </w:r>
          </w:p>
          <w:p>
            <w:pPr>
              <w:pStyle w:val="2"/>
              <w:spacing w:after="156" w:afterLines="50"/>
              <w:ind w:firstLine="0" w:firstLineChars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具体用途：</w:t>
            </w:r>
          </w:p>
          <w:p>
            <w:pPr>
              <w:pStyle w:val="2"/>
              <w:spacing w:after="156" w:afterLines="50"/>
              <w:ind w:firstLine="0" w:firstLineChars="0"/>
              <w:rPr>
                <w:color w:val="000000"/>
                <w:sz w:val="24"/>
              </w:rPr>
            </w:pPr>
          </w:p>
        </w:tc>
      </w:tr>
    </w:tbl>
    <w:p>
      <w:pPr>
        <w:spacing w:line="56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Droid Sans Fallbac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Droid Sans Fallbac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CESI仿宋-GB13000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CESI仿宋-GB13000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ESI仿宋-GB13000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Droid Sans Fallbac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CESI仿宋-GB13000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CESI仿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4E13"/>
    <w:rsid w:val="001D7D35"/>
    <w:rsid w:val="0023199E"/>
    <w:rsid w:val="00286277"/>
    <w:rsid w:val="00290895"/>
    <w:rsid w:val="006463D1"/>
    <w:rsid w:val="00AA4E13"/>
    <w:rsid w:val="00E0186C"/>
    <w:rsid w:val="2F950A62"/>
    <w:rsid w:val="6EF2698B"/>
    <w:rsid w:val="B7FF2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5"/>
    <w:qFormat/>
    <w:uiPriority w:val="0"/>
    <w:pPr>
      <w:ind w:firstLine="360" w:firstLineChars="200"/>
    </w:pPr>
    <w:rPr>
      <w:sz w:val="18"/>
    </w:rPr>
  </w:style>
  <w:style w:type="character" w:customStyle="1" w:styleId="5">
    <w:name w:val="正文文本缩进 字符"/>
    <w:basedOn w:val="4"/>
    <w:link w:val="2"/>
    <w:qFormat/>
    <w:uiPriority w:val="0"/>
    <w:rPr>
      <w:rFonts w:ascii="Times New Roman" w:hAnsi="Times New Roman" w:eastAsia="宋体" w:cs="Times New Roman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328</Words>
  <Characters>1871</Characters>
  <Lines>15</Lines>
  <Paragraphs>4</Paragraphs>
  <TotalTime>1</TotalTime>
  <ScaleCrop>false</ScaleCrop>
  <LinksUpToDate>false</LinksUpToDate>
  <CharactersWithSpaces>2195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2020-12-16T10:05:00Z</dcterms:created>
  <dc:creator>a dxf</dc:creator>
  <cp:lastModifiedBy>xqjb</cp:lastModifiedBy>
  <dcterms:modified xsi:type="dcterms:W3CDTF">2022-08-16T10:55:14Z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