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0F8" w:rsidRPr="008B2C52" w:rsidRDefault="006550F8" w:rsidP="006550F8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3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6550F8" w:rsidRPr="008B2C52" w:rsidRDefault="006550F8" w:rsidP="006550F8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年基层农技推广体系改革与建设补助项目</w:t>
      </w:r>
    </w:p>
    <w:p w:rsidR="006550F8" w:rsidRPr="008B2C52" w:rsidRDefault="006550F8" w:rsidP="006550F8">
      <w:pPr>
        <w:spacing w:line="60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</w:p>
    <w:tbl>
      <w:tblPr>
        <w:tblW w:w="493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9"/>
        <w:gridCol w:w="1695"/>
        <w:gridCol w:w="1411"/>
        <w:gridCol w:w="1554"/>
        <w:gridCol w:w="707"/>
        <w:gridCol w:w="1131"/>
        <w:gridCol w:w="850"/>
        <w:gridCol w:w="847"/>
        <w:gridCol w:w="1133"/>
        <w:gridCol w:w="850"/>
        <w:gridCol w:w="1409"/>
      </w:tblGrid>
      <w:tr w:rsidR="006550F8" w:rsidRPr="008B2C52" w:rsidTr="004F530E">
        <w:trPr>
          <w:trHeight w:val="779"/>
          <w:tblHeader/>
          <w:jc w:val="center"/>
        </w:trPr>
        <w:tc>
          <w:tcPr>
            <w:tcW w:w="788" w:type="pct"/>
            <w:vMerge w:val="restar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单位名称</w:t>
            </w:r>
          </w:p>
        </w:tc>
        <w:tc>
          <w:tcPr>
            <w:tcW w:w="616" w:type="pct"/>
            <w:vMerge w:val="restar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小计</w:t>
            </w:r>
          </w:p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(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万元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)</w:t>
            </w:r>
          </w:p>
        </w:tc>
        <w:tc>
          <w:tcPr>
            <w:tcW w:w="513" w:type="pct"/>
            <w:vMerge w:val="restar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农技推广服务补助</w:t>
            </w:r>
          </w:p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（万元）</w:t>
            </w:r>
          </w:p>
        </w:tc>
        <w:tc>
          <w:tcPr>
            <w:tcW w:w="565" w:type="pct"/>
            <w:vMerge w:val="restar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体系建设补助</w:t>
            </w:r>
          </w:p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（万元）</w:t>
            </w:r>
          </w:p>
        </w:tc>
        <w:tc>
          <w:tcPr>
            <w:tcW w:w="976" w:type="pct"/>
            <w:gridSpan w:val="3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科技示范</w:t>
            </w:r>
          </w:p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基地补助</w:t>
            </w:r>
          </w:p>
        </w:tc>
        <w:tc>
          <w:tcPr>
            <w:tcW w:w="1028" w:type="pct"/>
            <w:gridSpan w:val="3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科技示范</w:t>
            </w:r>
          </w:p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主体补助</w:t>
            </w:r>
          </w:p>
        </w:tc>
        <w:tc>
          <w:tcPr>
            <w:tcW w:w="513" w:type="pct"/>
            <w:vMerge w:val="restar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能力提升补助</w:t>
            </w:r>
          </w:p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(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万元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)</w:t>
            </w:r>
          </w:p>
        </w:tc>
      </w:tr>
      <w:tr w:rsidR="006550F8" w:rsidRPr="008B2C52" w:rsidTr="004F530E">
        <w:trPr>
          <w:trHeight w:val="1310"/>
          <w:tblHeader/>
          <w:jc w:val="center"/>
        </w:trPr>
        <w:tc>
          <w:tcPr>
            <w:tcW w:w="788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616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513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565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  <w:tc>
          <w:tcPr>
            <w:tcW w:w="257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小计</w:t>
            </w:r>
          </w:p>
        </w:tc>
        <w:tc>
          <w:tcPr>
            <w:tcW w:w="411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补助标准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(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万元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/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个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)</w:t>
            </w: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个数</w:t>
            </w:r>
          </w:p>
        </w:tc>
        <w:tc>
          <w:tcPr>
            <w:tcW w:w="30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小计</w:t>
            </w:r>
          </w:p>
        </w:tc>
        <w:tc>
          <w:tcPr>
            <w:tcW w:w="412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补助标准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(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万元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/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个</w:t>
            </w:r>
            <w:r w:rsidRPr="008B2C52">
              <w:rPr>
                <w:rFonts w:ascii="Times New Roman" w:eastAsia="黑体" w:hAnsi="Times New Roman" w:cs="Times New Roman"/>
                <w:sz w:val="24"/>
              </w:rPr>
              <w:t>)</w:t>
            </w: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24"/>
              </w:rPr>
            </w:pPr>
            <w:r w:rsidRPr="008B2C52">
              <w:rPr>
                <w:rFonts w:ascii="Times New Roman" w:eastAsia="黑体" w:hAnsi="Times New Roman" w:cs="Times New Roman"/>
                <w:sz w:val="24"/>
              </w:rPr>
              <w:t>个数</w:t>
            </w:r>
          </w:p>
        </w:tc>
        <w:tc>
          <w:tcPr>
            <w:tcW w:w="513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</w:p>
        </w:tc>
      </w:tr>
      <w:tr w:rsidR="006550F8" w:rsidRPr="008B2C52" w:rsidTr="004F530E">
        <w:trPr>
          <w:trHeight w:val="937"/>
          <w:jc w:val="center"/>
        </w:trPr>
        <w:tc>
          <w:tcPr>
            <w:tcW w:w="78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区农技中心</w:t>
            </w:r>
          </w:p>
        </w:tc>
        <w:tc>
          <w:tcPr>
            <w:tcW w:w="616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40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10</w:t>
            </w:r>
          </w:p>
        </w:tc>
        <w:tc>
          <w:tcPr>
            <w:tcW w:w="565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8</w:t>
            </w:r>
          </w:p>
        </w:tc>
        <w:tc>
          <w:tcPr>
            <w:tcW w:w="257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15</w:t>
            </w:r>
          </w:p>
        </w:tc>
        <w:tc>
          <w:tcPr>
            <w:tcW w:w="411" w:type="pct"/>
            <w:vMerge w:val="restar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5</w:t>
            </w: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3</w:t>
            </w:r>
          </w:p>
        </w:tc>
        <w:tc>
          <w:tcPr>
            <w:tcW w:w="30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4</w:t>
            </w:r>
          </w:p>
        </w:tc>
        <w:tc>
          <w:tcPr>
            <w:tcW w:w="412" w:type="pct"/>
            <w:vMerge w:val="restar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0.05</w:t>
            </w: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80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</w:tr>
      <w:tr w:rsidR="006550F8" w:rsidRPr="008B2C52" w:rsidTr="004F530E">
        <w:trPr>
          <w:trHeight w:val="937"/>
          <w:jc w:val="center"/>
        </w:trPr>
        <w:tc>
          <w:tcPr>
            <w:tcW w:w="78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区畜牧中心</w:t>
            </w:r>
          </w:p>
        </w:tc>
        <w:tc>
          <w:tcPr>
            <w:tcW w:w="616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20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6</w:t>
            </w:r>
          </w:p>
        </w:tc>
        <w:tc>
          <w:tcPr>
            <w:tcW w:w="565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5</w:t>
            </w:r>
          </w:p>
        </w:tc>
        <w:tc>
          <w:tcPr>
            <w:tcW w:w="257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5</w:t>
            </w:r>
          </w:p>
        </w:tc>
        <w:tc>
          <w:tcPr>
            <w:tcW w:w="411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1</w:t>
            </w:r>
          </w:p>
        </w:tc>
        <w:tc>
          <w:tcPr>
            <w:tcW w:w="30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412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60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</w:tr>
      <w:tr w:rsidR="006550F8" w:rsidRPr="008B2C52" w:rsidTr="004F530E">
        <w:trPr>
          <w:trHeight w:val="937"/>
          <w:jc w:val="center"/>
        </w:trPr>
        <w:tc>
          <w:tcPr>
            <w:tcW w:w="78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区园艺站</w:t>
            </w:r>
          </w:p>
        </w:tc>
        <w:tc>
          <w:tcPr>
            <w:tcW w:w="616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15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4</w:t>
            </w:r>
          </w:p>
        </w:tc>
        <w:tc>
          <w:tcPr>
            <w:tcW w:w="565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2</w:t>
            </w:r>
          </w:p>
        </w:tc>
        <w:tc>
          <w:tcPr>
            <w:tcW w:w="257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5</w:t>
            </w:r>
          </w:p>
        </w:tc>
        <w:tc>
          <w:tcPr>
            <w:tcW w:w="411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1</w:t>
            </w:r>
          </w:p>
        </w:tc>
        <w:tc>
          <w:tcPr>
            <w:tcW w:w="30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412" w:type="pct"/>
            <w:vMerge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60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</w:tr>
      <w:tr w:rsidR="006550F8" w:rsidRPr="008B2C52" w:rsidTr="004F530E">
        <w:trPr>
          <w:trHeight w:val="901"/>
          <w:jc w:val="center"/>
        </w:trPr>
        <w:tc>
          <w:tcPr>
            <w:tcW w:w="78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合</w:t>
            </w: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 xml:space="preserve">  </w:t>
            </w: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计</w:t>
            </w:r>
          </w:p>
        </w:tc>
        <w:tc>
          <w:tcPr>
            <w:tcW w:w="616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75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20</w:t>
            </w:r>
          </w:p>
        </w:tc>
        <w:tc>
          <w:tcPr>
            <w:tcW w:w="565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15</w:t>
            </w:r>
          </w:p>
        </w:tc>
        <w:tc>
          <w:tcPr>
            <w:tcW w:w="257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25</w:t>
            </w:r>
          </w:p>
        </w:tc>
        <w:tc>
          <w:tcPr>
            <w:tcW w:w="411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4</w:t>
            </w:r>
          </w:p>
        </w:tc>
        <w:tc>
          <w:tcPr>
            <w:tcW w:w="308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10</w:t>
            </w:r>
          </w:p>
        </w:tc>
        <w:tc>
          <w:tcPr>
            <w:tcW w:w="412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309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bCs/>
                <w:sz w:val="24"/>
              </w:rPr>
              <w:t>200</w:t>
            </w:r>
          </w:p>
        </w:tc>
        <w:tc>
          <w:tcPr>
            <w:tcW w:w="513" w:type="pct"/>
            <w:vAlign w:val="center"/>
          </w:tcPr>
          <w:p w:rsidR="006550F8" w:rsidRPr="008B2C52" w:rsidRDefault="006550F8" w:rsidP="004F530E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8B2C52">
              <w:rPr>
                <w:rFonts w:ascii="Times New Roman" w:eastAsia="仿宋_GB2312" w:hAnsi="Times New Roman" w:cs="Times New Roman"/>
                <w:sz w:val="24"/>
              </w:rPr>
              <w:t>5</w:t>
            </w:r>
          </w:p>
        </w:tc>
      </w:tr>
    </w:tbl>
    <w:p w:rsidR="00D82D3B" w:rsidRDefault="00D82D3B">
      <w:bookmarkStart w:id="0" w:name="_GoBack"/>
      <w:bookmarkEnd w:id="0"/>
    </w:p>
    <w:sectPr w:rsidR="00D82D3B" w:rsidSect="006550F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21CF" w:rsidRDefault="006421CF" w:rsidP="006550F8">
      <w:r>
        <w:separator/>
      </w:r>
    </w:p>
  </w:endnote>
  <w:endnote w:type="continuationSeparator" w:id="0">
    <w:p w:rsidR="006421CF" w:rsidRDefault="006421CF" w:rsidP="00655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21CF" w:rsidRDefault="006421CF" w:rsidP="006550F8">
      <w:r>
        <w:separator/>
      </w:r>
    </w:p>
  </w:footnote>
  <w:footnote w:type="continuationSeparator" w:id="0">
    <w:p w:rsidR="006421CF" w:rsidRDefault="006421CF" w:rsidP="006550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D2F"/>
    <w:rsid w:val="00305D2F"/>
    <w:rsid w:val="006421CF"/>
    <w:rsid w:val="006550F8"/>
    <w:rsid w:val="00D8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649603-3EEF-49CF-87C8-38C8339BD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0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5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50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5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50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2022-10-20T01:48:00Z</dcterms:created>
  <dcterms:modified xsi:type="dcterms:W3CDTF">2022-10-20T01:49:00Z</dcterms:modified>
</cp:coreProperties>
</file>