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0AD9" w:rsidRPr="008B2C52" w:rsidRDefault="00A90AD9" w:rsidP="00A90AD9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B2C52">
        <w:rPr>
          <w:rFonts w:ascii="Times New Roman" w:eastAsia="仿宋_GB2312" w:hAnsi="Times New Roman" w:cs="Times New Roman"/>
          <w:sz w:val="32"/>
          <w:szCs w:val="32"/>
        </w:rPr>
        <w:t>附件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1</w:t>
      </w:r>
      <w:r w:rsidRPr="008B2C52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A90AD9" w:rsidRPr="008B2C52" w:rsidRDefault="00A90AD9" w:rsidP="00A90AD9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8B2C52">
        <w:rPr>
          <w:rFonts w:ascii="Times New Roman" w:eastAsia="方正小标宋简体" w:hAnsi="Times New Roman" w:cs="Times New Roman"/>
          <w:sz w:val="36"/>
          <w:szCs w:val="36"/>
        </w:rPr>
        <w:t>临潼区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2022</w:t>
      </w:r>
      <w:r w:rsidRPr="008B2C52">
        <w:rPr>
          <w:rFonts w:ascii="Times New Roman" w:eastAsia="方正小标宋简体" w:hAnsi="Times New Roman" w:cs="Times New Roman"/>
          <w:sz w:val="36"/>
          <w:szCs w:val="36"/>
        </w:rPr>
        <w:t>年示范合作社规范提升项目</w:t>
      </w:r>
    </w:p>
    <w:p w:rsidR="00A90AD9" w:rsidRPr="008B2C52" w:rsidRDefault="00A90AD9" w:rsidP="00A90AD9">
      <w:pPr>
        <w:spacing w:line="6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W w:w="15491" w:type="dxa"/>
        <w:jc w:val="center"/>
        <w:tblLayout w:type="fixed"/>
        <w:tblLook w:val="04A0" w:firstRow="1" w:lastRow="0" w:firstColumn="1" w:lastColumn="0" w:noHBand="0" w:noVBand="1"/>
      </w:tblPr>
      <w:tblGrid>
        <w:gridCol w:w="886"/>
        <w:gridCol w:w="1985"/>
        <w:gridCol w:w="1559"/>
        <w:gridCol w:w="992"/>
        <w:gridCol w:w="851"/>
        <w:gridCol w:w="3617"/>
        <w:gridCol w:w="2687"/>
        <w:gridCol w:w="1024"/>
        <w:gridCol w:w="925"/>
        <w:gridCol w:w="965"/>
      </w:tblGrid>
      <w:tr w:rsidR="00A90AD9" w:rsidRPr="008B2C52" w:rsidTr="00C6307D">
        <w:trPr>
          <w:trHeight w:val="420"/>
          <w:tblHeader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left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项目建设单位及</w:t>
            </w:r>
          </w:p>
          <w:p w:rsidR="00A90AD9" w:rsidRPr="008B2C52" w:rsidRDefault="00A90AD9" w:rsidP="00C6307D">
            <w:pPr>
              <w:widowControl/>
              <w:spacing w:line="240" w:lineRule="exact"/>
              <w:jc w:val="left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建设地点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完成</w:t>
            </w:r>
          </w:p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时限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建设</w:t>
            </w: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 xml:space="preserve">  </w:t>
            </w: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361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建设规模及主要内容</w:t>
            </w: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财政扶持环节</w:t>
            </w:r>
          </w:p>
        </w:tc>
        <w:tc>
          <w:tcPr>
            <w:tcW w:w="1024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投资资金总额（万元）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资金来源</w:t>
            </w:r>
          </w:p>
        </w:tc>
      </w:tr>
      <w:tr w:rsidR="00A90AD9" w:rsidRPr="008B2C52" w:rsidTr="00C6307D">
        <w:trPr>
          <w:trHeight w:val="675"/>
          <w:tblHeader/>
          <w:jc w:val="center"/>
        </w:trPr>
        <w:tc>
          <w:tcPr>
            <w:tcW w:w="88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left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617" w:type="dxa"/>
            <w:vMerge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87" w:type="dxa"/>
            <w:vMerge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vMerge/>
            <w:tcBorders>
              <w:left w:val="nil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自筹</w:t>
            </w: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 xml:space="preserve"> </w:t>
            </w: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中央扶持资金</w:t>
            </w: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 xml:space="preserve">  </w:t>
            </w:r>
            <w:r w:rsidRPr="008B2C52">
              <w:rPr>
                <w:rFonts w:ascii="Times New Roman" w:eastAsia="黑体" w:hAnsi="Times New Roman" w:cs="Times New Roman"/>
                <w:bCs/>
                <w:color w:val="000000"/>
                <w:kern w:val="0"/>
                <w:szCs w:val="21"/>
              </w:rPr>
              <w:t>（万元）</w:t>
            </w:r>
          </w:p>
        </w:tc>
      </w:tr>
      <w:tr w:rsidR="00A90AD9" w:rsidRPr="008B2C52" w:rsidTr="00C6307D">
        <w:trPr>
          <w:trHeight w:val="2232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西安市临潼区果友石榴专业合作社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房树轩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17782598444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临潼区马额街办南庙村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铺设防草布宽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米，长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米，投资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采购有机肥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设计制作石榴专用包装箱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套，投资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修复生产路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米，投资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设计制作石榴宣传彩页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万份，投资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财政补助资金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采购有机肥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设计制作石榴专用包装箱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套，财政补助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修复生产路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米，财政补助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A90AD9" w:rsidRPr="008B2C52" w:rsidTr="00C6307D">
        <w:trPr>
          <w:trHeight w:val="1961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西安市临潼任留街办恒丰草莓蔬菜专业合作社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</w:t>
            </w:r>
          </w:p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苏妮</w:t>
            </w:r>
          </w:p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13572079595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临潼区任留街办南屯村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购进塑料薄膜约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万平方米，投资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5.5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购买棉被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万平方米，投资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45.6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水肥一体化建设，投资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财政补助资金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购进塑料薄膜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万平方米，财政补助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购买棉被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万平方米，财政补助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水肥一体化建设，财政补助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46.1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90AD9" w:rsidRPr="008B2C52" w:rsidTr="00C6307D">
        <w:trPr>
          <w:trHeight w:val="2008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西安市临潼区茂林种养殖专业合作社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赵喜峰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13759907138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临潼区马额街办马额村东南组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引进石榴新品种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株，投资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印制石榴品牌包装盒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套，投资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购进石榴园防草布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平米，投资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亩石榴园水肥一体化建设，投资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24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财政补助资金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引进石榴新品种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株，财政补助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印制石榴品牌包装盒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套，财政补助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亩石榴园水肥一体化建设，财政补助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A90AD9" w:rsidRPr="008B2C52" w:rsidTr="00C6307D">
        <w:trPr>
          <w:trHeight w:val="2109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西安市临潼区巨籽蜜石榴专业合作社</w:t>
            </w:r>
          </w:p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卢金锁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13519184370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临潼区秦陵街办杨家村（秦唐大道中段）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建设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平方米石榴景观树盆栽展销场，总投资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购进有机肥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吨，总投资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印制品牌包装箱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个，投资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建设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平方米品牌展示及电商直播服务厅，总投资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制作产业宣传形象牌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块，总投资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建设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平方米石榴景观树盆栽展销场，财政补助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购进配方有机肥，财政补助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印制品牌包装箱，财政补助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建设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平方米品牌展示及电商直播服务厅，财政补助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A90AD9" w:rsidRPr="008B2C52" w:rsidTr="00C6307D">
        <w:trPr>
          <w:trHeight w:val="1860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西安市临潼区丰乐石榴种植专业合作社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</w:t>
            </w:r>
          </w:p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岳丰乐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15091288865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临潼区代王街办槐刘村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石榴新品种苗木引进种植接穗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株。投资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石榴包装盒设计制作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万套，投资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采购及施用有机肥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吨。投资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石榴新品种苗木引进种植接穗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株，财政补助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石榴包装盒设计制作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万套，财政补助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采购及施用有机肥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A90AD9" w:rsidRPr="008B2C52" w:rsidTr="00C6307D">
        <w:trPr>
          <w:trHeight w:val="2234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西安市临潼区嘉树果业专业合作社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石永军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13992801555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临潼区代王街办门家村门家组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引进盆景新品种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个品种苗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个，投资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精品小盆景展台建设长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220m*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宽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0.4m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微小盆景沙盘建设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个，投资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制作石榴品牌精品礼盒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5500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个，投资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购买石榴专用肥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制作石榴盆景书籍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套，投资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申请财政资金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引进盆景新品种，财政补助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精品小盆景展台建设及微小盆景沙盘建设，财政补助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购置石榴专用肥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制作盆景书籍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套，财政补助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A90AD9" w:rsidRPr="008B2C52" w:rsidTr="00C6307D">
        <w:trPr>
          <w:trHeight w:val="1563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西安市临潼区天康农业专业合作社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朱泊霖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18710391514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临潼区行者街办西沟村堡南组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2023.6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亩樱桃冷棚。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万元，用于樱桃冷棚建设。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90AD9" w:rsidRPr="008B2C52" w:rsidTr="00C6307D">
        <w:trPr>
          <w:trHeight w:val="1905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西安市临潼区华瑞果业专业合作社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王勋昌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13991326985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临潼区骊山街办胡王村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引进石榴新品种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株，投资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购置石榴专用有机肥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、设计印制品牌包装箱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个，投资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购进智能装箱设备折盒机（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BOIX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纸箱成型机）一台，投资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引进石榴新品种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株，财政补助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购置石榴专用肥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设计印制品牌包装箱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个，财政补助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购进智能装箱折盒机（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BOIX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纸箱成型机），财政补助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A90AD9" w:rsidRPr="008B2C52" w:rsidTr="00C6307D">
        <w:trPr>
          <w:trHeight w:val="1692"/>
          <w:jc w:val="center"/>
        </w:trPr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西安市临潼区锦业润林种植专业合作社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 xml:space="preserve">              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宋凯</w:t>
            </w:r>
          </w:p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18392031062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西安市临潼区交口街办孙赵村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2022.12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新建</w:t>
            </w:r>
          </w:p>
        </w:tc>
        <w:tc>
          <w:tcPr>
            <w:tcW w:w="36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项目建设主要内容：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印制果品精美礼盒及品牌彩标共计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6000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套，投资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8.4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改良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亩有机果园，有机菌肥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吨，投资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21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财政补助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万元，其中：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印制果品精美礼盒补助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万元；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2.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购进有机菌肥补助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万元。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29.4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19.4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A90AD9" w:rsidRPr="008B2C52" w:rsidTr="00C6307D">
        <w:trPr>
          <w:trHeight w:val="499"/>
          <w:jc w:val="center"/>
        </w:trPr>
        <w:tc>
          <w:tcPr>
            <w:tcW w:w="125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494.5</w:t>
            </w:r>
          </w:p>
        </w:tc>
        <w:tc>
          <w:tcPr>
            <w:tcW w:w="9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354.5</w:t>
            </w:r>
          </w:p>
        </w:tc>
        <w:tc>
          <w:tcPr>
            <w:tcW w:w="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90AD9" w:rsidRPr="008B2C52" w:rsidRDefault="00A90AD9" w:rsidP="00C6307D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8B2C52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140</w:t>
            </w:r>
          </w:p>
        </w:tc>
      </w:tr>
    </w:tbl>
    <w:p w:rsidR="00A90AD9" w:rsidRPr="008B2C52" w:rsidRDefault="00A90AD9" w:rsidP="00A90AD9">
      <w:pPr>
        <w:widowControl/>
        <w:jc w:val="left"/>
        <w:rPr>
          <w:rFonts w:ascii="Times New Roman" w:eastAsia="方正小标宋简体" w:hAnsi="Times New Roman" w:cs="Times New Roman"/>
          <w:sz w:val="36"/>
          <w:szCs w:val="36"/>
        </w:rPr>
      </w:pPr>
    </w:p>
    <w:p w:rsidR="00592A21" w:rsidRPr="00A90AD9" w:rsidRDefault="00592A21" w:rsidP="00A90AD9">
      <w:pPr>
        <w:rPr>
          <w:rFonts w:hint="eastAsia"/>
        </w:rPr>
      </w:pPr>
      <w:bookmarkStart w:id="0" w:name="_GoBack"/>
      <w:bookmarkEnd w:id="0"/>
    </w:p>
    <w:sectPr w:rsidR="00592A21" w:rsidRPr="00A90AD9" w:rsidSect="00A90AD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3D4D" w:rsidRDefault="005A3D4D" w:rsidP="00245EE1">
      <w:r>
        <w:separator/>
      </w:r>
    </w:p>
  </w:endnote>
  <w:endnote w:type="continuationSeparator" w:id="0">
    <w:p w:rsidR="005A3D4D" w:rsidRDefault="005A3D4D" w:rsidP="00245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3D4D" w:rsidRDefault="005A3D4D" w:rsidP="00245EE1">
      <w:r>
        <w:separator/>
      </w:r>
    </w:p>
  </w:footnote>
  <w:footnote w:type="continuationSeparator" w:id="0">
    <w:p w:rsidR="005A3D4D" w:rsidRDefault="005A3D4D" w:rsidP="00245E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7B0"/>
    <w:rsid w:val="00245EE1"/>
    <w:rsid w:val="00534763"/>
    <w:rsid w:val="00592A21"/>
    <w:rsid w:val="005A3D4D"/>
    <w:rsid w:val="009127B0"/>
    <w:rsid w:val="00A9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C06CF48-00C4-4721-B4BC-B976E055A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0A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5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5E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5E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5EE1"/>
    <w:rPr>
      <w:sz w:val="18"/>
      <w:szCs w:val="18"/>
    </w:rPr>
  </w:style>
  <w:style w:type="paragraph" w:styleId="a5">
    <w:name w:val="Normal Indent"/>
    <w:basedOn w:val="a"/>
    <w:unhideWhenUsed/>
    <w:qFormat/>
    <w:rsid w:val="00245EE1"/>
    <w:pPr>
      <w:ind w:firstLineChars="200" w:firstLine="420"/>
    </w:pPr>
    <w:rPr>
      <w:rFonts w:ascii="Calibri" w:eastAsia="宋体" w:hAnsi="Calibri" w:cs="Times New Roman"/>
      <w:szCs w:val="24"/>
    </w:rPr>
  </w:style>
  <w:style w:type="table" w:styleId="a6">
    <w:name w:val="Table Grid"/>
    <w:basedOn w:val="a1"/>
    <w:qFormat/>
    <w:rsid w:val="00245EE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正文1"/>
    <w:qFormat/>
    <w:rsid w:val="00245EE1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2022-10-20T01:56:00Z</dcterms:created>
  <dcterms:modified xsi:type="dcterms:W3CDTF">2022-10-20T01:57:00Z</dcterms:modified>
</cp:coreProperties>
</file>