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5CEC" w:rsidRPr="00F60ACB" w:rsidRDefault="00625CEC" w:rsidP="00625CEC">
      <w:pPr>
        <w:widowControl/>
        <w:jc w:val="center"/>
        <w:rPr>
          <w:rFonts w:ascii="Times New Roman" w:eastAsia="仿宋_GB2312" w:hAnsi="Times New Roman" w:cs="Times New Roman"/>
          <w:sz w:val="32"/>
          <w:szCs w:val="32"/>
        </w:rPr>
      </w:pPr>
      <w:r>
        <w:rPr>
          <w:rFonts w:ascii="方正小标宋简体" w:eastAsia="方正小标宋简体" w:hAnsi="Times New Roman" w:cs="Times New Roman" w:hint="eastAsia"/>
          <w:sz w:val="44"/>
          <w:szCs w:val="44"/>
        </w:rPr>
        <w:t>《就业创业证》办理政策</w:t>
      </w:r>
    </w:p>
    <w:p w:rsidR="00625CEC" w:rsidRDefault="00625CEC" w:rsidP="00625CEC">
      <w:pPr>
        <w:widowControl/>
        <w:adjustRightInd w:val="0"/>
        <w:snapToGrid w:val="0"/>
        <w:spacing w:line="440" w:lineRule="exact"/>
        <w:ind w:firstLineChars="200" w:firstLine="560"/>
        <w:rPr>
          <w:rFonts w:ascii="黑体" w:eastAsia="黑体" w:hAnsi="黑体" w:cs="Times New Roman"/>
          <w:sz w:val="28"/>
          <w:szCs w:val="28"/>
        </w:rPr>
      </w:pPr>
      <w:r>
        <w:rPr>
          <w:rFonts w:ascii="黑体" w:eastAsia="黑体" w:hAnsi="黑体" w:cs="Times New Roman"/>
          <w:sz w:val="28"/>
          <w:szCs w:val="28"/>
        </w:rPr>
        <w:t>一、《就业</w:t>
      </w:r>
      <w:r>
        <w:rPr>
          <w:rFonts w:ascii="黑体" w:eastAsia="黑体" w:hAnsi="黑体" w:cs="Times New Roman" w:hint="eastAsia"/>
          <w:sz w:val="28"/>
          <w:szCs w:val="28"/>
        </w:rPr>
        <w:t>创业</w:t>
      </w:r>
      <w:r>
        <w:rPr>
          <w:rFonts w:ascii="黑体" w:eastAsia="黑体" w:hAnsi="黑体" w:cs="Times New Roman"/>
          <w:sz w:val="28"/>
          <w:szCs w:val="28"/>
        </w:rPr>
        <w:t>证》的用途</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就业创业</w:t>
      </w:r>
      <w:r>
        <w:rPr>
          <w:rFonts w:ascii="Times New Roman" w:eastAsia="仿宋_GB2312" w:hAnsi="Times New Roman" w:cs="Times New Roman"/>
          <w:sz w:val="28"/>
          <w:szCs w:val="28"/>
        </w:rPr>
        <w:t>证》是劳动者失业、就业、求职和参加社会保险的终身记录凭证，也是享受公共就业服务和就业扶持政策的凭证。《</w:t>
      </w:r>
      <w:r>
        <w:rPr>
          <w:rFonts w:ascii="Times New Roman" w:eastAsia="仿宋_GB2312" w:hAnsi="Times New Roman" w:cs="Times New Roman" w:hint="eastAsia"/>
          <w:sz w:val="28"/>
          <w:szCs w:val="28"/>
        </w:rPr>
        <w:t>就业创业证</w:t>
      </w:r>
      <w:r>
        <w:rPr>
          <w:rFonts w:ascii="Times New Roman" w:eastAsia="仿宋_GB2312" w:hAnsi="Times New Roman" w:cs="Times New Roman"/>
          <w:sz w:val="28"/>
          <w:szCs w:val="28"/>
        </w:rPr>
        <w:t>》一经发放可全国通用。符合条件的持证者可免费享受职业介绍、职业指导、一次性技能培训和技能鉴定补贴、小额担保贷款等国家、地方政府制定的相关就业扶持政策。</w:t>
      </w:r>
    </w:p>
    <w:p w:rsidR="00625CEC" w:rsidRDefault="00625CEC" w:rsidP="00625CEC">
      <w:pPr>
        <w:widowControl/>
        <w:adjustRightInd w:val="0"/>
        <w:snapToGrid w:val="0"/>
        <w:spacing w:line="440" w:lineRule="exact"/>
        <w:ind w:firstLineChars="200" w:firstLine="560"/>
        <w:rPr>
          <w:rFonts w:ascii="黑体" w:eastAsia="黑体" w:hAnsi="黑体" w:cs="Times New Roman"/>
          <w:sz w:val="28"/>
          <w:szCs w:val="28"/>
        </w:rPr>
      </w:pPr>
      <w:r>
        <w:rPr>
          <w:rFonts w:ascii="黑体" w:eastAsia="黑体" w:hAnsi="黑体" w:cs="Times New Roman"/>
          <w:sz w:val="28"/>
          <w:szCs w:val="28"/>
        </w:rPr>
        <w:t>二、就业登记</w:t>
      </w:r>
    </w:p>
    <w:p w:rsidR="00625CEC" w:rsidRDefault="00625CEC" w:rsidP="00625CEC">
      <w:pPr>
        <w:widowControl/>
        <w:adjustRightInd w:val="0"/>
        <w:snapToGrid w:val="0"/>
        <w:spacing w:line="440" w:lineRule="exact"/>
        <w:ind w:firstLineChars="200" w:firstLine="560"/>
        <w:rPr>
          <w:rFonts w:ascii="楷体_GB2312" w:eastAsia="楷体_GB2312" w:hAnsi="Times New Roman" w:cs="Times New Roman"/>
          <w:sz w:val="28"/>
          <w:szCs w:val="28"/>
        </w:rPr>
      </w:pPr>
      <w:r>
        <w:rPr>
          <w:rFonts w:ascii="楷体_GB2312" w:eastAsia="楷体_GB2312" w:hAnsi="Times New Roman" w:cs="Times New Roman" w:hint="eastAsia"/>
          <w:sz w:val="28"/>
          <w:szCs w:val="28"/>
        </w:rPr>
        <w:t>（一）就业登记的范围：</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在我市行政区域内的国家机关、各类企业、社会团体、个体经济组织和民办非企业单位等组织招用的劳动者。就业登记不受户籍限制，凡在法定劳动年龄范围内，在我市实现就业的均要进行登记。</w:t>
      </w:r>
    </w:p>
    <w:p w:rsidR="00625CEC" w:rsidRDefault="00625CEC" w:rsidP="00625CEC">
      <w:pPr>
        <w:widowControl/>
        <w:adjustRightInd w:val="0"/>
        <w:snapToGrid w:val="0"/>
        <w:spacing w:line="440" w:lineRule="exact"/>
        <w:ind w:firstLineChars="200" w:firstLine="560"/>
        <w:rPr>
          <w:rFonts w:ascii="楷体_GB2312" w:eastAsia="楷体_GB2312" w:hAnsi="Times New Roman" w:cs="Times New Roman"/>
          <w:sz w:val="28"/>
          <w:szCs w:val="28"/>
        </w:rPr>
      </w:pPr>
      <w:r>
        <w:rPr>
          <w:rFonts w:ascii="楷体_GB2312" w:eastAsia="楷体_GB2312" w:hAnsi="Times New Roman" w:cs="Times New Roman" w:hint="eastAsia"/>
          <w:sz w:val="28"/>
          <w:szCs w:val="28"/>
        </w:rPr>
        <w:t>（二）就业登记所需资料：</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1.</w:t>
      </w:r>
      <w:r>
        <w:rPr>
          <w:rFonts w:ascii="Times New Roman" w:eastAsia="仿宋_GB2312" w:hAnsi="Times New Roman" w:cs="Times New Roman"/>
          <w:sz w:val="28"/>
          <w:szCs w:val="28"/>
        </w:rPr>
        <w:t>身份证；</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2.</w:t>
      </w:r>
      <w:r>
        <w:rPr>
          <w:rFonts w:ascii="Times New Roman" w:eastAsia="仿宋_GB2312" w:hAnsi="Times New Roman" w:cs="Times New Roman"/>
          <w:sz w:val="28"/>
          <w:szCs w:val="28"/>
        </w:rPr>
        <w:t>劳动合同复印件（如属于自主创业人员则提供营业执照副本复印件）。</w:t>
      </w:r>
    </w:p>
    <w:p w:rsidR="00625CEC" w:rsidRDefault="00625CEC" w:rsidP="00625CEC">
      <w:pPr>
        <w:widowControl/>
        <w:adjustRightInd w:val="0"/>
        <w:snapToGrid w:val="0"/>
        <w:spacing w:line="440" w:lineRule="exact"/>
        <w:ind w:firstLineChars="200" w:firstLine="560"/>
        <w:rPr>
          <w:rFonts w:ascii="楷体_GB2312" w:eastAsia="楷体_GB2312" w:hAnsi="Times New Roman" w:cs="Times New Roman"/>
          <w:sz w:val="28"/>
          <w:szCs w:val="28"/>
        </w:rPr>
      </w:pPr>
      <w:r>
        <w:rPr>
          <w:rFonts w:ascii="楷体_GB2312" w:eastAsia="楷体_GB2312" w:hAnsi="Times New Roman" w:cs="Times New Roman" w:hint="eastAsia"/>
          <w:sz w:val="28"/>
          <w:szCs w:val="28"/>
        </w:rPr>
        <w:t>（三）就业登记流程：</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就业登记由用人单位负责统一办理；个体经营者可持营业执照申请登记。</w:t>
      </w:r>
    </w:p>
    <w:p w:rsidR="00625CEC" w:rsidRDefault="00625CEC" w:rsidP="00625CEC">
      <w:pPr>
        <w:widowControl/>
        <w:adjustRightInd w:val="0"/>
        <w:snapToGrid w:val="0"/>
        <w:spacing w:line="440" w:lineRule="exact"/>
        <w:ind w:firstLineChars="200" w:firstLine="560"/>
        <w:rPr>
          <w:rFonts w:ascii="黑体" w:eastAsia="黑体" w:hAnsi="黑体" w:cs="Times New Roman"/>
          <w:sz w:val="28"/>
          <w:szCs w:val="28"/>
        </w:rPr>
      </w:pPr>
      <w:r>
        <w:rPr>
          <w:rFonts w:ascii="黑体" w:eastAsia="黑体" w:hAnsi="黑体" w:cs="Times New Roman"/>
          <w:sz w:val="28"/>
          <w:szCs w:val="28"/>
        </w:rPr>
        <w:t>三、失业登记</w:t>
      </w:r>
    </w:p>
    <w:p w:rsidR="00625CEC" w:rsidRDefault="00625CEC" w:rsidP="00625CEC">
      <w:pPr>
        <w:widowControl/>
        <w:adjustRightInd w:val="0"/>
        <w:snapToGrid w:val="0"/>
        <w:spacing w:line="440" w:lineRule="exact"/>
        <w:ind w:firstLineChars="200" w:firstLine="560"/>
        <w:rPr>
          <w:rFonts w:ascii="楷体_GB2312" w:eastAsia="楷体_GB2312" w:hAnsi="Times New Roman" w:cs="Times New Roman"/>
          <w:sz w:val="28"/>
          <w:szCs w:val="28"/>
        </w:rPr>
      </w:pPr>
      <w:r>
        <w:rPr>
          <w:rFonts w:ascii="楷体_GB2312" w:eastAsia="楷体_GB2312" w:hAnsi="Times New Roman" w:cs="Times New Roman" w:hint="eastAsia"/>
          <w:sz w:val="28"/>
          <w:szCs w:val="28"/>
        </w:rPr>
        <w:t>（一）失业登记的范围：</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城乡</w:t>
      </w:r>
      <w:r>
        <w:rPr>
          <w:rFonts w:ascii="Times New Roman" w:eastAsia="仿宋_GB2312" w:hAnsi="Times New Roman" w:cs="Times New Roman"/>
          <w:sz w:val="28"/>
          <w:szCs w:val="28"/>
        </w:rPr>
        <w:t>失业人员可在户籍地、常住地、就业地、参保地进行失业登记。其中，城镇失业人员指单位就业、自主创业、灵活就业</w:t>
      </w:r>
      <w:r>
        <w:rPr>
          <w:rFonts w:ascii="Times New Roman" w:eastAsia="仿宋_GB2312" w:hAnsi="Times New Roman" w:cs="Times New Roman" w:hint="eastAsia"/>
          <w:sz w:val="28"/>
          <w:szCs w:val="28"/>
        </w:rPr>
        <w:t>1</w:t>
      </w:r>
      <w:r>
        <w:rPr>
          <w:rFonts w:ascii="Times New Roman" w:eastAsia="仿宋_GB2312" w:hAnsi="Times New Roman" w:cs="Times New Roman" w:hint="eastAsia"/>
          <w:sz w:val="28"/>
          <w:szCs w:val="28"/>
        </w:rPr>
        <w:t>年以上转失业人员；农村失业人员指转移就业半年后失业及失去土地等生产资料的农村劳动力；就业地指失业人员失业前进行就业登记、劳动用工备案的地点；参保地指失业人员失业前参加社会保险的地点。</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（二）失业登记所需资料：</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1.</w:t>
      </w:r>
      <w:r>
        <w:rPr>
          <w:rFonts w:ascii="Times New Roman" w:eastAsia="仿宋_GB2312" w:hAnsi="Times New Roman" w:cs="Times New Roman"/>
          <w:sz w:val="28"/>
          <w:szCs w:val="28"/>
        </w:rPr>
        <w:t>身份证；</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2.</w:t>
      </w:r>
      <w:r>
        <w:rPr>
          <w:rFonts w:ascii="Times New Roman" w:eastAsia="仿宋_GB2312" w:hAnsi="Times New Roman" w:cs="Times New Roman" w:hint="eastAsia"/>
          <w:sz w:val="28"/>
          <w:szCs w:val="28"/>
        </w:rPr>
        <w:t>个人承诺（即填写《失业人员登记表》）</w:t>
      </w:r>
      <w:r>
        <w:rPr>
          <w:rFonts w:ascii="Times New Roman" w:eastAsia="仿宋_GB2312" w:hAnsi="Times New Roman" w:cs="Times New Roman"/>
          <w:sz w:val="28"/>
          <w:szCs w:val="28"/>
        </w:rPr>
        <w:t>。</w:t>
      </w:r>
    </w:p>
    <w:p w:rsidR="00625CEC" w:rsidRDefault="00625CEC" w:rsidP="00625CEC">
      <w:pPr>
        <w:widowControl/>
        <w:adjustRightInd w:val="0"/>
        <w:snapToGrid w:val="0"/>
        <w:spacing w:line="440" w:lineRule="exact"/>
        <w:ind w:firstLineChars="200" w:firstLine="560"/>
        <w:rPr>
          <w:rFonts w:ascii="黑体" w:eastAsia="黑体" w:hAnsi="黑体" w:cs="Times New Roman"/>
          <w:sz w:val="28"/>
          <w:szCs w:val="28"/>
        </w:rPr>
      </w:pPr>
      <w:r>
        <w:rPr>
          <w:rFonts w:ascii="黑体" w:eastAsia="黑体" w:hAnsi="黑体" w:cs="Times New Roman"/>
          <w:sz w:val="28"/>
          <w:szCs w:val="28"/>
        </w:rPr>
        <w:t>四、申请方式</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lastRenderedPageBreak/>
        <w:t>1.</w:t>
      </w:r>
      <w:r>
        <w:rPr>
          <w:rFonts w:ascii="Times New Roman" w:eastAsia="仿宋_GB2312" w:hAnsi="Times New Roman" w:cs="Times New Roman"/>
          <w:sz w:val="28"/>
          <w:szCs w:val="28"/>
        </w:rPr>
        <w:t>国家人社政务服务平台失业登记全国统一服务入口</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http://www.12333.gov.cn/</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2.</w:t>
      </w:r>
      <w:r>
        <w:rPr>
          <w:rFonts w:ascii="Times New Roman" w:eastAsia="仿宋_GB2312" w:hAnsi="Times New Roman" w:cs="Times New Roman"/>
          <w:sz w:val="28"/>
          <w:szCs w:val="28"/>
        </w:rPr>
        <w:t>陕西省政务服务网</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http://zwfw.shaanxi.gov.cn/</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3.</w:t>
      </w:r>
      <w:r>
        <w:rPr>
          <w:rFonts w:ascii="Times New Roman" w:eastAsia="仿宋_GB2312" w:hAnsi="Times New Roman" w:cs="Times New Roman"/>
          <w:sz w:val="28"/>
          <w:szCs w:val="28"/>
        </w:rPr>
        <w:t>陕西省公共就业线上服务平台</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sz w:val="28"/>
          <w:szCs w:val="28"/>
        </w:rPr>
        <w:t>http://1.85.55.147:</w:t>
      </w:r>
      <w:r>
        <w:rPr>
          <w:rFonts w:ascii="Times New Roman" w:eastAsia="仿宋_GB2312" w:hAnsi="Times New Roman" w:cs="Times New Roman" w:hint="eastAsia"/>
          <w:sz w:val="28"/>
          <w:szCs w:val="28"/>
        </w:rPr>
        <w:t>8019/ggfw</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4.</w:t>
      </w:r>
      <w:r>
        <w:rPr>
          <w:rFonts w:ascii="Times New Roman" w:eastAsia="仿宋_GB2312" w:hAnsi="Times New Roman" w:cs="Times New Roman" w:hint="eastAsia"/>
          <w:sz w:val="28"/>
          <w:szCs w:val="28"/>
        </w:rPr>
        <w:t>“秦云就业”微信客户端小程序。</w:t>
      </w:r>
    </w:p>
    <w:p w:rsidR="00625CEC" w:rsidRDefault="00625CEC" w:rsidP="00625CEC">
      <w:pPr>
        <w:widowControl/>
        <w:jc w:val="center"/>
        <w:rPr>
          <w:rFonts w:ascii="方正小标宋简体" w:eastAsia="方正小标宋简体" w:hAnsi="Times New Roman" w:cs="Times New Roman"/>
          <w:sz w:val="44"/>
          <w:szCs w:val="44"/>
        </w:rPr>
      </w:pPr>
    </w:p>
    <w:p w:rsidR="00625CEC" w:rsidRDefault="00625CEC" w:rsidP="00625CEC">
      <w:pPr>
        <w:widowControl/>
        <w:jc w:val="center"/>
        <w:rPr>
          <w:rFonts w:ascii="方正小标宋简体" w:eastAsia="方正小标宋简体" w:hAnsi="Times New Roman" w:cs="Times New Roman"/>
          <w:sz w:val="44"/>
          <w:szCs w:val="44"/>
        </w:rPr>
      </w:pPr>
    </w:p>
    <w:p w:rsidR="00625CEC" w:rsidRDefault="00625CEC" w:rsidP="00625CEC">
      <w:pPr>
        <w:widowControl/>
        <w:jc w:val="center"/>
        <w:rPr>
          <w:rFonts w:ascii="方正小标宋简体" w:eastAsia="方正小标宋简体" w:hAnsi="Times New Roman" w:cs="Times New Roman"/>
          <w:sz w:val="44"/>
          <w:szCs w:val="44"/>
        </w:rPr>
      </w:pPr>
    </w:p>
    <w:p w:rsidR="00625CEC" w:rsidRDefault="00625CEC" w:rsidP="00625CEC">
      <w:pPr>
        <w:widowControl/>
        <w:jc w:val="center"/>
        <w:rPr>
          <w:rFonts w:ascii="方正小标宋简体" w:eastAsia="方正小标宋简体" w:hAnsi="Times New Roman" w:cs="Times New Roman"/>
          <w:sz w:val="44"/>
          <w:szCs w:val="44"/>
        </w:rPr>
      </w:pPr>
    </w:p>
    <w:p w:rsidR="00625CEC" w:rsidRDefault="00625CEC" w:rsidP="00625CEC">
      <w:pPr>
        <w:widowControl/>
        <w:jc w:val="center"/>
        <w:rPr>
          <w:rFonts w:ascii="方正小标宋简体" w:eastAsia="方正小标宋简体" w:hAnsi="Times New Roman" w:cs="Times New Roman"/>
          <w:sz w:val="44"/>
          <w:szCs w:val="44"/>
        </w:rPr>
      </w:pPr>
    </w:p>
    <w:p w:rsidR="00625CEC" w:rsidRDefault="00625CEC" w:rsidP="00625CEC">
      <w:pPr>
        <w:widowControl/>
        <w:jc w:val="center"/>
        <w:rPr>
          <w:rFonts w:ascii="方正小标宋简体" w:eastAsia="方正小标宋简体" w:hAnsi="Times New Roman" w:cs="Times New Roman"/>
          <w:sz w:val="44"/>
          <w:szCs w:val="44"/>
        </w:rPr>
      </w:pPr>
    </w:p>
    <w:p w:rsidR="00625CEC" w:rsidRDefault="00625CEC" w:rsidP="00625CEC">
      <w:pPr>
        <w:widowControl/>
        <w:jc w:val="center"/>
        <w:rPr>
          <w:rFonts w:ascii="方正小标宋简体" w:eastAsia="方正小标宋简体" w:hAnsi="Times New Roman" w:cs="Times New Roman"/>
          <w:sz w:val="44"/>
          <w:szCs w:val="44"/>
        </w:rPr>
      </w:pPr>
    </w:p>
    <w:p w:rsidR="00625CEC" w:rsidRDefault="00625CEC" w:rsidP="00625CEC">
      <w:pPr>
        <w:widowControl/>
        <w:jc w:val="center"/>
        <w:rPr>
          <w:rFonts w:ascii="方正小标宋简体" w:eastAsia="方正小标宋简体" w:hAnsi="Times New Roman" w:cs="Times New Roman"/>
          <w:sz w:val="44"/>
          <w:szCs w:val="44"/>
        </w:rPr>
      </w:pPr>
    </w:p>
    <w:p w:rsidR="00625CEC" w:rsidRDefault="00625CEC" w:rsidP="00625CEC">
      <w:pPr>
        <w:widowControl/>
        <w:jc w:val="center"/>
        <w:rPr>
          <w:rFonts w:ascii="方正小标宋简体" w:eastAsia="方正小标宋简体" w:hAnsi="Times New Roman" w:cs="Times New Roman"/>
          <w:sz w:val="44"/>
          <w:szCs w:val="44"/>
        </w:rPr>
      </w:pPr>
    </w:p>
    <w:p w:rsidR="00625CEC" w:rsidRDefault="00625CEC" w:rsidP="00625CEC">
      <w:pPr>
        <w:widowControl/>
        <w:jc w:val="center"/>
        <w:rPr>
          <w:rFonts w:ascii="方正小标宋简体" w:eastAsia="方正小标宋简体" w:hAnsi="Times New Roman" w:cs="Times New Roman"/>
          <w:sz w:val="44"/>
          <w:szCs w:val="44"/>
        </w:rPr>
      </w:pPr>
    </w:p>
    <w:p w:rsidR="00625CEC" w:rsidRDefault="00625CEC" w:rsidP="00625CEC">
      <w:pPr>
        <w:widowControl/>
        <w:jc w:val="center"/>
        <w:rPr>
          <w:rFonts w:ascii="方正小标宋简体" w:eastAsia="方正小标宋简体" w:hAnsi="Times New Roman" w:cs="Times New Roman"/>
          <w:sz w:val="44"/>
          <w:szCs w:val="44"/>
        </w:rPr>
      </w:pPr>
    </w:p>
    <w:p w:rsidR="00625CEC" w:rsidRDefault="00625CEC" w:rsidP="00625CEC">
      <w:pPr>
        <w:widowControl/>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lastRenderedPageBreak/>
        <w:t>一次性创业补贴政策</w:t>
      </w:r>
    </w:p>
    <w:p w:rsidR="00625CEC" w:rsidRDefault="00625CEC" w:rsidP="00625CEC">
      <w:pPr>
        <w:widowControl/>
        <w:adjustRightInd w:val="0"/>
        <w:snapToGrid w:val="0"/>
        <w:spacing w:line="440" w:lineRule="exact"/>
        <w:ind w:firstLineChars="200" w:firstLine="560"/>
        <w:rPr>
          <w:rFonts w:ascii="黑体" w:eastAsia="黑体" w:hAnsi="黑体" w:cs="Times New Roman"/>
          <w:kern w:val="0"/>
          <w:sz w:val="28"/>
          <w:szCs w:val="28"/>
        </w:rPr>
      </w:pPr>
      <w:r>
        <w:rPr>
          <w:rFonts w:ascii="黑体" w:eastAsia="黑体" w:hAnsi="黑体" w:cs="Times New Roman"/>
          <w:kern w:val="0"/>
          <w:sz w:val="28"/>
          <w:szCs w:val="28"/>
        </w:rPr>
        <w:t>一、补贴对象</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在西安市</w:t>
      </w:r>
      <w:r>
        <w:rPr>
          <w:rFonts w:ascii="Times New Roman" w:eastAsia="仿宋_GB2312" w:hAnsi="Times New Roman" w:cs="Times New Roman"/>
          <w:bCs/>
          <w:kern w:val="0"/>
          <w:sz w:val="28"/>
          <w:szCs w:val="28"/>
        </w:rPr>
        <w:t>创办小微企业或从事个体经营</w:t>
      </w:r>
      <w:r>
        <w:rPr>
          <w:rFonts w:ascii="Times New Roman" w:eastAsia="仿宋_GB2312" w:hAnsi="Times New Roman" w:cs="Times New Roman"/>
          <w:kern w:val="0"/>
          <w:sz w:val="28"/>
          <w:szCs w:val="28"/>
        </w:rPr>
        <w:t>，且自</w:t>
      </w:r>
      <w:r>
        <w:rPr>
          <w:rFonts w:ascii="Times New Roman" w:eastAsia="仿宋_GB2312" w:hAnsi="Times New Roman" w:cs="Times New Roman"/>
          <w:bCs/>
          <w:kern w:val="0"/>
          <w:sz w:val="28"/>
          <w:szCs w:val="28"/>
        </w:rPr>
        <w:t>工商注册登记之日起正常经营</w:t>
      </w:r>
      <w:r>
        <w:rPr>
          <w:rFonts w:ascii="Times New Roman" w:eastAsia="仿宋_GB2312" w:hAnsi="Times New Roman" w:cs="Times New Roman"/>
          <w:bCs/>
          <w:kern w:val="0"/>
          <w:sz w:val="28"/>
          <w:szCs w:val="28"/>
        </w:rPr>
        <w:t>6</w:t>
      </w:r>
      <w:r>
        <w:rPr>
          <w:rFonts w:ascii="Times New Roman" w:eastAsia="仿宋_GB2312" w:hAnsi="Times New Roman" w:cs="Times New Roman"/>
          <w:bCs/>
          <w:kern w:val="0"/>
          <w:sz w:val="28"/>
          <w:szCs w:val="28"/>
        </w:rPr>
        <w:t>个月以上</w:t>
      </w:r>
      <w:r>
        <w:rPr>
          <w:rFonts w:ascii="Times New Roman" w:eastAsia="仿宋_GB2312" w:hAnsi="Times New Roman" w:cs="Times New Roman"/>
          <w:kern w:val="0"/>
          <w:sz w:val="28"/>
          <w:szCs w:val="28"/>
        </w:rPr>
        <w:t>的以下人员：</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（一）就业困难人员，指创业前按照规定经</w:t>
      </w:r>
      <w:r>
        <w:rPr>
          <w:rFonts w:ascii="Times New Roman" w:eastAsia="仿宋_GB2312" w:hAnsi="Times New Roman" w:cs="Times New Roman" w:hint="eastAsia"/>
          <w:kern w:val="0"/>
          <w:sz w:val="28"/>
          <w:szCs w:val="28"/>
        </w:rPr>
        <w:t>人社部门</w:t>
      </w:r>
      <w:r>
        <w:rPr>
          <w:rFonts w:ascii="Times New Roman" w:eastAsia="仿宋_GB2312" w:hAnsi="Times New Roman" w:cs="Times New Roman"/>
          <w:kern w:val="0"/>
          <w:sz w:val="28"/>
          <w:szCs w:val="28"/>
        </w:rPr>
        <w:t>就业困难认定的人员；</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（二）毕业年度和毕业</w:t>
      </w:r>
      <w:r>
        <w:rPr>
          <w:rFonts w:ascii="Times New Roman" w:eastAsia="仿宋_GB2312" w:hAnsi="Times New Roman" w:cs="Times New Roman"/>
          <w:kern w:val="0"/>
          <w:sz w:val="28"/>
          <w:szCs w:val="28"/>
        </w:rPr>
        <w:t>5</w:t>
      </w:r>
      <w:r>
        <w:rPr>
          <w:rFonts w:ascii="Times New Roman" w:eastAsia="仿宋_GB2312" w:hAnsi="Times New Roman" w:cs="Times New Roman"/>
          <w:kern w:val="0"/>
          <w:sz w:val="28"/>
          <w:szCs w:val="28"/>
        </w:rPr>
        <w:t>年内的高校毕业生，指统招大专及以上的高校毕业生和归国留学人员（高校毕业生以</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学信网</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学历信息查询为准，归国留学人员以教育部学历认证为准）；</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（三）贫困劳动力（以</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全国扶贫开发信息系统</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查询为准）；</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（四）退役军人</w:t>
      </w:r>
      <w:r>
        <w:rPr>
          <w:rFonts w:ascii="Times New Roman" w:eastAsia="仿宋_GB2312" w:hAnsi="Times New Roman" w:cs="Times New Roman" w:hint="eastAsia"/>
          <w:kern w:val="0"/>
          <w:sz w:val="28"/>
          <w:szCs w:val="28"/>
        </w:rPr>
        <w:t>，指依法退出现役的军官（警官）、军士（警士）和义务兵等人员</w:t>
      </w:r>
      <w:r>
        <w:rPr>
          <w:rFonts w:ascii="Times New Roman" w:eastAsia="仿宋_GB2312" w:hAnsi="Times New Roman" w:cs="Times New Roman"/>
          <w:kern w:val="0"/>
          <w:sz w:val="28"/>
          <w:szCs w:val="28"/>
        </w:rPr>
        <w:t>；</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（五）农民工（以</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陕西省农民工实名制管理登记系统</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查询为准）。</w:t>
      </w:r>
    </w:p>
    <w:p w:rsidR="00625CEC" w:rsidRDefault="00625CEC" w:rsidP="00625CEC">
      <w:pPr>
        <w:widowControl/>
        <w:adjustRightInd w:val="0"/>
        <w:snapToGrid w:val="0"/>
        <w:spacing w:line="440" w:lineRule="exact"/>
        <w:ind w:firstLineChars="200" w:firstLine="560"/>
        <w:rPr>
          <w:rFonts w:ascii="黑体" w:eastAsia="黑体" w:hAnsi="黑体" w:cs="Times New Roman"/>
          <w:kern w:val="0"/>
          <w:sz w:val="28"/>
          <w:szCs w:val="28"/>
        </w:rPr>
      </w:pPr>
      <w:r>
        <w:rPr>
          <w:rFonts w:ascii="黑体" w:eastAsia="黑体" w:hAnsi="黑体" w:cs="Times New Roman"/>
          <w:kern w:val="0"/>
          <w:sz w:val="28"/>
          <w:szCs w:val="28"/>
        </w:rPr>
        <w:t>二、补贴标准</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符合申请条件的人员一次性创业补贴的标准为</w:t>
      </w:r>
      <w:r>
        <w:rPr>
          <w:rFonts w:ascii="Times New Roman" w:eastAsia="仿宋_GB2312" w:hAnsi="Times New Roman" w:cs="Times New Roman"/>
          <w:b/>
          <w:bCs/>
          <w:kern w:val="0"/>
          <w:sz w:val="28"/>
          <w:szCs w:val="28"/>
        </w:rPr>
        <w:t>5000</w:t>
      </w:r>
      <w:r>
        <w:rPr>
          <w:rFonts w:ascii="Times New Roman" w:eastAsia="仿宋_GB2312" w:hAnsi="Times New Roman" w:cs="Times New Roman"/>
          <w:b/>
          <w:bCs/>
          <w:kern w:val="0"/>
          <w:sz w:val="28"/>
          <w:szCs w:val="28"/>
        </w:rPr>
        <w:t>元</w:t>
      </w:r>
      <w:r>
        <w:rPr>
          <w:rFonts w:ascii="Times New Roman" w:eastAsia="仿宋_GB2312" w:hAnsi="Times New Roman" w:cs="Times New Roman"/>
          <w:b/>
          <w:bCs/>
          <w:kern w:val="0"/>
          <w:sz w:val="28"/>
          <w:szCs w:val="28"/>
        </w:rPr>
        <w:t>/</w:t>
      </w:r>
      <w:r>
        <w:rPr>
          <w:rFonts w:ascii="Times New Roman" w:eastAsia="仿宋_GB2312" w:hAnsi="Times New Roman" w:cs="Times New Roman"/>
          <w:b/>
          <w:bCs/>
          <w:kern w:val="0"/>
          <w:sz w:val="28"/>
          <w:szCs w:val="28"/>
        </w:rPr>
        <w:t>人</w:t>
      </w:r>
      <w:r>
        <w:rPr>
          <w:rFonts w:ascii="Times New Roman" w:eastAsia="仿宋_GB2312" w:hAnsi="Times New Roman" w:cs="Times New Roman"/>
          <w:kern w:val="0"/>
          <w:sz w:val="28"/>
          <w:szCs w:val="28"/>
        </w:rPr>
        <w:t>。</w:t>
      </w:r>
    </w:p>
    <w:p w:rsidR="00625CEC" w:rsidRDefault="00625CEC" w:rsidP="00625CEC">
      <w:pPr>
        <w:widowControl/>
        <w:adjustRightInd w:val="0"/>
        <w:snapToGrid w:val="0"/>
        <w:spacing w:line="440" w:lineRule="exact"/>
        <w:ind w:firstLineChars="200" w:firstLine="560"/>
        <w:rPr>
          <w:rFonts w:ascii="黑体" w:eastAsia="黑体" w:hAnsi="黑体" w:cs="Times New Roman"/>
          <w:kern w:val="0"/>
          <w:sz w:val="28"/>
          <w:szCs w:val="28"/>
        </w:rPr>
      </w:pPr>
      <w:r>
        <w:rPr>
          <w:rFonts w:ascii="黑体" w:eastAsia="黑体" w:hAnsi="黑体" w:cs="Times New Roman"/>
          <w:kern w:val="0"/>
          <w:sz w:val="28"/>
          <w:szCs w:val="28"/>
        </w:rPr>
        <w:t>三、所需材料</w:t>
      </w:r>
    </w:p>
    <w:p w:rsidR="00625CEC" w:rsidRDefault="00625CEC" w:rsidP="00625CEC">
      <w:pPr>
        <w:widowControl/>
        <w:adjustRightInd w:val="0"/>
        <w:snapToGrid w:val="0"/>
        <w:spacing w:line="440" w:lineRule="exact"/>
        <w:ind w:firstLineChars="200" w:firstLine="560"/>
        <w:rPr>
          <w:rFonts w:ascii="楷体_GB2312" w:eastAsia="楷体_GB2312" w:hAnsi="Times New Roman" w:cs="Times New Roman"/>
          <w:kern w:val="0"/>
          <w:sz w:val="28"/>
          <w:szCs w:val="28"/>
        </w:rPr>
      </w:pPr>
      <w:r>
        <w:rPr>
          <w:rFonts w:ascii="楷体_GB2312" w:eastAsia="楷体_GB2312" w:hAnsi="Times New Roman" w:cs="Times New Roman" w:hint="eastAsia"/>
          <w:bCs/>
          <w:kern w:val="0"/>
          <w:sz w:val="28"/>
          <w:szCs w:val="28"/>
        </w:rPr>
        <w:t>（一）共性资料</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1.</w:t>
      </w:r>
      <w:r>
        <w:rPr>
          <w:rFonts w:ascii="Times New Roman" w:eastAsia="仿宋_GB2312" w:hAnsi="Times New Roman" w:cs="Times New Roman"/>
          <w:kern w:val="0"/>
          <w:sz w:val="28"/>
          <w:szCs w:val="28"/>
        </w:rPr>
        <w:t>户口本首页及本人页影印件；</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2.</w:t>
      </w:r>
      <w:r>
        <w:rPr>
          <w:rFonts w:ascii="Times New Roman" w:eastAsia="仿宋_GB2312" w:hAnsi="Times New Roman" w:cs="Times New Roman"/>
          <w:kern w:val="0"/>
          <w:sz w:val="28"/>
          <w:szCs w:val="28"/>
        </w:rPr>
        <w:t>身份证影印件；</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3.</w:t>
      </w:r>
      <w:r>
        <w:rPr>
          <w:rFonts w:ascii="Times New Roman" w:eastAsia="仿宋_GB2312" w:hAnsi="Times New Roman" w:cs="Times New Roman"/>
          <w:kern w:val="0"/>
          <w:sz w:val="28"/>
          <w:szCs w:val="28"/>
        </w:rPr>
        <w:t>工商营业执照副本影印件；</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4.</w:t>
      </w:r>
      <w:r>
        <w:rPr>
          <w:rFonts w:ascii="Times New Roman" w:eastAsia="仿宋_GB2312" w:hAnsi="Times New Roman" w:cs="Times New Roman"/>
          <w:kern w:val="0"/>
          <w:sz w:val="28"/>
          <w:szCs w:val="28"/>
        </w:rPr>
        <w:t>税务部门出具的</w:t>
      </w:r>
      <w:r>
        <w:rPr>
          <w:rFonts w:ascii="Times New Roman" w:eastAsia="仿宋_GB2312" w:hAnsi="Times New Roman" w:cs="Times New Roman" w:hint="eastAsia"/>
          <w:kern w:val="0"/>
          <w:sz w:val="28"/>
          <w:szCs w:val="28"/>
        </w:rPr>
        <w:t>近三个月</w:t>
      </w:r>
      <w:r>
        <w:rPr>
          <w:rFonts w:ascii="Times New Roman" w:eastAsia="仿宋_GB2312" w:hAnsi="Times New Roman" w:cs="Times New Roman"/>
          <w:kern w:val="0"/>
          <w:sz w:val="28"/>
          <w:szCs w:val="28"/>
        </w:rPr>
        <w:t>纳税证明材料影印件。</w:t>
      </w:r>
    </w:p>
    <w:p w:rsidR="00625CEC" w:rsidRDefault="00625CEC" w:rsidP="00625CEC">
      <w:pPr>
        <w:widowControl/>
        <w:adjustRightInd w:val="0"/>
        <w:snapToGrid w:val="0"/>
        <w:spacing w:line="440" w:lineRule="exact"/>
        <w:ind w:firstLineChars="200" w:firstLine="560"/>
        <w:rPr>
          <w:rFonts w:ascii="楷体_GB2312" w:eastAsia="楷体_GB2312" w:hAnsi="Times New Roman" w:cs="Times New Roman"/>
          <w:kern w:val="0"/>
          <w:sz w:val="28"/>
          <w:szCs w:val="28"/>
        </w:rPr>
      </w:pPr>
      <w:r>
        <w:rPr>
          <w:rFonts w:ascii="楷体_GB2312" w:eastAsia="楷体_GB2312" w:hAnsi="Times New Roman" w:cs="Times New Roman" w:hint="eastAsia"/>
          <w:bCs/>
          <w:kern w:val="0"/>
          <w:sz w:val="28"/>
          <w:szCs w:val="28"/>
        </w:rPr>
        <w:t>（二）个性资料</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5.</w:t>
      </w:r>
      <w:r>
        <w:rPr>
          <w:rFonts w:ascii="Times New Roman" w:eastAsia="仿宋_GB2312" w:hAnsi="Times New Roman" w:cs="Times New Roman"/>
          <w:kern w:val="0"/>
          <w:sz w:val="28"/>
          <w:szCs w:val="28"/>
        </w:rPr>
        <w:t>高校毕业生需提供毕业证影印件；</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6.</w:t>
      </w:r>
      <w:r>
        <w:rPr>
          <w:rFonts w:ascii="Times New Roman" w:eastAsia="仿宋_GB2312" w:hAnsi="Times New Roman" w:cs="Times New Roman"/>
          <w:kern w:val="0"/>
          <w:sz w:val="28"/>
          <w:szCs w:val="28"/>
        </w:rPr>
        <w:t>退役军人需提供退役相关证件影印件。</w:t>
      </w:r>
    </w:p>
    <w:p w:rsidR="00625CEC" w:rsidRDefault="00625CEC" w:rsidP="00625CEC">
      <w:pPr>
        <w:widowControl/>
        <w:adjustRightInd w:val="0"/>
        <w:snapToGrid w:val="0"/>
        <w:spacing w:line="440" w:lineRule="exact"/>
        <w:ind w:firstLineChars="200" w:firstLine="560"/>
        <w:rPr>
          <w:rFonts w:ascii="黑体" w:eastAsia="黑体" w:hAnsi="黑体" w:cs="Times New Roman"/>
          <w:kern w:val="0"/>
          <w:sz w:val="28"/>
          <w:szCs w:val="28"/>
        </w:rPr>
      </w:pPr>
      <w:r>
        <w:rPr>
          <w:rFonts w:ascii="黑体" w:eastAsia="黑体" w:hAnsi="黑体" w:cs="Times New Roman"/>
          <w:kern w:val="0"/>
          <w:sz w:val="28"/>
          <w:szCs w:val="28"/>
        </w:rPr>
        <w:t>四、申请流程</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你可在“西安市人力资源和社会保障局官网”“西安人社</w:t>
      </w:r>
      <w:r>
        <w:rPr>
          <w:rFonts w:ascii="Times New Roman" w:eastAsia="仿宋_GB2312" w:hAnsi="Times New Roman" w:cs="Times New Roman" w:hint="eastAsia"/>
          <w:kern w:val="0"/>
          <w:sz w:val="28"/>
          <w:szCs w:val="28"/>
        </w:rPr>
        <w:t>12333</w:t>
      </w:r>
      <w:r>
        <w:rPr>
          <w:rFonts w:ascii="Times New Roman" w:eastAsia="仿宋_GB2312" w:hAnsi="Times New Roman" w:cs="Times New Roman" w:hint="eastAsia"/>
          <w:kern w:val="0"/>
          <w:sz w:val="28"/>
          <w:szCs w:val="28"/>
        </w:rPr>
        <w:t>微信公众号”“西安人社通</w:t>
      </w:r>
      <w:r>
        <w:rPr>
          <w:rFonts w:ascii="Times New Roman" w:eastAsia="仿宋_GB2312" w:hAnsi="Times New Roman" w:cs="Times New Roman" w:hint="eastAsia"/>
          <w:kern w:val="0"/>
          <w:sz w:val="28"/>
          <w:szCs w:val="28"/>
        </w:rPr>
        <w:t>APP</w:t>
      </w:r>
      <w:r>
        <w:rPr>
          <w:rFonts w:ascii="Times New Roman" w:eastAsia="仿宋_GB2312" w:hAnsi="Times New Roman" w:cs="Times New Roman" w:hint="eastAsia"/>
          <w:kern w:val="0"/>
          <w:sz w:val="28"/>
          <w:szCs w:val="28"/>
        </w:rPr>
        <w:t>”“秦云就业微信小程序”等线上申报平台进行申请。</w:t>
      </w:r>
    </w:p>
    <w:p w:rsidR="00625CEC" w:rsidRDefault="00625CEC" w:rsidP="00625CEC">
      <w:pPr>
        <w:widowControl/>
        <w:adjustRightInd w:val="0"/>
        <w:snapToGrid w:val="0"/>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五</w:t>
      </w:r>
      <w:r>
        <w:rPr>
          <w:rFonts w:ascii="黑体" w:eastAsia="黑体" w:hAnsi="黑体" w:cs="Times New Roman"/>
          <w:kern w:val="0"/>
          <w:sz w:val="28"/>
          <w:szCs w:val="28"/>
        </w:rPr>
        <w:t>、注意事项</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lastRenderedPageBreak/>
        <w:t>（一）本细则所指一次性创业补贴与失业人员一次性创业补贴政策不得重复享受。</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（二）申请人取得工商营业执照</w:t>
      </w:r>
      <w:r>
        <w:rPr>
          <w:rFonts w:ascii="Times New Roman" w:eastAsia="仿宋_GB2312" w:hAnsi="Times New Roman" w:cs="Times New Roman"/>
          <w:b/>
          <w:bCs/>
          <w:kern w:val="0"/>
          <w:sz w:val="28"/>
          <w:szCs w:val="28"/>
        </w:rPr>
        <w:t>正常经营</w:t>
      </w:r>
      <w:r>
        <w:rPr>
          <w:rFonts w:ascii="Times New Roman" w:eastAsia="仿宋_GB2312" w:hAnsi="Times New Roman" w:cs="Times New Roman"/>
          <w:b/>
          <w:bCs/>
          <w:kern w:val="0"/>
          <w:sz w:val="28"/>
          <w:szCs w:val="28"/>
        </w:rPr>
        <w:t>6</w:t>
      </w:r>
      <w:r>
        <w:rPr>
          <w:rFonts w:ascii="Times New Roman" w:eastAsia="仿宋_GB2312" w:hAnsi="Times New Roman" w:cs="Times New Roman"/>
          <w:b/>
          <w:bCs/>
          <w:kern w:val="0"/>
          <w:sz w:val="28"/>
          <w:szCs w:val="28"/>
        </w:rPr>
        <w:t>个月后</w:t>
      </w:r>
      <w:r>
        <w:rPr>
          <w:rFonts w:ascii="Times New Roman" w:eastAsia="仿宋_GB2312" w:hAnsi="Times New Roman" w:cs="Times New Roman"/>
          <w:kern w:val="0"/>
          <w:sz w:val="28"/>
          <w:szCs w:val="28"/>
        </w:rPr>
        <w:t>即可申请补贴。申领期限为</w:t>
      </w:r>
      <w:r>
        <w:rPr>
          <w:rFonts w:ascii="Times New Roman" w:eastAsia="仿宋_GB2312" w:hAnsi="Times New Roman" w:cs="Times New Roman"/>
          <w:kern w:val="0"/>
          <w:sz w:val="28"/>
          <w:szCs w:val="28"/>
        </w:rPr>
        <w:t>2</w:t>
      </w:r>
      <w:r>
        <w:rPr>
          <w:rFonts w:ascii="Times New Roman" w:eastAsia="仿宋_GB2312" w:hAnsi="Times New Roman" w:cs="Times New Roman"/>
          <w:kern w:val="0"/>
          <w:sz w:val="28"/>
          <w:szCs w:val="28"/>
        </w:rPr>
        <w:t>年，即工商营业执照取得时间距补贴申请时间不得超过</w:t>
      </w:r>
      <w:r>
        <w:rPr>
          <w:rFonts w:ascii="Times New Roman" w:eastAsia="仿宋_GB2312" w:hAnsi="Times New Roman" w:cs="Times New Roman"/>
          <w:kern w:val="0"/>
          <w:sz w:val="28"/>
          <w:szCs w:val="28"/>
        </w:rPr>
        <w:t>24</w:t>
      </w:r>
      <w:r>
        <w:rPr>
          <w:rFonts w:ascii="Times New Roman" w:eastAsia="仿宋_GB2312" w:hAnsi="Times New Roman" w:cs="Times New Roman"/>
          <w:kern w:val="0"/>
          <w:sz w:val="28"/>
          <w:szCs w:val="28"/>
        </w:rPr>
        <w:t>个月。</w:t>
      </w:r>
      <w:r>
        <w:rPr>
          <w:rFonts w:ascii="Times New Roman" w:eastAsia="仿宋_GB2312" w:hAnsi="Times New Roman" w:cs="Times New Roman"/>
          <w:b/>
          <w:bCs/>
          <w:kern w:val="0"/>
          <w:sz w:val="28"/>
          <w:szCs w:val="28"/>
        </w:rPr>
        <w:t>超过申请期限的，将不再受理</w:t>
      </w:r>
      <w:r>
        <w:rPr>
          <w:rFonts w:ascii="Times New Roman" w:eastAsia="仿宋_GB2312" w:hAnsi="Times New Roman" w:cs="Times New Roman"/>
          <w:kern w:val="0"/>
          <w:sz w:val="28"/>
          <w:szCs w:val="28"/>
        </w:rPr>
        <w:t>。</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bCs/>
          <w:kern w:val="0"/>
          <w:sz w:val="28"/>
          <w:szCs w:val="28"/>
        </w:rPr>
        <w:t>（三）</w:t>
      </w:r>
      <w:r>
        <w:rPr>
          <w:rFonts w:ascii="Times New Roman" w:eastAsia="仿宋_GB2312" w:hAnsi="Times New Roman" w:cs="Times New Roman"/>
          <w:b/>
          <w:bCs/>
          <w:kern w:val="0"/>
          <w:sz w:val="28"/>
          <w:szCs w:val="28"/>
        </w:rPr>
        <w:t>同一人创办多家经济实体的，只能申请一次</w:t>
      </w:r>
      <w:r>
        <w:rPr>
          <w:rFonts w:ascii="Times New Roman" w:eastAsia="仿宋_GB2312" w:hAnsi="Times New Roman" w:cs="Times New Roman"/>
          <w:kern w:val="0"/>
          <w:sz w:val="28"/>
          <w:szCs w:val="28"/>
        </w:rPr>
        <w:t>。且申请人须为创办企业的法人或个体工商户的经营者本人。</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（四）非西安市户籍人员需提供西安市办理的《陕西省居住证》。</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（五）创业补贴发放对象不得超出法定劳动年龄范围。</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（六）农民工在我市创业并稳定经营</w:t>
      </w:r>
      <w:r>
        <w:rPr>
          <w:rFonts w:ascii="Times New Roman" w:eastAsia="仿宋_GB2312" w:hAnsi="Times New Roman" w:cs="Times New Roman" w:hint="eastAsia"/>
          <w:kern w:val="0"/>
          <w:sz w:val="28"/>
          <w:szCs w:val="28"/>
        </w:rPr>
        <w:t>6</w:t>
      </w:r>
      <w:r>
        <w:rPr>
          <w:rFonts w:ascii="Times New Roman" w:eastAsia="仿宋_GB2312" w:hAnsi="Times New Roman" w:cs="Times New Roman" w:hint="eastAsia"/>
          <w:kern w:val="0"/>
          <w:sz w:val="28"/>
          <w:szCs w:val="28"/>
        </w:rPr>
        <w:t>个月以上且在“陕西省农民工实名登记系统”中申报登记。农民工创业项目是第一产业的（如养殖、种植、畜牧等），创业补贴对象仅限于农业合作社或企业的法人。</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（七）</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请</w:t>
      </w:r>
      <w:r>
        <w:rPr>
          <w:rFonts w:ascii="Times New Roman" w:eastAsia="仿宋_GB2312" w:hAnsi="Times New Roman" w:cs="Times New Roman" w:hint="eastAsia"/>
          <w:kern w:val="0"/>
          <w:sz w:val="28"/>
          <w:szCs w:val="28"/>
        </w:rPr>
        <w:t>人如存在企业法人或个体工商户经营者变更的情况，需在变更后正常经营</w:t>
      </w:r>
      <w:r>
        <w:rPr>
          <w:rFonts w:ascii="Times New Roman" w:eastAsia="仿宋_GB2312" w:hAnsi="Times New Roman" w:cs="Times New Roman" w:hint="eastAsia"/>
          <w:kern w:val="0"/>
          <w:sz w:val="28"/>
          <w:szCs w:val="28"/>
        </w:rPr>
        <w:t>3</w:t>
      </w:r>
      <w:r>
        <w:rPr>
          <w:rFonts w:ascii="Times New Roman" w:eastAsia="仿宋_GB2312" w:hAnsi="Times New Roman" w:cs="Times New Roman" w:hint="eastAsia"/>
          <w:kern w:val="0"/>
          <w:sz w:val="28"/>
          <w:szCs w:val="28"/>
        </w:rPr>
        <w:t>个月后才可申请创业补贴，且成立日期不得超出</w:t>
      </w:r>
      <w:r>
        <w:rPr>
          <w:rFonts w:ascii="Times New Roman" w:eastAsia="仿宋_GB2312" w:hAnsi="Times New Roman" w:cs="Times New Roman" w:hint="eastAsia"/>
          <w:kern w:val="0"/>
          <w:sz w:val="28"/>
          <w:szCs w:val="28"/>
        </w:rPr>
        <w:t>2</w:t>
      </w:r>
      <w:r>
        <w:rPr>
          <w:rFonts w:ascii="Times New Roman" w:eastAsia="仿宋_GB2312" w:hAnsi="Times New Roman" w:cs="Times New Roman"/>
          <w:kern w:val="0"/>
          <w:sz w:val="28"/>
          <w:szCs w:val="28"/>
        </w:rPr>
        <w:t>4</w:t>
      </w:r>
      <w:r>
        <w:rPr>
          <w:rFonts w:ascii="Times New Roman" w:eastAsia="仿宋_GB2312" w:hAnsi="Times New Roman" w:cs="Times New Roman"/>
          <w:kern w:val="0"/>
          <w:sz w:val="28"/>
          <w:szCs w:val="28"/>
        </w:rPr>
        <w:t>个月。</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（八）申请创业补贴人员不得在党政机关、事业单位及企业就职。</w:t>
      </w:r>
    </w:p>
    <w:p w:rsidR="00625CEC" w:rsidRDefault="00625CEC" w:rsidP="00625CEC">
      <w:pPr>
        <w:widowControl/>
        <w:adjustRightInd w:val="0"/>
        <w:snapToGrid w:val="0"/>
        <w:spacing w:line="440" w:lineRule="exact"/>
        <w:ind w:firstLineChars="200" w:firstLine="562"/>
        <w:rPr>
          <w:rFonts w:ascii="Times New Roman" w:eastAsia="仿宋_GB2312" w:hAnsi="Times New Roman" w:cs="Times New Roman"/>
          <w:kern w:val="0"/>
          <w:sz w:val="28"/>
          <w:szCs w:val="28"/>
        </w:rPr>
      </w:pPr>
      <w:r>
        <w:rPr>
          <w:rFonts w:ascii="Times New Roman" w:eastAsia="仿宋_GB2312" w:hAnsi="Times New Roman" w:cs="Times New Roman"/>
          <w:b/>
          <w:bCs/>
          <w:kern w:val="0"/>
          <w:sz w:val="28"/>
          <w:szCs w:val="28"/>
        </w:rPr>
        <w:t>温馨提示：</w:t>
      </w:r>
    </w:p>
    <w:p w:rsidR="00625CEC" w:rsidRDefault="00625CEC" w:rsidP="00625CEC">
      <w:pPr>
        <w:widowControl/>
        <w:adjustRightInd w:val="0"/>
        <w:snapToGrid w:val="0"/>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申请时银行账户必须为申请人</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个人银行账号</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，开户行银行信息需精确到</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支行</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。例如：</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西安银行</w:t>
      </w:r>
      <w:r>
        <w:rPr>
          <w:rFonts w:ascii="Times New Roman" w:eastAsia="仿宋_GB2312" w:hAnsi="Times New Roman" w:cs="Times New Roman"/>
          <w:kern w:val="0"/>
          <w:sz w:val="28"/>
          <w:szCs w:val="28"/>
        </w:rPr>
        <w:t>XX</w:t>
      </w:r>
      <w:r>
        <w:rPr>
          <w:rFonts w:ascii="Times New Roman" w:eastAsia="仿宋_GB2312" w:hAnsi="Times New Roman" w:cs="Times New Roman"/>
          <w:kern w:val="0"/>
          <w:sz w:val="28"/>
          <w:szCs w:val="28"/>
        </w:rPr>
        <w:t>支行</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w:t>
      </w:r>
    </w:p>
    <w:p w:rsidR="00625CEC" w:rsidRDefault="00625CEC" w:rsidP="00625CEC">
      <w:pPr>
        <w:widowControl/>
        <w:jc w:val="center"/>
        <w:rPr>
          <w:rFonts w:ascii="黑体" w:eastAsia="黑体" w:hAnsi="黑体" w:cs="黑体"/>
          <w:kern w:val="0"/>
          <w:sz w:val="28"/>
          <w:szCs w:val="28"/>
        </w:rPr>
      </w:pPr>
    </w:p>
    <w:p w:rsidR="00625CEC" w:rsidRDefault="00625CEC" w:rsidP="00625CEC">
      <w:pPr>
        <w:widowControl/>
        <w:jc w:val="center"/>
        <w:rPr>
          <w:rFonts w:ascii="黑体" w:eastAsia="黑体" w:hAnsi="黑体" w:cs="黑体"/>
          <w:kern w:val="0"/>
          <w:sz w:val="28"/>
          <w:szCs w:val="28"/>
        </w:rPr>
      </w:pPr>
    </w:p>
    <w:p w:rsidR="00625CEC" w:rsidRDefault="00625CEC" w:rsidP="00625CEC">
      <w:pPr>
        <w:widowControl/>
        <w:jc w:val="center"/>
        <w:rPr>
          <w:rFonts w:ascii="黑体" w:eastAsia="黑体" w:hAnsi="黑体" w:cs="黑体"/>
          <w:kern w:val="0"/>
          <w:sz w:val="28"/>
          <w:szCs w:val="28"/>
        </w:rPr>
      </w:pPr>
    </w:p>
    <w:p w:rsidR="00625CEC" w:rsidRDefault="00625CEC" w:rsidP="00625CEC">
      <w:pPr>
        <w:widowControl/>
        <w:jc w:val="center"/>
        <w:rPr>
          <w:rFonts w:ascii="黑体" w:eastAsia="黑体" w:hAnsi="黑体" w:cs="黑体"/>
          <w:kern w:val="0"/>
          <w:sz w:val="28"/>
          <w:szCs w:val="28"/>
        </w:rPr>
      </w:pPr>
    </w:p>
    <w:p w:rsidR="00625CEC" w:rsidRDefault="00625CEC" w:rsidP="00625CEC">
      <w:pPr>
        <w:widowControl/>
        <w:jc w:val="center"/>
        <w:rPr>
          <w:rFonts w:ascii="黑体" w:eastAsia="黑体" w:hAnsi="黑体" w:cs="黑体"/>
          <w:kern w:val="0"/>
          <w:sz w:val="28"/>
          <w:szCs w:val="28"/>
        </w:rPr>
      </w:pPr>
    </w:p>
    <w:p w:rsidR="00625CEC" w:rsidRDefault="00625CEC" w:rsidP="00625CEC">
      <w:pPr>
        <w:widowControl/>
        <w:jc w:val="center"/>
        <w:rPr>
          <w:rFonts w:ascii="黑体" w:eastAsia="黑体" w:hAnsi="黑体" w:cs="黑体"/>
          <w:kern w:val="0"/>
          <w:sz w:val="28"/>
          <w:szCs w:val="28"/>
        </w:rPr>
      </w:pPr>
    </w:p>
    <w:p w:rsidR="00625CEC" w:rsidRDefault="00625CEC" w:rsidP="00625CEC">
      <w:pPr>
        <w:widowControl/>
        <w:jc w:val="center"/>
        <w:rPr>
          <w:rFonts w:ascii="黑体" w:eastAsia="黑体" w:hAnsi="黑体" w:cs="黑体"/>
          <w:kern w:val="0"/>
          <w:sz w:val="28"/>
          <w:szCs w:val="28"/>
        </w:rPr>
      </w:pPr>
    </w:p>
    <w:p w:rsidR="00625CEC" w:rsidRDefault="00625CEC" w:rsidP="00625CEC">
      <w:pPr>
        <w:widowControl/>
        <w:jc w:val="center"/>
        <w:rPr>
          <w:rFonts w:ascii="方正小标宋简体" w:eastAsia="方正小标宋简体" w:hAnsi="Times New Roman" w:cs="Times New Roman"/>
          <w:kern w:val="0"/>
          <w:sz w:val="44"/>
          <w:szCs w:val="44"/>
        </w:rPr>
      </w:pPr>
      <w:r>
        <w:rPr>
          <w:rFonts w:ascii="方正小标宋简体" w:eastAsia="方正小标宋简体" w:hAnsi="Times New Roman" w:cs="Times New Roman" w:hint="eastAsia"/>
          <w:kern w:val="0"/>
          <w:sz w:val="44"/>
          <w:szCs w:val="44"/>
        </w:rPr>
        <w:lastRenderedPageBreak/>
        <w:t>就业困难人员社保补贴政策</w:t>
      </w: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kern w:val="0"/>
          <w:sz w:val="28"/>
          <w:szCs w:val="28"/>
        </w:rPr>
        <w:t>一、补贴对象</w:t>
      </w:r>
    </w:p>
    <w:p w:rsidR="00625CEC" w:rsidRDefault="00625CEC" w:rsidP="00625CEC">
      <w:pPr>
        <w:widowControl/>
        <w:spacing w:line="56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西安市户籍的就业困难人员实现灵活就业的，在公共就业服务机构缴纳社会保险后，可申请补贴。就业困难人员是指经人社部门进行就业困难人员认定的人员。</w:t>
      </w: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kern w:val="0"/>
          <w:sz w:val="28"/>
          <w:szCs w:val="28"/>
        </w:rPr>
        <w:t>二、补贴标准</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养老保险</w:t>
      </w:r>
      <w:r>
        <w:rPr>
          <w:rFonts w:ascii="Times New Roman" w:eastAsia="仿宋_GB2312" w:hAnsi="Times New Roman" w:cs="Times New Roman"/>
          <w:kern w:val="0"/>
          <w:sz w:val="28"/>
          <w:szCs w:val="28"/>
        </w:rPr>
        <w:t>300</w:t>
      </w:r>
      <w:r>
        <w:rPr>
          <w:rFonts w:ascii="Times New Roman" w:eastAsia="仿宋_GB2312" w:hAnsi="Times New Roman" w:cs="Times New Roman"/>
          <w:kern w:val="0"/>
          <w:sz w:val="28"/>
          <w:szCs w:val="28"/>
        </w:rPr>
        <w:t>元</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月，医疗保险</w:t>
      </w:r>
      <w:r>
        <w:rPr>
          <w:rFonts w:ascii="Times New Roman" w:eastAsia="仿宋_GB2312" w:hAnsi="Times New Roman" w:cs="Times New Roman"/>
          <w:kern w:val="0"/>
          <w:sz w:val="28"/>
          <w:szCs w:val="28"/>
        </w:rPr>
        <w:t>200</w:t>
      </w:r>
      <w:r>
        <w:rPr>
          <w:rFonts w:ascii="Times New Roman" w:eastAsia="仿宋_GB2312" w:hAnsi="Times New Roman" w:cs="Times New Roman"/>
          <w:kern w:val="0"/>
          <w:sz w:val="28"/>
          <w:szCs w:val="28"/>
        </w:rPr>
        <w:t>元</w:t>
      </w: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月。</w:t>
      </w: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kern w:val="0"/>
          <w:sz w:val="28"/>
          <w:szCs w:val="28"/>
        </w:rPr>
        <w:t>三、补贴期限</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（一）就业困难人员补贴期限：首次申请距法定退休年龄不足</w:t>
      </w:r>
      <w:r>
        <w:rPr>
          <w:rFonts w:ascii="Times New Roman" w:eastAsia="仿宋_GB2312" w:hAnsi="Times New Roman" w:cs="Times New Roman"/>
          <w:kern w:val="0"/>
          <w:sz w:val="28"/>
          <w:szCs w:val="28"/>
        </w:rPr>
        <w:t>5</w:t>
      </w:r>
      <w:r>
        <w:rPr>
          <w:rFonts w:ascii="Times New Roman" w:eastAsia="仿宋_GB2312" w:hAnsi="Times New Roman" w:cs="Times New Roman"/>
          <w:kern w:val="0"/>
          <w:sz w:val="28"/>
          <w:szCs w:val="28"/>
        </w:rPr>
        <w:t>年的就业困难人员可以延长至退休，其他人员最长不超过</w:t>
      </w:r>
      <w:r>
        <w:rPr>
          <w:rFonts w:ascii="Times New Roman" w:eastAsia="仿宋_GB2312" w:hAnsi="Times New Roman" w:cs="Times New Roman"/>
          <w:kern w:val="0"/>
          <w:sz w:val="28"/>
          <w:szCs w:val="28"/>
        </w:rPr>
        <w:t>3</w:t>
      </w:r>
      <w:r>
        <w:rPr>
          <w:rFonts w:ascii="Times New Roman" w:eastAsia="仿宋_GB2312" w:hAnsi="Times New Roman" w:cs="Times New Roman"/>
          <w:kern w:val="0"/>
          <w:sz w:val="28"/>
          <w:szCs w:val="28"/>
        </w:rPr>
        <w:t>年。</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（二）创业失败人员补贴期限：就业困难人员在享受补贴时或补贴期满后自主创业的，如创业失败可再给予不超过</w:t>
      </w:r>
      <w:r>
        <w:rPr>
          <w:rFonts w:ascii="Times New Roman" w:eastAsia="仿宋_GB2312" w:hAnsi="Times New Roman" w:cs="Times New Roman"/>
          <w:kern w:val="0"/>
          <w:sz w:val="28"/>
          <w:szCs w:val="28"/>
        </w:rPr>
        <w:t>1</w:t>
      </w:r>
      <w:r>
        <w:rPr>
          <w:rFonts w:ascii="Times New Roman" w:eastAsia="仿宋_GB2312" w:hAnsi="Times New Roman" w:cs="Times New Roman"/>
          <w:kern w:val="0"/>
          <w:sz w:val="28"/>
          <w:szCs w:val="28"/>
        </w:rPr>
        <w:t>年的社保补贴。（创业失败人员是指取得工商营业执照且正常经营</w:t>
      </w:r>
      <w:r>
        <w:rPr>
          <w:rFonts w:ascii="Times New Roman" w:eastAsia="仿宋_GB2312" w:hAnsi="Times New Roman" w:cs="Times New Roman"/>
          <w:kern w:val="0"/>
          <w:sz w:val="28"/>
          <w:szCs w:val="28"/>
        </w:rPr>
        <w:t>6</w:t>
      </w:r>
      <w:r>
        <w:rPr>
          <w:rFonts w:ascii="Times New Roman" w:eastAsia="仿宋_GB2312" w:hAnsi="Times New Roman" w:cs="Times New Roman"/>
          <w:kern w:val="0"/>
          <w:sz w:val="28"/>
          <w:szCs w:val="28"/>
        </w:rPr>
        <w:t>个月以上，在注销工商登记后，方可申请补贴；对于享受补贴期满人员，在期满后一年内创业失败的，方可申请）</w:t>
      </w: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kern w:val="0"/>
          <w:sz w:val="28"/>
          <w:szCs w:val="28"/>
        </w:rPr>
        <w:t>四、所需资料</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就业困难人员提供：</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1</w:t>
      </w:r>
      <w:r>
        <w:rPr>
          <w:rFonts w:ascii="Times New Roman" w:eastAsia="仿宋_GB2312" w:hAnsi="Times New Roman" w:cs="Times New Roman"/>
          <w:kern w:val="0"/>
          <w:sz w:val="28"/>
          <w:szCs w:val="28"/>
        </w:rPr>
        <w:t>）身份证影印件；</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2</w:t>
      </w:r>
      <w:r>
        <w:rPr>
          <w:rFonts w:ascii="Times New Roman" w:eastAsia="仿宋_GB2312" w:hAnsi="Times New Roman" w:cs="Times New Roman"/>
          <w:kern w:val="0"/>
          <w:sz w:val="28"/>
          <w:szCs w:val="28"/>
        </w:rPr>
        <w:t>）户口本首页及本人页影印件。</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创业失败人员需提供：</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1</w:t>
      </w:r>
      <w:r>
        <w:rPr>
          <w:rFonts w:ascii="Times New Roman" w:eastAsia="仿宋_GB2312" w:hAnsi="Times New Roman" w:cs="Times New Roman"/>
          <w:kern w:val="0"/>
          <w:sz w:val="28"/>
          <w:szCs w:val="28"/>
        </w:rPr>
        <w:t>）营业执照副本影印件；</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2</w:t>
      </w:r>
      <w:r>
        <w:rPr>
          <w:rFonts w:ascii="Times New Roman" w:eastAsia="仿宋_GB2312" w:hAnsi="Times New Roman" w:cs="Times New Roman"/>
          <w:kern w:val="0"/>
          <w:sz w:val="28"/>
          <w:szCs w:val="28"/>
        </w:rPr>
        <w:t>）创办个体户或企业的近一个月纳税证明影印件；</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t>（</w:t>
      </w:r>
      <w:r>
        <w:rPr>
          <w:rFonts w:ascii="Times New Roman" w:eastAsia="仿宋_GB2312" w:hAnsi="Times New Roman" w:cs="Times New Roman"/>
          <w:kern w:val="0"/>
          <w:sz w:val="28"/>
          <w:szCs w:val="28"/>
        </w:rPr>
        <w:t>3</w:t>
      </w:r>
      <w:r>
        <w:rPr>
          <w:rFonts w:ascii="Times New Roman" w:eastAsia="仿宋_GB2312" w:hAnsi="Times New Roman" w:cs="Times New Roman"/>
          <w:kern w:val="0"/>
          <w:sz w:val="28"/>
          <w:szCs w:val="28"/>
        </w:rPr>
        <w:t>）工商登记注销证明材料的影印件。</w:t>
      </w: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kern w:val="0"/>
          <w:sz w:val="28"/>
          <w:szCs w:val="28"/>
        </w:rPr>
        <w:t>五、申请</w:t>
      </w:r>
      <w:r>
        <w:rPr>
          <w:rFonts w:ascii="黑体" w:eastAsia="黑体" w:hAnsi="黑体" w:cs="Times New Roman" w:hint="eastAsia"/>
          <w:kern w:val="0"/>
          <w:sz w:val="28"/>
          <w:szCs w:val="28"/>
        </w:rPr>
        <w:t>方式</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你可在</w:t>
      </w:r>
      <w:r>
        <w:rPr>
          <w:rFonts w:ascii="Times New Roman" w:eastAsia="仿宋_GB2312" w:hAnsi="Times New Roman" w:cs="Times New Roman"/>
          <w:kern w:val="0"/>
          <w:sz w:val="28"/>
          <w:szCs w:val="28"/>
        </w:rPr>
        <w:t>西安市人力资源和社会保障局官方网站</w:t>
      </w:r>
      <w:r>
        <w:rPr>
          <w:rFonts w:ascii="Times New Roman" w:eastAsia="仿宋_GB2312" w:hAnsi="Times New Roman" w:cs="Times New Roman" w:hint="eastAsia"/>
          <w:kern w:val="0"/>
          <w:sz w:val="28"/>
          <w:szCs w:val="28"/>
        </w:rPr>
        <w:t>、微信“秦云就业”小程序申报、</w:t>
      </w:r>
      <w:r>
        <w:rPr>
          <w:rFonts w:ascii="Times New Roman" w:eastAsia="仿宋_GB2312" w:hAnsi="Times New Roman" w:cs="Times New Roman"/>
          <w:kern w:val="0"/>
          <w:sz w:val="28"/>
          <w:szCs w:val="28"/>
        </w:rPr>
        <w:t>西安人</w:t>
      </w:r>
      <w:r>
        <w:rPr>
          <w:rFonts w:ascii="Times New Roman" w:eastAsia="仿宋_GB2312" w:hAnsi="Times New Roman" w:cs="Times New Roman" w:hint="eastAsia"/>
          <w:kern w:val="0"/>
          <w:sz w:val="28"/>
          <w:szCs w:val="28"/>
        </w:rPr>
        <w:t>社</w:t>
      </w:r>
      <w:r>
        <w:rPr>
          <w:rFonts w:ascii="Times New Roman" w:eastAsia="仿宋_GB2312" w:hAnsi="Times New Roman" w:cs="Times New Roman" w:hint="eastAsia"/>
          <w:kern w:val="0"/>
          <w:sz w:val="28"/>
          <w:szCs w:val="28"/>
        </w:rPr>
        <w:t>12333</w:t>
      </w:r>
      <w:r>
        <w:rPr>
          <w:rFonts w:ascii="Times New Roman" w:eastAsia="仿宋_GB2312" w:hAnsi="Times New Roman" w:cs="Times New Roman" w:hint="eastAsia"/>
          <w:kern w:val="0"/>
          <w:sz w:val="28"/>
          <w:szCs w:val="28"/>
        </w:rPr>
        <w:t>、人社</w:t>
      </w:r>
      <w:r>
        <w:rPr>
          <w:rFonts w:ascii="Times New Roman" w:eastAsia="仿宋_GB2312" w:hAnsi="Times New Roman" w:cs="Times New Roman"/>
          <w:kern w:val="0"/>
          <w:sz w:val="28"/>
          <w:szCs w:val="28"/>
        </w:rPr>
        <w:t>通</w:t>
      </w:r>
      <w:r>
        <w:rPr>
          <w:rFonts w:ascii="Times New Roman" w:eastAsia="仿宋_GB2312" w:hAnsi="Times New Roman" w:cs="Times New Roman"/>
          <w:kern w:val="0"/>
          <w:sz w:val="28"/>
          <w:szCs w:val="28"/>
        </w:rPr>
        <w:t>APP</w:t>
      </w:r>
      <w:r>
        <w:rPr>
          <w:rFonts w:ascii="Times New Roman" w:eastAsia="仿宋_GB2312" w:hAnsi="Times New Roman" w:cs="Times New Roman"/>
          <w:kern w:val="0"/>
          <w:sz w:val="28"/>
          <w:szCs w:val="28"/>
        </w:rPr>
        <w:t>。</w:t>
      </w: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kern w:val="0"/>
          <w:sz w:val="28"/>
          <w:szCs w:val="28"/>
        </w:rPr>
        <w:t>六、补贴的终止</w:t>
      </w:r>
    </w:p>
    <w:p w:rsidR="00625CEC" w:rsidRDefault="00625CEC" w:rsidP="00625CEC">
      <w:pPr>
        <w:spacing w:line="560" w:lineRule="exact"/>
        <w:ind w:firstLineChars="200" w:firstLine="560"/>
        <w:rPr>
          <w:rFonts w:eastAsia="仿宋_GB2312" w:cs="仿宋_GB2312"/>
          <w:color w:val="000000"/>
          <w:sz w:val="28"/>
          <w:szCs w:val="30"/>
        </w:rPr>
      </w:pPr>
      <w:r>
        <w:rPr>
          <w:rFonts w:eastAsia="仿宋_GB2312" w:cs="仿宋_GB2312" w:hint="eastAsia"/>
          <w:color w:val="000000"/>
          <w:sz w:val="28"/>
          <w:szCs w:val="30"/>
        </w:rPr>
        <w:t>（一）被用人单位招用，已在用人单位全日制就业或由企业缴纳社会保险的；</w:t>
      </w:r>
    </w:p>
    <w:p w:rsidR="00625CEC" w:rsidRDefault="00625CEC" w:rsidP="00625CEC">
      <w:pPr>
        <w:spacing w:line="560" w:lineRule="exact"/>
        <w:ind w:firstLineChars="200" w:firstLine="560"/>
        <w:rPr>
          <w:rFonts w:eastAsia="仿宋_GB2312" w:cs="仿宋_GB2312"/>
          <w:color w:val="000000"/>
          <w:sz w:val="28"/>
          <w:szCs w:val="30"/>
        </w:rPr>
      </w:pPr>
      <w:r>
        <w:rPr>
          <w:rFonts w:eastAsia="仿宋_GB2312" w:cs="仿宋_GB2312" w:hint="eastAsia"/>
          <w:color w:val="000000"/>
          <w:sz w:val="28"/>
          <w:szCs w:val="30"/>
        </w:rPr>
        <w:lastRenderedPageBreak/>
        <w:t>（二）未按规定缴纳社会保险费；</w:t>
      </w:r>
    </w:p>
    <w:p w:rsidR="00625CEC" w:rsidRDefault="00625CEC" w:rsidP="00625CEC">
      <w:pPr>
        <w:spacing w:line="560" w:lineRule="exact"/>
        <w:ind w:firstLineChars="200" w:firstLine="560"/>
        <w:rPr>
          <w:rFonts w:eastAsia="仿宋_GB2312" w:cs="仿宋_GB2312"/>
          <w:color w:val="000000"/>
          <w:sz w:val="28"/>
          <w:szCs w:val="30"/>
        </w:rPr>
      </w:pPr>
      <w:r>
        <w:rPr>
          <w:rFonts w:eastAsia="仿宋_GB2312" w:cs="仿宋_GB2312" w:hint="eastAsia"/>
          <w:color w:val="000000"/>
          <w:sz w:val="28"/>
          <w:szCs w:val="30"/>
        </w:rPr>
        <w:t>（三）享受社会保险补贴期限已满；</w:t>
      </w:r>
    </w:p>
    <w:p w:rsidR="00625CEC" w:rsidRDefault="00625CEC" w:rsidP="00625CEC">
      <w:pPr>
        <w:spacing w:line="560" w:lineRule="exact"/>
        <w:ind w:firstLineChars="200" w:firstLine="560"/>
        <w:rPr>
          <w:rFonts w:eastAsia="仿宋_GB2312" w:cs="仿宋_GB2312"/>
          <w:color w:val="000000"/>
          <w:sz w:val="28"/>
          <w:szCs w:val="30"/>
        </w:rPr>
      </w:pPr>
      <w:r>
        <w:rPr>
          <w:rFonts w:eastAsia="仿宋_GB2312" w:cs="仿宋_GB2312" w:hint="eastAsia"/>
          <w:color w:val="000000"/>
          <w:sz w:val="28"/>
          <w:szCs w:val="30"/>
        </w:rPr>
        <w:t>（四）已按规定办理了退休手续并领取养老金；</w:t>
      </w:r>
    </w:p>
    <w:p w:rsidR="00625CEC" w:rsidRDefault="00625CEC" w:rsidP="00625CEC">
      <w:pPr>
        <w:spacing w:line="560" w:lineRule="exact"/>
        <w:ind w:firstLineChars="200" w:firstLine="560"/>
        <w:rPr>
          <w:rFonts w:eastAsia="仿宋_GB2312" w:cs="仿宋_GB2312"/>
          <w:color w:val="000000"/>
          <w:sz w:val="28"/>
          <w:szCs w:val="30"/>
        </w:rPr>
      </w:pPr>
      <w:r>
        <w:rPr>
          <w:rFonts w:eastAsia="仿宋_GB2312" w:cs="仿宋_GB2312" w:hint="eastAsia"/>
          <w:color w:val="000000"/>
          <w:sz w:val="28"/>
          <w:szCs w:val="30"/>
        </w:rPr>
        <w:t>（五）已超法定退休年龄（</w:t>
      </w:r>
      <w:r>
        <w:rPr>
          <w:rFonts w:ascii="仿宋_GB2312" w:eastAsia="仿宋_GB2312" w:hAnsi="仿宋_GB2312" w:cs="仿宋_GB2312" w:hint="eastAsia"/>
          <w:sz w:val="28"/>
          <w:szCs w:val="30"/>
        </w:rPr>
        <w:t>男性满60周岁、女性满50周岁</w:t>
      </w:r>
      <w:r>
        <w:rPr>
          <w:rFonts w:eastAsia="仿宋_GB2312" w:cs="仿宋_GB2312" w:hint="eastAsia"/>
          <w:color w:val="000000"/>
          <w:sz w:val="28"/>
          <w:szCs w:val="30"/>
        </w:rPr>
        <w:t>）；</w:t>
      </w:r>
    </w:p>
    <w:p w:rsidR="00625CEC" w:rsidRDefault="00625CEC" w:rsidP="00625CEC">
      <w:pPr>
        <w:spacing w:line="560" w:lineRule="exact"/>
        <w:ind w:firstLineChars="200" w:firstLine="560"/>
        <w:rPr>
          <w:rFonts w:eastAsia="仿宋_GB2312" w:cs="仿宋_GB2312"/>
          <w:color w:val="000000"/>
          <w:sz w:val="28"/>
          <w:szCs w:val="30"/>
        </w:rPr>
      </w:pPr>
      <w:r>
        <w:rPr>
          <w:rFonts w:eastAsia="仿宋_GB2312" w:cs="仿宋_GB2312" w:hint="eastAsia"/>
          <w:color w:val="000000"/>
          <w:sz w:val="28"/>
          <w:szCs w:val="30"/>
        </w:rPr>
        <w:t>（六）担任企业法定代表人、股东、监事、董事等主要职务；</w:t>
      </w:r>
    </w:p>
    <w:p w:rsidR="00625CEC" w:rsidRDefault="00625CEC" w:rsidP="00625CEC">
      <w:pPr>
        <w:spacing w:line="560" w:lineRule="exact"/>
        <w:ind w:firstLineChars="200" w:firstLine="560"/>
        <w:rPr>
          <w:rFonts w:eastAsia="仿宋_GB2312" w:cs="仿宋_GB2312"/>
          <w:color w:val="000000"/>
          <w:sz w:val="28"/>
          <w:szCs w:val="30"/>
        </w:rPr>
      </w:pPr>
      <w:r>
        <w:rPr>
          <w:rFonts w:eastAsia="仿宋_GB2312" w:cs="仿宋_GB2312" w:hint="eastAsia"/>
          <w:color w:val="000000"/>
          <w:sz w:val="28"/>
          <w:szCs w:val="30"/>
        </w:rPr>
        <w:t>（七）个人有其他经营性、营业性收入的，包含房屋出租、门面出租、入股经营、车辆营运等；</w:t>
      </w:r>
    </w:p>
    <w:p w:rsidR="00625CEC" w:rsidRDefault="00625CEC" w:rsidP="00625CEC">
      <w:pPr>
        <w:spacing w:line="560" w:lineRule="exact"/>
        <w:ind w:firstLineChars="200" w:firstLine="560"/>
        <w:rPr>
          <w:rFonts w:eastAsia="仿宋_GB2312" w:cs="仿宋_GB2312"/>
          <w:color w:val="000000"/>
          <w:sz w:val="28"/>
          <w:szCs w:val="30"/>
        </w:rPr>
      </w:pPr>
      <w:r>
        <w:rPr>
          <w:rFonts w:eastAsia="仿宋_GB2312" w:cs="仿宋_GB2312" w:hint="eastAsia"/>
          <w:color w:val="000000"/>
          <w:sz w:val="28"/>
          <w:szCs w:val="30"/>
        </w:rPr>
        <w:t>（八）入学、服兵役、移居境外、被判刑收监执行</w:t>
      </w:r>
      <w:r>
        <w:rPr>
          <w:rFonts w:eastAsia="仿宋_GB2312" w:cs="仿宋_GB2312" w:hint="eastAsia"/>
          <w:color w:val="000000"/>
          <w:sz w:val="28"/>
          <w:szCs w:val="30"/>
        </w:rPr>
        <w:t>;</w:t>
      </w:r>
    </w:p>
    <w:p w:rsidR="00625CEC" w:rsidRDefault="00625CEC" w:rsidP="00625CEC">
      <w:pPr>
        <w:spacing w:line="560" w:lineRule="exact"/>
        <w:ind w:firstLineChars="200" w:firstLine="560"/>
        <w:rPr>
          <w:rFonts w:eastAsia="仿宋_GB2312" w:cs="仿宋_GB2312"/>
          <w:color w:val="000000"/>
          <w:sz w:val="28"/>
          <w:szCs w:val="30"/>
        </w:rPr>
      </w:pPr>
      <w:r>
        <w:rPr>
          <w:rFonts w:eastAsia="仿宋_GB2312" w:cs="仿宋_GB2312" w:hint="eastAsia"/>
          <w:color w:val="000000"/>
          <w:sz w:val="28"/>
          <w:szCs w:val="30"/>
        </w:rPr>
        <w:t>（九）提供虚假信息资料；</w:t>
      </w:r>
    </w:p>
    <w:p w:rsidR="00625CEC" w:rsidRDefault="00625CEC" w:rsidP="00625CEC">
      <w:pPr>
        <w:spacing w:line="560" w:lineRule="exact"/>
        <w:ind w:firstLineChars="200" w:firstLine="560"/>
        <w:rPr>
          <w:rFonts w:eastAsia="仿宋_GB2312" w:cs="仿宋_GB2312"/>
          <w:color w:val="000000"/>
          <w:sz w:val="28"/>
          <w:szCs w:val="30"/>
        </w:rPr>
      </w:pPr>
      <w:r>
        <w:rPr>
          <w:rFonts w:eastAsia="仿宋_GB2312" w:cs="仿宋_GB2312" w:hint="eastAsia"/>
          <w:color w:val="000000"/>
          <w:sz w:val="28"/>
          <w:szCs w:val="30"/>
        </w:rPr>
        <w:t>（十）有其他违法违规行为。</w:t>
      </w:r>
    </w:p>
    <w:p w:rsidR="00625CEC" w:rsidRDefault="00625CEC" w:rsidP="00625CEC">
      <w:pPr>
        <w:widowControl/>
        <w:spacing w:line="440" w:lineRule="exact"/>
        <w:ind w:firstLineChars="200" w:firstLine="560"/>
        <w:rPr>
          <w:rFonts w:ascii="黑体" w:eastAsia="黑体" w:hAnsi="黑体" w:cs="Times New Roman"/>
          <w:kern w:val="0"/>
          <w:sz w:val="28"/>
          <w:szCs w:val="28"/>
        </w:rPr>
      </w:pPr>
    </w:p>
    <w:p w:rsidR="00625CEC" w:rsidRDefault="00625CEC" w:rsidP="00625CEC">
      <w:pPr>
        <w:widowControl/>
        <w:spacing w:line="440" w:lineRule="exact"/>
        <w:ind w:firstLineChars="200" w:firstLine="560"/>
        <w:rPr>
          <w:rFonts w:ascii="黑体" w:eastAsia="黑体" w:hAnsi="黑体" w:cs="Times New Roman"/>
          <w:kern w:val="0"/>
          <w:sz w:val="28"/>
          <w:szCs w:val="28"/>
        </w:rPr>
      </w:pPr>
    </w:p>
    <w:p w:rsidR="00625CEC" w:rsidRDefault="00625CEC" w:rsidP="00625CEC">
      <w:pPr>
        <w:widowControl/>
        <w:spacing w:line="440" w:lineRule="exact"/>
        <w:ind w:firstLineChars="200" w:firstLine="560"/>
        <w:rPr>
          <w:rFonts w:ascii="黑体" w:eastAsia="黑体" w:hAnsi="黑体" w:cs="Times New Roman"/>
          <w:kern w:val="0"/>
          <w:sz w:val="28"/>
          <w:szCs w:val="28"/>
        </w:rPr>
      </w:pP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kern w:val="0"/>
          <w:sz w:val="28"/>
          <w:szCs w:val="28"/>
        </w:rPr>
        <w:t>注意事项</w:t>
      </w:r>
    </w:p>
    <w:p w:rsidR="00625CEC" w:rsidRDefault="00625CEC" w:rsidP="00625CEC">
      <w:pPr>
        <w:spacing w:line="560" w:lineRule="exact"/>
        <w:ind w:firstLineChars="200" w:firstLine="560"/>
        <w:rPr>
          <w:rFonts w:eastAsia="仿宋_GB2312" w:cs="仿宋_GB2312"/>
          <w:color w:val="000000"/>
          <w:sz w:val="28"/>
          <w:szCs w:val="30"/>
        </w:rPr>
      </w:pPr>
      <w:r>
        <w:rPr>
          <w:rFonts w:eastAsia="仿宋_GB2312" w:cs="仿宋_GB2312" w:hint="eastAsia"/>
          <w:color w:val="000000"/>
          <w:sz w:val="28"/>
          <w:szCs w:val="30"/>
        </w:rPr>
        <w:t>（一）个人在申请社保补贴前，应先进行“就业困难人员认定”。个人可向户籍所在地社区提出认定申请，如本人存在“人户分离”的情况，则向常住地社区提出申请。</w:t>
      </w:r>
    </w:p>
    <w:p w:rsidR="00625CEC" w:rsidRDefault="00625CEC" w:rsidP="00625CEC">
      <w:pPr>
        <w:spacing w:line="560" w:lineRule="exact"/>
        <w:ind w:firstLineChars="200" w:firstLine="560"/>
        <w:rPr>
          <w:rFonts w:eastAsia="仿宋_GB2312" w:cs="仿宋_GB2312"/>
          <w:color w:val="000000"/>
          <w:sz w:val="28"/>
          <w:szCs w:val="30"/>
        </w:rPr>
      </w:pPr>
      <w:r>
        <w:rPr>
          <w:rFonts w:eastAsia="仿宋_GB2312" w:cs="仿宋_GB2312" w:hint="eastAsia"/>
          <w:color w:val="000000"/>
          <w:sz w:val="28"/>
          <w:szCs w:val="30"/>
        </w:rPr>
        <w:t>（二）按照待遇入卡要求，社保补贴将发放至个人社保卡中，请提前确认个人社保卡状态。未领卡的，可登录有关平台功能模块申请线上制卡；未激活金融功能的，请到社保卡相应银行任一网点激活金融功能。</w:t>
      </w:r>
    </w:p>
    <w:p w:rsidR="00625CEC" w:rsidRDefault="00625CEC" w:rsidP="00625CEC">
      <w:pPr>
        <w:spacing w:line="560" w:lineRule="exact"/>
        <w:ind w:firstLineChars="200" w:firstLine="560"/>
        <w:rPr>
          <w:rFonts w:eastAsia="仿宋_GB2312" w:cs="仿宋_GB2312"/>
          <w:color w:val="000000"/>
          <w:sz w:val="28"/>
          <w:szCs w:val="30"/>
        </w:rPr>
      </w:pPr>
      <w:r>
        <w:rPr>
          <w:rFonts w:eastAsia="仿宋_GB2312" w:cs="仿宋_GB2312" w:hint="eastAsia"/>
          <w:color w:val="000000"/>
          <w:sz w:val="28"/>
          <w:szCs w:val="30"/>
        </w:rPr>
        <w:t>（三）个人在享受补贴期间将社保关系转出至用人单位参保的，如再次转入公共就业和人才服务机构的则不能再次享受补贴（自主创业的除外）。</w:t>
      </w:r>
    </w:p>
    <w:p w:rsidR="00625CEC" w:rsidRDefault="00625CEC" w:rsidP="00625CEC">
      <w:pPr>
        <w:ind w:firstLineChars="200" w:firstLine="560"/>
        <w:rPr>
          <w:rFonts w:eastAsia="仿宋_GB2312" w:cs="仿宋_GB2312"/>
          <w:b/>
          <w:color w:val="000000" w:themeColor="text1"/>
          <w:sz w:val="28"/>
          <w:szCs w:val="30"/>
        </w:rPr>
      </w:pPr>
      <w:r>
        <w:rPr>
          <w:rFonts w:eastAsia="仿宋_GB2312" w:cs="仿宋_GB2312" w:hint="eastAsia"/>
          <w:color w:val="000000"/>
          <w:sz w:val="28"/>
          <w:szCs w:val="30"/>
        </w:rPr>
        <w:t>（四）非首次申请社保补贴人员，凡符合</w:t>
      </w:r>
      <w:r>
        <w:rPr>
          <w:rFonts w:eastAsia="仿宋_GB2312" w:cs="仿宋_GB2312" w:hint="eastAsia"/>
          <w:color w:val="000000"/>
          <w:sz w:val="28"/>
          <w:szCs w:val="30"/>
        </w:rPr>
        <w:t>2020</w:t>
      </w:r>
      <w:r>
        <w:rPr>
          <w:rFonts w:eastAsia="仿宋_GB2312" w:cs="仿宋_GB2312" w:hint="eastAsia"/>
          <w:color w:val="000000"/>
          <w:sz w:val="28"/>
          <w:szCs w:val="30"/>
        </w:rPr>
        <w:t>年申请条件但未</w:t>
      </w:r>
      <w:r>
        <w:rPr>
          <w:rFonts w:eastAsia="仿宋_GB2312" w:cs="仿宋_GB2312" w:hint="eastAsia"/>
          <w:color w:val="000000"/>
          <w:sz w:val="28"/>
          <w:szCs w:val="30"/>
        </w:rPr>
        <w:lastRenderedPageBreak/>
        <w:t>在</w:t>
      </w:r>
      <w:r>
        <w:rPr>
          <w:rFonts w:eastAsia="仿宋_GB2312" w:cs="仿宋_GB2312" w:hint="eastAsia"/>
          <w:color w:val="000000"/>
          <w:sz w:val="28"/>
          <w:szCs w:val="30"/>
        </w:rPr>
        <w:t>2020</w:t>
      </w:r>
      <w:r>
        <w:rPr>
          <w:rFonts w:eastAsia="仿宋_GB2312" w:cs="仿宋_GB2312" w:hint="eastAsia"/>
          <w:color w:val="000000"/>
          <w:sz w:val="28"/>
          <w:szCs w:val="30"/>
        </w:rPr>
        <w:t>年办理期限内申报的，可在</w:t>
      </w:r>
      <w:r>
        <w:rPr>
          <w:rFonts w:eastAsia="仿宋_GB2312" w:cs="仿宋_GB2312" w:hint="eastAsia"/>
          <w:color w:val="000000"/>
          <w:sz w:val="28"/>
          <w:szCs w:val="30"/>
        </w:rPr>
        <w:t>2021</w:t>
      </w:r>
      <w:r>
        <w:rPr>
          <w:rFonts w:eastAsia="仿宋_GB2312" w:cs="仿宋_GB2312" w:hint="eastAsia"/>
          <w:color w:val="000000"/>
          <w:sz w:val="28"/>
          <w:szCs w:val="30"/>
        </w:rPr>
        <w:t>年度补贴受理期限内补办一次</w:t>
      </w:r>
      <w:r>
        <w:rPr>
          <w:rFonts w:eastAsia="仿宋_GB2312" w:cs="仿宋_GB2312" w:hint="eastAsia"/>
          <w:b/>
          <w:color w:val="000000" w:themeColor="text1"/>
          <w:sz w:val="28"/>
          <w:szCs w:val="30"/>
        </w:rPr>
        <w:t>(</w:t>
      </w:r>
      <w:r>
        <w:rPr>
          <w:rFonts w:eastAsia="仿宋_GB2312" w:cs="仿宋_GB2312" w:hint="eastAsia"/>
          <w:b/>
          <w:color w:val="000000" w:themeColor="text1"/>
          <w:sz w:val="28"/>
          <w:szCs w:val="30"/>
        </w:rPr>
        <w:t>如补办</w:t>
      </w:r>
      <w:r>
        <w:rPr>
          <w:rFonts w:eastAsia="仿宋_GB2312" w:cs="仿宋_GB2312" w:hint="eastAsia"/>
          <w:b/>
          <w:color w:val="000000" w:themeColor="text1"/>
          <w:sz w:val="28"/>
          <w:szCs w:val="30"/>
        </w:rPr>
        <w:t>2020</w:t>
      </w:r>
      <w:r>
        <w:rPr>
          <w:rFonts w:eastAsia="仿宋_GB2312" w:cs="仿宋_GB2312" w:hint="eastAsia"/>
          <w:b/>
          <w:color w:val="000000" w:themeColor="text1"/>
          <w:sz w:val="28"/>
          <w:szCs w:val="30"/>
        </w:rPr>
        <w:t>年度社保补贴，须先申请</w:t>
      </w:r>
      <w:r>
        <w:rPr>
          <w:rFonts w:eastAsia="仿宋_GB2312" w:cs="仿宋_GB2312" w:hint="eastAsia"/>
          <w:b/>
          <w:color w:val="000000" w:themeColor="text1"/>
          <w:sz w:val="28"/>
          <w:szCs w:val="30"/>
        </w:rPr>
        <w:t>2020</w:t>
      </w:r>
      <w:r>
        <w:rPr>
          <w:rFonts w:eastAsia="仿宋_GB2312" w:cs="仿宋_GB2312" w:hint="eastAsia"/>
          <w:b/>
          <w:color w:val="000000" w:themeColor="text1"/>
          <w:sz w:val="28"/>
          <w:szCs w:val="30"/>
        </w:rPr>
        <w:t>年度社保补贴，待审批通过后，方可申请</w:t>
      </w:r>
      <w:r>
        <w:rPr>
          <w:rFonts w:eastAsia="仿宋_GB2312" w:cs="仿宋_GB2312" w:hint="eastAsia"/>
          <w:b/>
          <w:color w:val="000000" w:themeColor="text1"/>
          <w:sz w:val="28"/>
          <w:szCs w:val="30"/>
        </w:rPr>
        <w:t>2021</w:t>
      </w:r>
      <w:r>
        <w:rPr>
          <w:rFonts w:eastAsia="仿宋_GB2312" w:cs="仿宋_GB2312" w:hint="eastAsia"/>
          <w:b/>
          <w:color w:val="000000" w:themeColor="text1"/>
          <w:sz w:val="28"/>
          <w:szCs w:val="30"/>
        </w:rPr>
        <w:t>年度社保补贴</w:t>
      </w:r>
      <w:r>
        <w:rPr>
          <w:rFonts w:eastAsia="仿宋_GB2312" w:cs="仿宋_GB2312" w:hint="eastAsia"/>
          <w:b/>
          <w:color w:val="000000" w:themeColor="text1"/>
          <w:sz w:val="28"/>
          <w:szCs w:val="30"/>
        </w:rPr>
        <w:t>)</w:t>
      </w:r>
      <w:r>
        <w:rPr>
          <w:rFonts w:eastAsia="仿宋_GB2312" w:cs="仿宋_GB2312" w:hint="eastAsia"/>
          <w:b/>
          <w:color w:val="000000" w:themeColor="text1"/>
          <w:sz w:val="28"/>
          <w:szCs w:val="30"/>
        </w:rPr>
        <w:t>。</w:t>
      </w:r>
    </w:p>
    <w:p w:rsidR="00625CEC" w:rsidRDefault="00625CEC" w:rsidP="00625CEC">
      <w:pPr>
        <w:ind w:firstLineChars="200" w:firstLine="560"/>
        <w:rPr>
          <w:rFonts w:eastAsia="仿宋_GB2312" w:cs="仿宋_GB2312"/>
          <w:color w:val="000000"/>
          <w:sz w:val="28"/>
          <w:szCs w:val="30"/>
        </w:rPr>
      </w:pPr>
      <w:r>
        <w:rPr>
          <w:rFonts w:eastAsia="仿宋_GB2312" w:cs="仿宋_GB2312" w:hint="eastAsia"/>
          <w:color w:val="000000"/>
          <w:sz w:val="28"/>
          <w:szCs w:val="30"/>
        </w:rPr>
        <w:t>（五）申请人提供虚假资料领取补贴或在申报过程中存在违法违纪行为的，依照相关法律规定处理，并追回所领取补贴资金，</w:t>
      </w:r>
      <w:r>
        <w:rPr>
          <w:rFonts w:eastAsia="仿宋_GB2312" w:cs="仿宋_GB2312" w:hint="eastAsia"/>
          <w:color w:val="000000"/>
          <w:sz w:val="28"/>
          <w:szCs w:val="30"/>
        </w:rPr>
        <w:t>5</w:t>
      </w:r>
      <w:r>
        <w:rPr>
          <w:rFonts w:eastAsia="仿宋_GB2312" w:cs="仿宋_GB2312" w:hint="eastAsia"/>
          <w:color w:val="000000"/>
          <w:sz w:val="28"/>
          <w:szCs w:val="30"/>
        </w:rPr>
        <w:t>年内停止其申报资格，并向社会公布其不守信用信息。</w:t>
      </w:r>
    </w:p>
    <w:p w:rsidR="00625CEC" w:rsidRDefault="00625CEC" w:rsidP="00625CEC">
      <w:pPr>
        <w:widowControl/>
        <w:spacing w:line="440" w:lineRule="exact"/>
        <w:ind w:firstLineChars="200" w:firstLine="560"/>
        <w:rPr>
          <w:rFonts w:ascii="黑体" w:eastAsia="黑体" w:hAnsi="黑体" w:cs="Times New Roman"/>
          <w:kern w:val="0"/>
          <w:sz w:val="28"/>
          <w:szCs w:val="28"/>
        </w:rPr>
      </w:pPr>
    </w:p>
    <w:p w:rsidR="00625CEC" w:rsidRDefault="00625CEC" w:rsidP="00625CEC">
      <w:pPr>
        <w:widowControl/>
        <w:jc w:val="left"/>
        <w:rPr>
          <w:rFonts w:ascii="黑体" w:eastAsia="黑体" w:hAnsi="黑体" w:cs="Times New Roman"/>
          <w:kern w:val="0"/>
          <w:sz w:val="28"/>
          <w:szCs w:val="28"/>
        </w:rPr>
      </w:pPr>
      <w:r>
        <w:rPr>
          <w:rFonts w:ascii="黑体" w:eastAsia="黑体" w:hAnsi="黑体" w:cs="Times New Roman"/>
          <w:kern w:val="0"/>
          <w:sz w:val="28"/>
          <w:szCs w:val="28"/>
        </w:rPr>
        <w:br w:type="page"/>
      </w:r>
    </w:p>
    <w:p w:rsidR="00625CEC" w:rsidRDefault="00625CEC" w:rsidP="00625CEC">
      <w:pPr>
        <w:widowControl/>
        <w:jc w:val="center"/>
        <w:rPr>
          <w:rFonts w:ascii="方正小标宋简体" w:eastAsia="方正小标宋简体" w:hAnsi="Times New Roman" w:cs="Times New Roman"/>
          <w:kern w:val="0"/>
          <w:sz w:val="44"/>
          <w:szCs w:val="44"/>
        </w:rPr>
      </w:pPr>
      <w:r>
        <w:rPr>
          <w:rFonts w:ascii="方正小标宋简体" w:eastAsia="方正小标宋简体" w:hAnsi="Times New Roman" w:cs="Times New Roman" w:hint="eastAsia"/>
          <w:kern w:val="0"/>
          <w:sz w:val="44"/>
          <w:szCs w:val="44"/>
        </w:rPr>
        <w:lastRenderedPageBreak/>
        <w:t>灵活就业高校毕业生社保补贴政策</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一、补贴对象</w:t>
      </w:r>
    </w:p>
    <w:p w:rsidR="00625CEC" w:rsidRDefault="00625CEC" w:rsidP="00625CEC">
      <w:pPr>
        <w:widowControl/>
        <w:spacing w:line="440" w:lineRule="exact"/>
        <w:ind w:firstLineChars="200" w:firstLine="560"/>
        <w:rPr>
          <w:rFonts w:ascii="仿宋_GB2312" w:eastAsia="仿宋_GB2312" w:hAnsi="黑体" w:cs="Times New Roman"/>
          <w:kern w:val="0"/>
          <w:sz w:val="28"/>
          <w:szCs w:val="28"/>
        </w:rPr>
      </w:pPr>
      <w:r>
        <w:rPr>
          <w:rFonts w:ascii="Times New Roman" w:eastAsia="仿宋_GB2312" w:hAnsi="Times New Roman" w:cs="仿宋_GB2312" w:hint="eastAsia"/>
          <w:sz w:val="28"/>
          <w:szCs w:val="30"/>
        </w:rPr>
        <w:t>西安市户籍高校毕业生，离校</w:t>
      </w:r>
      <w:r>
        <w:rPr>
          <w:rFonts w:ascii="Times New Roman" w:eastAsia="仿宋_GB2312" w:hAnsi="Times New Roman" w:cs="仿宋_GB2312"/>
          <w:sz w:val="28"/>
          <w:szCs w:val="30"/>
        </w:rPr>
        <w:t>2</w:t>
      </w:r>
      <w:r>
        <w:rPr>
          <w:rFonts w:ascii="Times New Roman" w:eastAsia="仿宋_GB2312" w:hAnsi="Times New Roman" w:cs="仿宋_GB2312" w:hint="eastAsia"/>
          <w:sz w:val="28"/>
          <w:szCs w:val="30"/>
        </w:rPr>
        <w:t>年内实现灵活就业或毕业年度自主创业的，在公共就业服务机构缴纳社会保险后，可申请补贴。高校毕业生含</w:t>
      </w:r>
      <w:r>
        <w:rPr>
          <w:rFonts w:ascii="Times New Roman" w:eastAsia="仿宋_GB2312" w:hAnsi="Times New Roman" w:hint="eastAsia"/>
          <w:kern w:val="0"/>
          <w:sz w:val="28"/>
          <w:szCs w:val="30"/>
        </w:rPr>
        <w:t>统招大专及以上学历人员、技师学院高级工班、预备技师班和特殊教育院校职业教育类毕业生、留学归国人员。</w:t>
      </w: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二、补贴标准</w:t>
      </w:r>
    </w:p>
    <w:p w:rsidR="00625CEC" w:rsidRDefault="00625CEC" w:rsidP="00625CEC">
      <w:pPr>
        <w:widowControl/>
        <w:spacing w:line="440" w:lineRule="exact"/>
        <w:ind w:firstLineChars="200" w:firstLine="560"/>
        <w:rPr>
          <w:rFonts w:ascii="仿宋_GB2312" w:eastAsia="仿宋_GB2312" w:hAnsi="黑体" w:cs="Times New Roman"/>
          <w:kern w:val="0"/>
          <w:sz w:val="28"/>
          <w:szCs w:val="28"/>
        </w:rPr>
      </w:pPr>
      <w:r>
        <w:rPr>
          <w:rFonts w:ascii="仿宋_GB2312" w:eastAsia="仿宋_GB2312" w:hAnsi="黑体" w:cs="Times New Roman" w:hint="eastAsia"/>
          <w:kern w:val="0"/>
          <w:sz w:val="28"/>
          <w:szCs w:val="28"/>
        </w:rPr>
        <w:t>养老保险400元/月，医疗保险200元/月。</w:t>
      </w: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三、补贴期限</w:t>
      </w:r>
    </w:p>
    <w:p w:rsidR="00625CEC" w:rsidRDefault="00625CEC" w:rsidP="00625CEC">
      <w:pPr>
        <w:widowControl/>
        <w:spacing w:line="440" w:lineRule="exact"/>
        <w:ind w:firstLineChars="200" w:firstLine="560"/>
        <w:rPr>
          <w:rFonts w:ascii="仿宋_GB2312" w:eastAsia="仿宋_GB2312" w:hAnsi="黑体" w:cs="Times New Roman"/>
          <w:kern w:val="0"/>
          <w:sz w:val="28"/>
          <w:szCs w:val="28"/>
        </w:rPr>
      </w:pPr>
      <w:r>
        <w:rPr>
          <w:rFonts w:ascii="仿宋_GB2312" w:eastAsia="仿宋_GB2312" w:hAnsi="黑体" w:cs="Times New Roman" w:hint="eastAsia"/>
          <w:kern w:val="0"/>
          <w:sz w:val="28"/>
          <w:szCs w:val="28"/>
        </w:rPr>
        <w:t>（一）高校毕业生补贴期限：符合条件的可给予不超过2年的社保补贴</w:t>
      </w:r>
    </w:p>
    <w:p w:rsidR="00625CEC" w:rsidRDefault="00625CEC" w:rsidP="00625CEC">
      <w:pPr>
        <w:spacing w:line="560" w:lineRule="exact"/>
        <w:ind w:firstLineChars="200" w:firstLine="560"/>
        <w:rPr>
          <w:rFonts w:ascii="Times New Roman" w:eastAsia="仿宋_GB2312" w:hAnsi="Times New Roman" w:cs="仿宋_GB2312"/>
          <w:sz w:val="28"/>
          <w:szCs w:val="32"/>
        </w:rPr>
      </w:pPr>
      <w:r>
        <w:rPr>
          <w:rFonts w:ascii="仿宋_GB2312" w:eastAsia="仿宋_GB2312" w:hAnsi="黑体" w:cs="Times New Roman" w:hint="eastAsia"/>
          <w:kern w:val="0"/>
          <w:sz w:val="28"/>
          <w:szCs w:val="28"/>
        </w:rPr>
        <w:t>（二）创业失败人员补贴期限：</w:t>
      </w:r>
      <w:r>
        <w:rPr>
          <w:rFonts w:ascii="Times New Roman" w:eastAsia="仿宋_GB2312" w:hAnsi="Times New Roman" w:cs="Times New Roman" w:hint="eastAsia"/>
          <w:color w:val="000000" w:themeColor="text1"/>
          <w:kern w:val="0"/>
          <w:sz w:val="28"/>
          <w:szCs w:val="30"/>
        </w:rPr>
        <w:t>高校毕业生在享受补贴时或补贴期满后自主创业的，如创业失败的再给予不超过</w:t>
      </w:r>
      <w:r>
        <w:rPr>
          <w:rFonts w:ascii="Times New Roman" w:eastAsia="仿宋_GB2312" w:hAnsi="Times New Roman" w:cs="Times New Roman"/>
          <w:color w:val="000000" w:themeColor="text1"/>
          <w:kern w:val="0"/>
          <w:sz w:val="28"/>
          <w:szCs w:val="30"/>
        </w:rPr>
        <w:t>1</w:t>
      </w:r>
      <w:r>
        <w:rPr>
          <w:rFonts w:ascii="Times New Roman" w:eastAsia="仿宋_GB2312" w:hAnsi="Times New Roman" w:cs="仿宋_GB2312" w:hint="eastAsia"/>
          <w:sz w:val="28"/>
          <w:szCs w:val="30"/>
        </w:rPr>
        <w:t>年的社保补贴。创业失败人员是指取得工商营业执照且正常经营</w:t>
      </w:r>
      <w:r>
        <w:rPr>
          <w:rFonts w:ascii="Times New Roman" w:eastAsia="仿宋_GB2312" w:hAnsi="Times New Roman" w:cs="仿宋_GB2312"/>
          <w:sz w:val="28"/>
          <w:szCs w:val="30"/>
        </w:rPr>
        <w:t>6</w:t>
      </w:r>
      <w:r>
        <w:rPr>
          <w:rFonts w:ascii="Times New Roman" w:eastAsia="仿宋_GB2312" w:hAnsi="Times New Roman" w:cs="仿宋_GB2312" w:hint="eastAsia"/>
          <w:sz w:val="28"/>
          <w:szCs w:val="30"/>
        </w:rPr>
        <w:t>个月以上的人员，在注销工商登记后，才可申请补贴；补贴期满人员，在期满一年内创业失败的，才可申请补贴。</w:t>
      </w:r>
    </w:p>
    <w:p w:rsidR="00625CEC" w:rsidRDefault="00625CEC" w:rsidP="00625CEC">
      <w:pPr>
        <w:widowControl/>
        <w:spacing w:line="440" w:lineRule="exact"/>
        <w:ind w:firstLineChars="200" w:firstLine="560"/>
        <w:rPr>
          <w:rFonts w:ascii="仿宋_GB2312" w:eastAsia="仿宋_GB2312" w:hAnsi="黑体" w:cs="Times New Roman"/>
          <w:kern w:val="0"/>
          <w:sz w:val="28"/>
          <w:szCs w:val="28"/>
        </w:rPr>
      </w:pPr>
      <w:r>
        <w:rPr>
          <w:rFonts w:ascii="仿宋_GB2312" w:eastAsia="仿宋_GB2312" w:hAnsi="黑体" w:cs="Times New Roman" w:hint="eastAsia"/>
          <w:kern w:val="0"/>
          <w:sz w:val="28"/>
          <w:szCs w:val="28"/>
        </w:rPr>
        <w:t>高校毕业提供：</w:t>
      </w:r>
    </w:p>
    <w:p w:rsidR="00625CEC" w:rsidRDefault="00625CEC" w:rsidP="00625CEC">
      <w:pPr>
        <w:widowControl/>
        <w:spacing w:line="440" w:lineRule="exact"/>
        <w:ind w:firstLineChars="200" w:firstLine="560"/>
        <w:rPr>
          <w:rFonts w:ascii="仿宋_GB2312" w:eastAsia="仿宋_GB2312" w:hAnsi="黑体" w:cs="Times New Roman"/>
          <w:kern w:val="0"/>
          <w:sz w:val="28"/>
          <w:szCs w:val="28"/>
        </w:rPr>
      </w:pPr>
      <w:r>
        <w:rPr>
          <w:rFonts w:ascii="仿宋_GB2312" w:eastAsia="仿宋_GB2312" w:hAnsi="黑体" w:cs="Times New Roman" w:hint="eastAsia"/>
          <w:kern w:val="0"/>
          <w:sz w:val="28"/>
          <w:szCs w:val="28"/>
        </w:rPr>
        <w:t>（一）身份证影印件；</w:t>
      </w:r>
    </w:p>
    <w:p w:rsidR="00625CEC" w:rsidRDefault="00625CEC" w:rsidP="00625CEC">
      <w:pPr>
        <w:widowControl/>
        <w:spacing w:line="440" w:lineRule="exact"/>
        <w:ind w:firstLineChars="200" w:firstLine="560"/>
        <w:rPr>
          <w:rFonts w:ascii="仿宋_GB2312" w:eastAsia="仿宋_GB2312" w:hAnsi="黑体" w:cs="Times New Roman"/>
          <w:kern w:val="0"/>
          <w:sz w:val="28"/>
          <w:szCs w:val="28"/>
        </w:rPr>
      </w:pPr>
      <w:r>
        <w:rPr>
          <w:rFonts w:ascii="仿宋_GB2312" w:eastAsia="仿宋_GB2312" w:hAnsi="黑体" w:cs="Times New Roman" w:hint="eastAsia"/>
          <w:kern w:val="0"/>
          <w:sz w:val="28"/>
          <w:szCs w:val="28"/>
        </w:rPr>
        <w:t>（二）户口本首页及本人页影印件；</w:t>
      </w:r>
    </w:p>
    <w:p w:rsidR="00625CEC" w:rsidRDefault="00625CEC" w:rsidP="00625CEC">
      <w:pPr>
        <w:widowControl/>
        <w:spacing w:line="440" w:lineRule="exact"/>
        <w:ind w:firstLineChars="200" w:firstLine="560"/>
        <w:rPr>
          <w:rFonts w:ascii="仿宋_GB2312" w:eastAsia="仿宋_GB2312" w:hAnsi="黑体" w:cs="Times New Roman"/>
          <w:kern w:val="0"/>
          <w:sz w:val="28"/>
          <w:szCs w:val="28"/>
        </w:rPr>
      </w:pPr>
      <w:r>
        <w:rPr>
          <w:rFonts w:ascii="仿宋_GB2312" w:eastAsia="仿宋_GB2312" w:hAnsi="黑体" w:cs="Times New Roman" w:hint="eastAsia"/>
          <w:kern w:val="0"/>
          <w:sz w:val="28"/>
          <w:szCs w:val="28"/>
        </w:rPr>
        <w:t>（三）毕业证影印件。</w:t>
      </w:r>
    </w:p>
    <w:p w:rsidR="00625CEC" w:rsidRDefault="00625CEC" w:rsidP="00625CEC">
      <w:pPr>
        <w:widowControl/>
        <w:spacing w:line="440" w:lineRule="exact"/>
        <w:ind w:firstLineChars="200" w:firstLine="560"/>
        <w:rPr>
          <w:rFonts w:ascii="仿宋_GB2312" w:eastAsia="仿宋_GB2312" w:hAnsi="黑体" w:cs="Times New Roman"/>
          <w:kern w:val="0"/>
          <w:sz w:val="28"/>
          <w:szCs w:val="28"/>
        </w:rPr>
      </w:pPr>
      <w:r>
        <w:rPr>
          <w:rFonts w:ascii="仿宋_GB2312" w:eastAsia="仿宋_GB2312" w:hAnsi="黑体" w:cs="Times New Roman" w:hint="eastAsia"/>
          <w:kern w:val="0"/>
          <w:sz w:val="28"/>
          <w:szCs w:val="28"/>
        </w:rPr>
        <w:t>创业失败人员需提供：</w:t>
      </w:r>
    </w:p>
    <w:p w:rsidR="00625CEC" w:rsidRDefault="00625CEC" w:rsidP="00625CEC">
      <w:pPr>
        <w:widowControl/>
        <w:spacing w:line="440" w:lineRule="exact"/>
        <w:ind w:firstLineChars="200" w:firstLine="560"/>
        <w:rPr>
          <w:rFonts w:ascii="仿宋_GB2312" w:eastAsia="仿宋_GB2312" w:hAnsi="黑体" w:cs="Times New Roman"/>
          <w:kern w:val="0"/>
          <w:sz w:val="28"/>
          <w:szCs w:val="28"/>
        </w:rPr>
      </w:pPr>
      <w:r>
        <w:rPr>
          <w:rFonts w:ascii="仿宋_GB2312" w:eastAsia="仿宋_GB2312" w:hAnsi="黑体" w:cs="Times New Roman" w:hint="eastAsia"/>
          <w:kern w:val="0"/>
          <w:sz w:val="28"/>
          <w:szCs w:val="28"/>
        </w:rPr>
        <w:t>（一）营业执照副本影印件；</w:t>
      </w:r>
    </w:p>
    <w:p w:rsidR="00625CEC" w:rsidRDefault="00625CEC" w:rsidP="00625CEC">
      <w:pPr>
        <w:widowControl/>
        <w:spacing w:line="440" w:lineRule="exact"/>
        <w:ind w:firstLineChars="200" w:firstLine="560"/>
        <w:rPr>
          <w:rFonts w:ascii="仿宋_GB2312" w:eastAsia="仿宋_GB2312" w:hAnsi="黑体" w:cs="Times New Roman"/>
          <w:kern w:val="0"/>
          <w:sz w:val="28"/>
          <w:szCs w:val="28"/>
        </w:rPr>
      </w:pPr>
      <w:r>
        <w:rPr>
          <w:rFonts w:ascii="仿宋_GB2312" w:eastAsia="仿宋_GB2312" w:hAnsi="黑体" w:cs="Times New Roman" w:hint="eastAsia"/>
          <w:kern w:val="0"/>
          <w:sz w:val="28"/>
          <w:szCs w:val="28"/>
        </w:rPr>
        <w:t>（二）创办个体户或企业的近一个月纳税证明影印件；</w:t>
      </w:r>
    </w:p>
    <w:p w:rsidR="00625CEC" w:rsidRDefault="00625CEC" w:rsidP="00625CEC">
      <w:pPr>
        <w:widowControl/>
        <w:spacing w:line="440" w:lineRule="exact"/>
        <w:ind w:firstLineChars="200" w:firstLine="560"/>
        <w:rPr>
          <w:rFonts w:ascii="仿宋_GB2312" w:eastAsia="仿宋_GB2312" w:hAnsi="黑体" w:cs="Times New Roman"/>
          <w:kern w:val="0"/>
          <w:sz w:val="28"/>
          <w:szCs w:val="28"/>
        </w:rPr>
      </w:pPr>
      <w:r>
        <w:rPr>
          <w:rFonts w:ascii="仿宋_GB2312" w:eastAsia="仿宋_GB2312" w:hAnsi="黑体" w:cs="Times New Roman" w:hint="eastAsia"/>
          <w:kern w:val="0"/>
          <w:sz w:val="28"/>
          <w:szCs w:val="28"/>
        </w:rPr>
        <w:t>（三）工商登记注销证明材料的影印件。</w:t>
      </w: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五、申请程序</w:t>
      </w:r>
    </w:p>
    <w:p w:rsidR="00625CEC" w:rsidRDefault="00625CEC" w:rsidP="00625CEC">
      <w:pPr>
        <w:widowControl/>
        <w:spacing w:line="440" w:lineRule="exact"/>
        <w:ind w:firstLineChars="200" w:firstLine="560"/>
        <w:rPr>
          <w:rFonts w:ascii="仿宋_GB2312" w:eastAsia="仿宋_GB2312" w:hAnsi="黑体" w:cs="Times New Roman"/>
          <w:kern w:val="0"/>
          <w:sz w:val="28"/>
          <w:szCs w:val="28"/>
        </w:rPr>
      </w:pPr>
      <w:r>
        <w:rPr>
          <w:rFonts w:ascii="Times New Roman" w:eastAsia="仿宋_GB2312" w:hAnsi="Times New Roman" w:cs="Times New Roman" w:hint="eastAsia"/>
          <w:kern w:val="0"/>
          <w:sz w:val="28"/>
          <w:szCs w:val="28"/>
        </w:rPr>
        <w:t>你可在</w:t>
      </w:r>
      <w:r>
        <w:rPr>
          <w:rFonts w:ascii="Times New Roman" w:eastAsia="仿宋_GB2312" w:hAnsi="Times New Roman" w:cs="Times New Roman"/>
          <w:kern w:val="0"/>
          <w:sz w:val="28"/>
          <w:szCs w:val="28"/>
        </w:rPr>
        <w:t>西安市人力资源和社会保障局官方网站</w:t>
      </w:r>
      <w:r>
        <w:rPr>
          <w:rFonts w:ascii="Times New Roman" w:eastAsia="仿宋_GB2312" w:hAnsi="Times New Roman" w:cs="Times New Roman" w:hint="eastAsia"/>
          <w:kern w:val="0"/>
          <w:sz w:val="28"/>
          <w:szCs w:val="28"/>
        </w:rPr>
        <w:t>、微信“秦云就业”小程序申报、</w:t>
      </w:r>
      <w:r>
        <w:rPr>
          <w:rFonts w:ascii="Times New Roman" w:eastAsia="仿宋_GB2312" w:hAnsi="Times New Roman" w:cs="Times New Roman"/>
          <w:kern w:val="0"/>
          <w:sz w:val="28"/>
          <w:szCs w:val="28"/>
        </w:rPr>
        <w:t>西安人</w:t>
      </w:r>
      <w:r>
        <w:rPr>
          <w:rFonts w:ascii="Times New Roman" w:eastAsia="仿宋_GB2312" w:hAnsi="Times New Roman" w:cs="Times New Roman" w:hint="eastAsia"/>
          <w:kern w:val="0"/>
          <w:sz w:val="28"/>
          <w:szCs w:val="28"/>
        </w:rPr>
        <w:t>社</w:t>
      </w:r>
      <w:r>
        <w:rPr>
          <w:rFonts w:ascii="Times New Roman" w:eastAsia="仿宋_GB2312" w:hAnsi="Times New Roman" w:cs="Times New Roman" w:hint="eastAsia"/>
          <w:kern w:val="0"/>
          <w:sz w:val="28"/>
          <w:szCs w:val="28"/>
        </w:rPr>
        <w:t>12333</w:t>
      </w:r>
      <w:r>
        <w:rPr>
          <w:rFonts w:ascii="Times New Roman" w:eastAsia="仿宋_GB2312" w:hAnsi="Times New Roman" w:cs="Times New Roman" w:hint="eastAsia"/>
          <w:kern w:val="0"/>
          <w:sz w:val="28"/>
          <w:szCs w:val="28"/>
        </w:rPr>
        <w:t>、人社</w:t>
      </w:r>
      <w:r>
        <w:rPr>
          <w:rFonts w:ascii="Times New Roman" w:eastAsia="仿宋_GB2312" w:hAnsi="Times New Roman" w:cs="Times New Roman"/>
          <w:kern w:val="0"/>
          <w:sz w:val="28"/>
          <w:szCs w:val="28"/>
        </w:rPr>
        <w:t>通</w:t>
      </w:r>
      <w:r>
        <w:rPr>
          <w:rFonts w:ascii="Times New Roman" w:eastAsia="仿宋_GB2312" w:hAnsi="Times New Roman" w:cs="Times New Roman"/>
          <w:kern w:val="0"/>
          <w:sz w:val="28"/>
          <w:szCs w:val="28"/>
        </w:rPr>
        <w:t>APP</w:t>
      </w:r>
      <w:r>
        <w:rPr>
          <w:rFonts w:ascii="仿宋_GB2312" w:eastAsia="仿宋_GB2312" w:hAnsi="黑体" w:cs="Times New Roman" w:hint="eastAsia"/>
          <w:kern w:val="0"/>
          <w:sz w:val="28"/>
          <w:szCs w:val="28"/>
        </w:rPr>
        <w:t>。</w:t>
      </w: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六、补贴的终止</w:t>
      </w:r>
    </w:p>
    <w:p w:rsidR="00625CEC" w:rsidRDefault="00625CEC" w:rsidP="00625CEC">
      <w:pPr>
        <w:widowControl/>
        <w:spacing w:line="440" w:lineRule="exact"/>
        <w:ind w:firstLineChars="200" w:firstLine="560"/>
        <w:rPr>
          <w:rFonts w:ascii="仿宋_GB2312" w:eastAsia="仿宋_GB2312" w:hAnsi="黑体" w:cs="Times New Roman"/>
          <w:kern w:val="0"/>
          <w:sz w:val="28"/>
          <w:szCs w:val="28"/>
        </w:rPr>
      </w:pPr>
      <w:r>
        <w:rPr>
          <w:rFonts w:ascii="仿宋_GB2312" w:eastAsia="仿宋_GB2312" w:hAnsi="黑体" w:cs="Times New Roman" w:hint="eastAsia"/>
          <w:kern w:val="0"/>
          <w:sz w:val="28"/>
          <w:szCs w:val="28"/>
        </w:rPr>
        <w:lastRenderedPageBreak/>
        <w:t>（一）被用人单位招用；</w:t>
      </w:r>
    </w:p>
    <w:p w:rsidR="00625CEC" w:rsidRDefault="00625CEC" w:rsidP="00625CEC">
      <w:pPr>
        <w:widowControl/>
        <w:spacing w:line="440" w:lineRule="exact"/>
        <w:ind w:firstLineChars="200" w:firstLine="560"/>
        <w:rPr>
          <w:rFonts w:ascii="仿宋_GB2312" w:eastAsia="仿宋_GB2312" w:hAnsi="黑体" w:cs="Times New Roman"/>
          <w:kern w:val="0"/>
          <w:sz w:val="28"/>
          <w:szCs w:val="28"/>
        </w:rPr>
      </w:pPr>
      <w:r>
        <w:rPr>
          <w:rFonts w:ascii="仿宋_GB2312" w:eastAsia="仿宋_GB2312" w:hAnsi="黑体" w:cs="Times New Roman" w:hint="eastAsia"/>
          <w:kern w:val="0"/>
          <w:sz w:val="28"/>
          <w:szCs w:val="28"/>
        </w:rPr>
        <w:t>（二）未按规定缴纳社会保险费；</w:t>
      </w:r>
    </w:p>
    <w:p w:rsidR="00625CEC" w:rsidRDefault="00625CEC" w:rsidP="00625CEC">
      <w:pPr>
        <w:widowControl/>
        <w:spacing w:line="440" w:lineRule="exact"/>
        <w:ind w:firstLineChars="200" w:firstLine="560"/>
        <w:rPr>
          <w:rFonts w:ascii="仿宋_GB2312" w:eastAsia="仿宋_GB2312" w:hAnsi="黑体" w:cs="Times New Roman"/>
          <w:kern w:val="0"/>
          <w:sz w:val="28"/>
          <w:szCs w:val="28"/>
        </w:rPr>
      </w:pPr>
      <w:r>
        <w:rPr>
          <w:rFonts w:ascii="仿宋_GB2312" w:eastAsia="仿宋_GB2312" w:hAnsi="黑体" w:cs="Times New Roman" w:hint="eastAsia"/>
          <w:kern w:val="0"/>
          <w:sz w:val="28"/>
          <w:szCs w:val="28"/>
        </w:rPr>
        <w:t>（三）享受社保补贴期限已满；</w:t>
      </w:r>
    </w:p>
    <w:p w:rsidR="00625CEC" w:rsidRDefault="00625CEC" w:rsidP="00625CEC">
      <w:pPr>
        <w:widowControl/>
        <w:spacing w:line="440" w:lineRule="exact"/>
        <w:ind w:firstLineChars="200" w:firstLine="560"/>
        <w:rPr>
          <w:rFonts w:ascii="仿宋_GB2312" w:eastAsia="仿宋_GB2312" w:hAnsi="黑体" w:cs="Times New Roman"/>
          <w:kern w:val="0"/>
          <w:sz w:val="28"/>
          <w:szCs w:val="28"/>
        </w:rPr>
      </w:pPr>
      <w:r>
        <w:rPr>
          <w:rFonts w:ascii="仿宋_GB2312" w:eastAsia="仿宋_GB2312" w:hAnsi="黑体" w:cs="Times New Roman" w:hint="eastAsia"/>
          <w:kern w:val="0"/>
          <w:sz w:val="28"/>
          <w:szCs w:val="28"/>
        </w:rPr>
        <w:t>（四）</w:t>
      </w:r>
      <w:r>
        <w:rPr>
          <w:rFonts w:eastAsia="仿宋_GB2312" w:cs="仿宋_GB2312" w:hint="eastAsia"/>
          <w:color w:val="000000"/>
          <w:sz w:val="28"/>
          <w:szCs w:val="30"/>
        </w:rPr>
        <w:t>入学、服兵役、移居境外、被判刑收监执行</w:t>
      </w:r>
      <w:r>
        <w:rPr>
          <w:rFonts w:ascii="仿宋_GB2312" w:eastAsia="仿宋_GB2312" w:hAnsi="黑体" w:cs="Times New Roman" w:hint="eastAsia"/>
          <w:kern w:val="0"/>
          <w:sz w:val="28"/>
          <w:szCs w:val="28"/>
        </w:rPr>
        <w:t>；</w:t>
      </w:r>
    </w:p>
    <w:p w:rsidR="00625CEC" w:rsidRDefault="00625CEC" w:rsidP="00625CEC">
      <w:pPr>
        <w:widowControl/>
        <w:spacing w:line="440" w:lineRule="exact"/>
        <w:ind w:firstLineChars="200" w:firstLine="560"/>
        <w:rPr>
          <w:rFonts w:ascii="仿宋_GB2312" w:eastAsia="仿宋_GB2312" w:hAnsi="黑体" w:cs="Times New Roman"/>
          <w:kern w:val="0"/>
          <w:sz w:val="28"/>
          <w:szCs w:val="28"/>
        </w:rPr>
      </w:pPr>
      <w:r>
        <w:rPr>
          <w:rFonts w:ascii="仿宋_GB2312" w:eastAsia="仿宋_GB2312" w:hAnsi="黑体" w:cs="Times New Roman" w:hint="eastAsia"/>
          <w:kern w:val="0"/>
          <w:sz w:val="28"/>
          <w:szCs w:val="28"/>
        </w:rPr>
        <w:t>（五）提供虚假信息资料；</w:t>
      </w:r>
    </w:p>
    <w:p w:rsidR="00625CEC" w:rsidRDefault="00625CEC" w:rsidP="00625CEC">
      <w:pPr>
        <w:widowControl/>
        <w:spacing w:line="440" w:lineRule="exact"/>
        <w:ind w:firstLineChars="200" w:firstLine="560"/>
        <w:rPr>
          <w:rFonts w:ascii="仿宋_GB2312" w:eastAsia="仿宋_GB2312" w:hAnsi="黑体" w:cs="Times New Roman"/>
          <w:kern w:val="0"/>
          <w:sz w:val="28"/>
          <w:szCs w:val="28"/>
        </w:rPr>
      </w:pPr>
      <w:r>
        <w:rPr>
          <w:rFonts w:ascii="仿宋_GB2312" w:eastAsia="仿宋_GB2312" w:hAnsi="黑体" w:cs="Times New Roman" w:hint="eastAsia"/>
          <w:kern w:val="0"/>
          <w:sz w:val="28"/>
          <w:szCs w:val="28"/>
        </w:rPr>
        <w:t>（六）其他违法违规行为。</w:t>
      </w:r>
    </w:p>
    <w:p w:rsidR="00625CEC" w:rsidRDefault="00625CEC" w:rsidP="00625CEC">
      <w:pPr>
        <w:widowControl/>
        <w:spacing w:line="440" w:lineRule="exact"/>
        <w:ind w:firstLineChars="200" w:firstLine="560"/>
        <w:rPr>
          <w:rFonts w:ascii="仿宋_GB2312" w:eastAsia="仿宋_GB2312" w:hAnsi="黑体" w:cs="Times New Roman"/>
          <w:kern w:val="0"/>
          <w:sz w:val="28"/>
          <w:szCs w:val="28"/>
        </w:rPr>
      </w:pP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注意事项</w:t>
      </w:r>
    </w:p>
    <w:p w:rsidR="00625CEC" w:rsidRDefault="00625CEC" w:rsidP="00625CEC">
      <w:pPr>
        <w:spacing w:line="560" w:lineRule="exact"/>
        <w:ind w:firstLineChars="200" w:firstLine="560"/>
        <w:rPr>
          <w:rFonts w:eastAsia="仿宋_GB2312" w:cs="仿宋_GB2312"/>
          <w:color w:val="000000"/>
          <w:sz w:val="28"/>
          <w:szCs w:val="30"/>
        </w:rPr>
      </w:pPr>
      <w:r>
        <w:rPr>
          <w:rFonts w:eastAsia="仿宋_GB2312" w:cs="仿宋_GB2312" w:hint="eastAsia"/>
          <w:color w:val="000000"/>
          <w:sz w:val="28"/>
          <w:szCs w:val="30"/>
        </w:rPr>
        <w:t>（一）按照待遇入卡要求，社保补贴将发放至个人社保卡中，请提前确认个人社保卡状态。未领卡的，可登录下述平台有关功能模块申请线上制卡；未激活金融功能的，请到社保卡相应银行任一网点激活金融功能。</w:t>
      </w:r>
    </w:p>
    <w:p w:rsidR="00625CEC" w:rsidRDefault="00625CEC" w:rsidP="00625CEC">
      <w:pPr>
        <w:spacing w:line="560" w:lineRule="exact"/>
        <w:ind w:firstLineChars="200" w:firstLine="560"/>
        <w:rPr>
          <w:rFonts w:eastAsia="仿宋_GB2312" w:cs="仿宋_GB2312"/>
          <w:color w:val="000000"/>
          <w:sz w:val="28"/>
          <w:szCs w:val="30"/>
        </w:rPr>
      </w:pPr>
      <w:r>
        <w:rPr>
          <w:rFonts w:eastAsia="仿宋_GB2312" w:cs="仿宋_GB2312" w:hint="eastAsia"/>
          <w:color w:val="000000"/>
          <w:sz w:val="28"/>
          <w:szCs w:val="30"/>
        </w:rPr>
        <w:t>（二）个人在享受补贴期间将社保关系转出至用人单位参保的，如再次转入公共就业和人才服务机构的则不能再次享受补贴（自主创业的除外）。</w:t>
      </w:r>
    </w:p>
    <w:p w:rsidR="00625CEC" w:rsidRDefault="00625CEC" w:rsidP="00625CEC">
      <w:pPr>
        <w:ind w:firstLineChars="200" w:firstLine="560"/>
        <w:rPr>
          <w:rFonts w:eastAsia="仿宋_GB2312" w:cs="仿宋_GB2312"/>
          <w:color w:val="000000"/>
          <w:sz w:val="28"/>
          <w:szCs w:val="30"/>
        </w:rPr>
      </w:pPr>
      <w:r>
        <w:rPr>
          <w:rFonts w:eastAsia="仿宋_GB2312" w:cs="仿宋_GB2312" w:hint="eastAsia"/>
          <w:color w:val="000000"/>
          <w:sz w:val="28"/>
          <w:szCs w:val="30"/>
        </w:rPr>
        <w:t>（三）申请人提供虚假资料领取补贴或在申报过程中存在违法违纪行为的，依照相关法律规定处理，并追回所领取补贴资金，</w:t>
      </w:r>
      <w:r>
        <w:rPr>
          <w:rFonts w:eastAsia="仿宋_GB2312" w:cs="仿宋_GB2312" w:hint="eastAsia"/>
          <w:color w:val="000000"/>
          <w:sz w:val="28"/>
          <w:szCs w:val="30"/>
        </w:rPr>
        <w:t>5</w:t>
      </w:r>
      <w:r>
        <w:rPr>
          <w:rFonts w:eastAsia="仿宋_GB2312" w:cs="仿宋_GB2312" w:hint="eastAsia"/>
          <w:color w:val="000000"/>
          <w:sz w:val="28"/>
          <w:szCs w:val="30"/>
        </w:rPr>
        <w:t>年内停止其申报资格，并向社会公布其不守信用信息。</w:t>
      </w:r>
    </w:p>
    <w:p w:rsidR="00625CEC" w:rsidRDefault="00625CEC" w:rsidP="00625CEC">
      <w:pPr>
        <w:widowControl/>
        <w:spacing w:line="440" w:lineRule="exact"/>
        <w:ind w:firstLineChars="200" w:firstLine="560"/>
        <w:rPr>
          <w:rFonts w:ascii="黑体" w:eastAsia="黑体" w:hAnsi="黑体" w:cs="Times New Roman"/>
          <w:kern w:val="0"/>
          <w:sz w:val="28"/>
          <w:szCs w:val="28"/>
        </w:rPr>
      </w:pPr>
    </w:p>
    <w:p w:rsidR="00625CEC" w:rsidRDefault="00625CEC" w:rsidP="00625CEC">
      <w:pPr>
        <w:widowControl/>
        <w:spacing w:line="440" w:lineRule="exact"/>
        <w:ind w:firstLineChars="200" w:firstLine="560"/>
        <w:jc w:val="center"/>
        <w:rPr>
          <w:rFonts w:ascii="方正小标宋简体" w:eastAsia="方正小标宋简体" w:hAnsi="Times New Roman" w:cs="Times New Roman"/>
          <w:kern w:val="0"/>
          <w:sz w:val="44"/>
          <w:szCs w:val="44"/>
        </w:rPr>
      </w:pPr>
      <w:r>
        <w:rPr>
          <w:rFonts w:ascii="Times New Roman" w:eastAsia="仿宋_GB2312" w:hAnsi="Times New Roman" w:cs="Times New Roman"/>
          <w:kern w:val="0"/>
          <w:sz w:val="28"/>
          <w:szCs w:val="28"/>
        </w:rPr>
        <w:br w:type="page"/>
      </w:r>
      <w:r>
        <w:rPr>
          <w:rFonts w:ascii="方正小标宋简体" w:eastAsia="方正小标宋简体" w:hAnsi="Times New Roman" w:cs="Times New Roman" w:hint="eastAsia"/>
          <w:kern w:val="0"/>
          <w:sz w:val="44"/>
          <w:szCs w:val="44"/>
        </w:rPr>
        <w:lastRenderedPageBreak/>
        <w:t>个人自主创业税收减免</w:t>
      </w:r>
    </w:p>
    <w:p w:rsidR="00625CEC" w:rsidRDefault="00625CEC" w:rsidP="00625CEC">
      <w:pPr>
        <w:widowControl/>
        <w:jc w:val="left"/>
        <w:rPr>
          <w:rFonts w:ascii="Times New Roman" w:eastAsia="仿宋_GB2312" w:hAnsi="Times New Roman" w:cs="Times New Roman"/>
          <w:kern w:val="0"/>
          <w:sz w:val="28"/>
          <w:szCs w:val="28"/>
        </w:rPr>
      </w:pP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一、个人享受税费减免的条件</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建档立卡贫困人口、持《就业创业证》或《就业失业登记证》登记失业半年以上的人员、零就业家庭、享受城市居民最低生活保障人员、毕业年度内高校毕业生，从事个体经营的可申请税费减免。</w:t>
      </w: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二、个人享受税费减免的标准和期限</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符合条件的个人在</w:t>
      </w:r>
      <w:r>
        <w:rPr>
          <w:rFonts w:ascii="Times New Roman" w:eastAsia="仿宋_GB2312" w:hAnsi="Times New Roman" w:cs="Times New Roman" w:hint="eastAsia"/>
          <w:kern w:val="0"/>
          <w:sz w:val="28"/>
          <w:szCs w:val="28"/>
        </w:rPr>
        <w:t>3</w:t>
      </w:r>
      <w:r>
        <w:rPr>
          <w:rFonts w:ascii="Times New Roman" w:eastAsia="仿宋_GB2312" w:hAnsi="Times New Roman" w:cs="Times New Roman" w:hint="eastAsia"/>
          <w:kern w:val="0"/>
          <w:sz w:val="28"/>
          <w:szCs w:val="28"/>
        </w:rPr>
        <w:t>年内按每户每年</w:t>
      </w:r>
      <w:r>
        <w:rPr>
          <w:rFonts w:ascii="Times New Roman" w:eastAsia="仿宋_GB2312" w:hAnsi="Times New Roman" w:cs="Times New Roman" w:hint="eastAsia"/>
          <w:kern w:val="0"/>
          <w:sz w:val="28"/>
          <w:szCs w:val="28"/>
        </w:rPr>
        <w:t>14400</w:t>
      </w:r>
      <w:r>
        <w:rPr>
          <w:rFonts w:ascii="Times New Roman" w:eastAsia="仿宋_GB2312" w:hAnsi="Times New Roman" w:cs="Times New Roman" w:hint="eastAsia"/>
          <w:kern w:val="0"/>
          <w:sz w:val="28"/>
          <w:szCs w:val="28"/>
        </w:rPr>
        <w:t>元为限额，依次扣减其当年实际应缴纳的增值税、城市维护建设税、教育费附加、地方教育附加和个人所得税。</w:t>
      </w: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三、个人如何申请税费减免</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符合条件的自主创业人员可提供本人《就业创业证》或《就业失业登记证》及营业执照，向企业（个体）注册地就业服务机构提出申请，就业服务机构审核无误的在《就业失业登记证》上加盖“个人享受税收优惠政策”条章。本人再持相关资料向企业（个体）的纳税机构提出税费减免申请。</w:t>
      </w:r>
    </w:p>
    <w:p w:rsidR="00625CEC" w:rsidRDefault="00625CEC" w:rsidP="00625CEC">
      <w:pPr>
        <w:widowControl/>
        <w:jc w:val="center"/>
        <w:rPr>
          <w:rFonts w:ascii="黑体" w:eastAsia="黑体" w:hAnsi="黑体" w:cs="Times New Roman"/>
          <w:kern w:val="0"/>
          <w:sz w:val="28"/>
          <w:szCs w:val="28"/>
        </w:rPr>
      </w:pPr>
    </w:p>
    <w:p w:rsidR="00625CEC" w:rsidRDefault="00625CEC" w:rsidP="00625CEC">
      <w:pPr>
        <w:widowControl/>
        <w:jc w:val="center"/>
        <w:rPr>
          <w:rFonts w:ascii="黑体" w:eastAsia="黑体" w:hAnsi="黑体" w:cs="Times New Roman"/>
          <w:kern w:val="0"/>
          <w:sz w:val="28"/>
          <w:szCs w:val="28"/>
        </w:rPr>
      </w:pPr>
    </w:p>
    <w:p w:rsidR="00625CEC" w:rsidRDefault="00625CEC" w:rsidP="00625CEC">
      <w:pPr>
        <w:widowControl/>
        <w:jc w:val="center"/>
        <w:rPr>
          <w:rFonts w:ascii="黑体" w:eastAsia="黑体" w:hAnsi="黑体" w:cs="Times New Roman"/>
          <w:kern w:val="0"/>
          <w:sz w:val="28"/>
          <w:szCs w:val="28"/>
        </w:rPr>
      </w:pPr>
    </w:p>
    <w:p w:rsidR="00625CEC" w:rsidRDefault="00625CEC" w:rsidP="00625CEC">
      <w:pPr>
        <w:widowControl/>
        <w:jc w:val="center"/>
        <w:rPr>
          <w:rFonts w:ascii="黑体" w:eastAsia="黑体" w:hAnsi="黑体" w:cs="Times New Roman"/>
          <w:kern w:val="0"/>
          <w:sz w:val="28"/>
          <w:szCs w:val="28"/>
        </w:rPr>
      </w:pPr>
    </w:p>
    <w:p w:rsidR="00625CEC" w:rsidRDefault="00625CEC" w:rsidP="00625CEC">
      <w:pPr>
        <w:widowControl/>
        <w:jc w:val="center"/>
        <w:rPr>
          <w:rFonts w:ascii="黑体" w:eastAsia="黑体" w:hAnsi="黑体" w:cs="Times New Roman"/>
          <w:kern w:val="0"/>
          <w:sz w:val="28"/>
          <w:szCs w:val="28"/>
        </w:rPr>
      </w:pPr>
    </w:p>
    <w:p w:rsidR="00625CEC" w:rsidRDefault="00625CEC" w:rsidP="00625CEC">
      <w:pPr>
        <w:widowControl/>
        <w:jc w:val="center"/>
        <w:rPr>
          <w:rFonts w:ascii="黑体" w:eastAsia="黑体" w:hAnsi="黑体" w:cs="Times New Roman"/>
          <w:kern w:val="0"/>
          <w:sz w:val="28"/>
          <w:szCs w:val="28"/>
        </w:rPr>
      </w:pPr>
    </w:p>
    <w:p w:rsidR="00625CEC" w:rsidRDefault="00625CEC" w:rsidP="00625CEC">
      <w:pPr>
        <w:widowControl/>
        <w:jc w:val="center"/>
        <w:rPr>
          <w:rFonts w:ascii="黑体" w:eastAsia="黑体" w:hAnsi="黑体" w:cs="Times New Roman"/>
          <w:kern w:val="0"/>
          <w:sz w:val="28"/>
          <w:szCs w:val="28"/>
        </w:rPr>
      </w:pPr>
    </w:p>
    <w:p w:rsidR="00625CEC" w:rsidRDefault="00625CEC" w:rsidP="00625CEC">
      <w:pPr>
        <w:widowControl/>
        <w:jc w:val="center"/>
        <w:rPr>
          <w:rFonts w:ascii="黑体" w:eastAsia="黑体" w:hAnsi="黑体" w:cs="Times New Roman"/>
          <w:kern w:val="0"/>
          <w:sz w:val="28"/>
          <w:szCs w:val="28"/>
        </w:rPr>
      </w:pPr>
    </w:p>
    <w:p w:rsidR="00625CEC" w:rsidRDefault="00625CEC" w:rsidP="00625CEC">
      <w:pPr>
        <w:widowControl/>
        <w:jc w:val="center"/>
        <w:rPr>
          <w:rFonts w:ascii="黑体" w:eastAsia="黑体" w:hAnsi="黑体" w:cs="Times New Roman"/>
          <w:kern w:val="0"/>
          <w:sz w:val="28"/>
          <w:szCs w:val="28"/>
        </w:rPr>
      </w:pPr>
    </w:p>
    <w:p w:rsidR="00625CEC" w:rsidRDefault="00625CEC" w:rsidP="00625CEC">
      <w:pPr>
        <w:widowControl/>
        <w:jc w:val="center"/>
        <w:rPr>
          <w:rFonts w:ascii="黑体" w:eastAsia="黑体" w:hAnsi="黑体" w:cs="Times New Roman"/>
          <w:kern w:val="0"/>
          <w:sz w:val="28"/>
          <w:szCs w:val="28"/>
        </w:rPr>
      </w:pPr>
    </w:p>
    <w:p w:rsidR="00625CEC" w:rsidRDefault="00625CEC" w:rsidP="00625CEC">
      <w:pPr>
        <w:widowControl/>
        <w:jc w:val="center"/>
        <w:rPr>
          <w:rFonts w:ascii="方正小标宋简体" w:eastAsia="方正小标宋简体" w:hAnsi="Times New Roman" w:cs="Times New Roman"/>
          <w:kern w:val="0"/>
          <w:sz w:val="44"/>
          <w:szCs w:val="44"/>
        </w:rPr>
      </w:pPr>
      <w:r>
        <w:rPr>
          <w:rFonts w:ascii="方正小标宋简体" w:eastAsia="方正小标宋简体" w:hAnsi="Times New Roman" w:cs="Times New Roman" w:hint="eastAsia"/>
          <w:kern w:val="0"/>
          <w:sz w:val="44"/>
          <w:szCs w:val="44"/>
        </w:rPr>
        <w:lastRenderedPageBreak/>
        <w:t>失业人员一次性创业补贴政策</w:t>
      </w:r>
    </w:p>
    <w:p w:rsidR="00625CEC" w:rsidRDefault="00625CEC" w:rsidP="00625CEC">
      <w:pPr>
        <w:widowControl/>
        <w:spacing w:line="440" w:lineRule="exact"/>
        <w:ind w:firstLineChars="200" w:firstLine="560"/>
        <w:rPr>
          <w:rFonts w:ascii="黑体" w:eastAsia="黑体" w:hAnsi="黑体" w:cs="Times New Roman"/>
          <w:kern w:val="0"/>
          <w:sz w:val="28"/>
          <w:szCs w:val="28"/>
        </w:rPr>
      </w:pP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一、补贴对象</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在领失业保险金期限的失业人员</w:t>
      </w: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二、申领条件</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失业人员在领取失业金期间自主创业、合伙经营且正常经营。</w:t>
      </w: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kern w:val="0"/>
          <w:sz w:val="28"/>
          <w:szCs w:val="28"/>
        </w:rPr>
        <w:t>三、</w:t>
      </w:r>
      <w:r>
        <w:rPr>
          <w:rFonts w:ascii="黑体" w:eastAsia="黑体" w:hAnsi="黑体" w:cs="Times New Roman" w:hint="eastAsia"/>
          <w:kern w:val="0"/>
          <w:sz w:val="28"/>
          <w:szCs w:val="28"/>
        </w:rPr>
        <w:t>补贴标准</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符合创业补贴条件的，每名失业人员可领取创业补贴</w:t>
      </w:r>
      <w:r>
        <w:rPr>
          <w:rFonts w:ascii="Times New Roman" w:eastAsia="仿宋_GB2312" w:hAnsi="Times New Roman" w:cs="Times New Roman" w:hint="eastAsia"/>
          <w:kern w:val="0"/>
          <w:sz w:val="28"/>
          <w:szCs w:val="28"/>
        </w:rPr>
        <w:t>2000</w:t>
      </w:r>
      <w:r>
        <w:rPr>
          <w:rFonts w:ascii="Times New Roman" w:eastAsia="仿宋_GB2312" w:hAnsi="Times New Roman" w:cs="Times New Roman" w:hint="eastAsia"/>
          <w:kern w:val="0"/>
          <w:sz w:val="28"/>
          <w:szCs w:val="28"/>
        </w:rPr>
        <w:t>元。</w:t>
      </w: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kern w:val="0"/>
          <w:sz w:val="28"/>
          <w:szCs w:val="28"/>
        </w:rPr>
        <w:t>四、</w:t>
      </w:r>
      <w:r>
        <w:rPr>
          <w:rFonts w:ascii="黑体" w:eastAsia="黑体" w:hAnsi="黑体" w:cs="Times New Roman" w:hint="eastAsia"/>
          <w:kern w:val="0"/>
          <w:sz w:val="28"/>
          <w:szCs w:val="28"/>
        </w:rPr>
        <w:t>所需资料</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（一）《西安市失业人员就业创业补贴申请汇总表》</w:t>
      </w: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份；</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（二）失业人员本人身份证复印件</w:t>
      </w:r>
      <w:r>
        <w:rPr>
          <w:rFonts w:ascii="Times New Roman" w:eastAsia="仿宋_GB2312" w:hAnsi="Times New Roman" w:cs="Times New Roman" w:hint="eastAsia"/>
          <w:kern w:val="0"/>
          <w:sz w:val="28"/>
          <w:szCs w:val="28"/>
        </w:rPr>
        <w:t>2</w:t>
      </w:r>
      <w:r>
        <w:rPr>
          <w:rFonts w:ascii="Times New Roman" w:eastAsia="仿宋_GB2312" w:hAnsi="Times New Roman" w:cs="Times New Roman" w:hint="eastAsia"/>
          <w:kern w:val="0"/>
          <w:sz w:val="28"/>
          <w:szCs w:val="28"/>
        </w:rPr>
        <w:t>份；</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（三）《失业保险金记录卡》原件及复印件各一份；</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（四）失业人员自主创业、合伙经营的工商营业执照，合伙经营的还要有合伙协议原件及复印件各一份及其他相关证明材料。</w:t>
      </w: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五、办理流程</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一）领取失业金人员自主创业或合伙经营且正常经营的，如需办理失业人员创业补贴手续，则由失业人员本人填写《西安市失业人员就业创业补贴申请汇总表》，携带申请资料，按照就业登记工作划分范围，向公共就业服务机构提出申请（公共就业服务机构受理范围以就业登记工作范围为准）。失业人员自主创业、合伙经营且在非西安市行政区域内的，则向市就业服务中心提出申请。</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（二）失业人员本人持《西安市失业人员就业创业补贴申请汇总表》及相关申请资料，按原参保关系所属的失业保险经办机构办理失业人员创业补贴相关审批及拨付手续。</w:t>
      </w: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六、注意事项</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失业人员一次性创业补贴与其他类型的创业补贴不可重复申请。</w:t>
      </w:r>
    </w:p>
    <w:p w:rsidR="00625CEC" w:rsidRDefault="00625CEC" w:rsidP="00625CEC">
      <w:pPr>
        <w:widowControl/>
        <w:jc w:val="center"/>
        <w:rPr>
          <w:rFonts w:ascii="方正小标宋简体" w:eastAsia="方正小标宋简体" w:hAnsi="Times New Roman" w:cs="Times New Roman"/>
          <w:kern w:val="0"/>
          <w:sz w:val="44"/>
          <w:szCs w:val="44"/>
        </w:rPr>
      </w:pPr>
      <w:r>
        <w:rPr>
          <w:rFonts w:ascii="Times New Roman" w:eastAsia="仿宋_GB2312" w:hAnsi="Times New Roman" w:cs="Times New Roman"/>
          <w:kern w:val="0"/>
          <w:sz w:val="28"/>
          <w:szCs w:val="28"/>
        </w:rPr>
        <w:br w:type="page"/>
      </w:r>
      <w:r>
        <w:rPr>
          <w:rFonts w:ascii="方正小标宋简体" w:eastAsia="方正小标宋简体" w:hAnsi="Times New Roman" w:cs="Times New Roman" w:hint="eastAsia"/>
          <w:kern w:val="0"/>
          <w:sz w:val="44"/>
          <w:szCs w:val="44"/>
        </w:rPr>
        <w:lastRenderedPageBreak/>
        <w:t>一次性领取失业金政策</w:t>
      </w:r>
    </w:p>
    <w:p w:rsidR="00625CEC" w:rsidRDefault="00625CEC" w:rsidP="00625CEC">
      <w:pPr>
        <w:widowControl/>
        <w:spacing w:line="440" w:lineRule="exact"/>
        <w:ind w:firstLineChars="200" w:firstLine="560"/>
        <w:rPr>
          <w:rFonts w:ascii="黑体" w:eastAsia="黑体" w:hAnsi="黑体" w:cs="Times New Roman"/>
          <w:kern w:val="0"/>
          <w:sz w:val="28"/>
          <w:szCs w:val="28"/>
        </w:rPr>
      </w:pP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一、申请对象</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失业人员在领取失业金期间自主创业或合伙经营的，可申请一次性领取尚未领取期限的失业保险金。</w:t>
      </w: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二、所需资料</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（一）《西安市失业人员就业创业补贴申请汇总表》</w:t>
      </w:r>
      <w:r>
        <w:rPr>
          <w:rFonts w:ascii="Times New Roman" w:eastAsia="仿宋_GB2312" w:hAnsi="Times New Roman" w:cs="Times New Roman" w:hint="eastAsia"/>
          <w:kern w:val="0"/>
          <w:sz w:val="28"/>
          <w:szCs w:val="28"/>
        </w:rPr>
        <w:t>1</w:t>
      </w:r>
      <w:r>
        <w:rPr>
          <w:rFonts w:ascii="Times New Roman" w:eastAsia="仿宋_GB2312" w:hAnsi="Times New Roman" w:cs="Times New Roman" w:hint="eastAsia"/>
          <w:kern w:val="0"/>
          <w:sz w:val="28"/>
          <w:szCs w:val="28"/>
        </w:rPr>
        <w:t>份；</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（二）身份证复印件</w:t>
      </w:r>
      <w:r>
        <w:rPr>
          <w:rFonts w:ascii="Times New Roman" w:eastAsia="仿宋_GB2312" w:hAnsi="Times New Roman" w:cs="Times New Roman" w:hint="eastAsia"/>
          <w:kern w:val="0"/>
          <w:sz w:val="28"/>
          <w:szCs w:val="28"/>
        </w:rPr>
        <w:t>2</w:t>
      </w:r>
      <w:r>
        <w:rPr>
          <w:rFonts w:ascii="Times New Roman" w:eastAsia="仿宋_GB2312" w:hAnsi="Times New Roman" w:cs="Times New Roman" w:hint="eastAsia"/>
          <w:kern w:val="0"/>
          <w:sz w:val="28"/>
          <w:szCs w:val="28"/>
        </w:rPr>
        <w:t>份；</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（三）《失业保险金记录卡》复印件；</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（四）失业人员创办企业或个体的工商营业执照副本复印。</w:t>
      </w:r>
    </w:p>
    <w:p w:rsidR="00625CEC" w:rsidRDefault="00625CEC" w:rsidP="00625CEC">
      <w:pPr>
        <w:widowControl/>
        <w:spacing w:line="440" w:lineRule="exact"/>
        <w:ind w:firstLineChars="200" w:firstLine="560"/>
        <w:rPr>
          <w:rFonts w:ascii="黑体" w:eastAsia="黑体" w:hAnsi="黑体" w:cs="Times New Roman"/>
          <w:kern w:val="0"/>
          <w:sz w:val="28"/>
          <w:szCs w:val="28"/>
        </w:rPr>
      </w:pPr>
      <w:r>
        <w:rPr>
          <w:rFonts w:ascii="黑体" w:eastAsia="黑体" w:hAnsi="黑体" w:cs="Times New Roman" w:hint="eastAsia"/>
          <w:kern w:val="0"/>
          <w:sz w:val="28"/>
          <w:szCs w:val="28"/>
        </w:rPr>
        <w:t>三、办理流程</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（一）失业人员创办的企业或个体工商注册地属西安市的，本人携带相关资料向工商注册地所属区县的就业服务机构提出初审，初审合格的人员再到失业保险待发放机构申请资金拨付。</w:t>
      </w:r>
    </w:p>
    <w:p w:rsidR="00625CEC" w:rsidRDefault="00625CEC" w:rsidP="00625CEC">
      <w:pPr>
        <w:widowControl/>
        <w:spacing w:line="440" w:lineRule="exact"/>
        <w:ind w:firstLineChars="200" w:firstLine="560"/>
        <w:rPr>
          <w:rFonts w:ascii="Times New Roman" w:eastAsia="仿宋_GB2312" w:hAnsi="Times New Roman" w:cs="Times New Roman"/>
          <w:kern w:val="0"/>
          <w:sz w:val="28"/>
          <w:szCs w:val="28"/>
        </w:rPr>
      </w:pPr>
      <w:r>
        <w:rPr>
          <w:rFonts w:ascii="Times New Roman" w:eastAsia="仿宋_GB2312" w:hAnsi="Times New Roman" w:cs="Times New Roman" w:hint="eastAsia"/>
          <w:kern w:val="0"/>
          <w:sz w:val="28"/>
          <w:szCs w:val="28"/>
        </w:rPr>
        <w:t>（二）创办企业或个体工商注册地属西安市以外的，本人携带相关资料向西安市就业服务中心提出初审，初审合格的人员再到失业保险待发放机构申请资金拨付。</w:t>
      </w:r>
    </w:p>
    <w:p w:rsidR="00625CEC" w:rsidRDefault="00625CEC" w:rsidP="00625CEC">
      <w:pPr>
        <w:widowControl/>
        <w:jc w:val="left"/>
        <w:rPr>
          <w:rFonts w:ascii="Times New Roman" w:eastAsia="仿宋_GB2312" w:hAnsi="Times New Roman" w:cs="Times New Roman"/>
          <w:kern w:val="0"/>
          <w:sz w:val="28"/>
          <w:szCs w:val="28"/>
        </w:rPr>
      </w:pPr>
      <w:r>
        <w:rPr>
          <w:rFonts w:ascii="Times New Roman" w:eastAsia="仿宋_GB2312" w:hAnsi="Times New Roman" w:cs="Times New Roman"/>
          <w:kern w:val="0"/>
          <w:sz w:val="28"/>
          <w:szCs w:val="28"/>
        </w:rPr>
        <w:br w:type="page"/>
      </w:r>
    </w:p>
    <w:p w:rsidR="00625CEC" w:rsidRDefault="00625CEC" w:rsidP="00625CEC">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高校毕业生“西安乐业卡”政策</w:t>
      </w:r>
    </w:p>
    <w:p w:rsidR="00625CEC" w:rsidRDefault="00625CEC" w:rsidP="00625CEC">
      <w:pPr>
        <w:spacing w:line="560" w:lineRule="exact"/>
        <w:jc w:val="center"/>
        <w:rPr>
          <w:rFonts w:ascii="仿宋_GB2312" w:eastAsia="仿宋_GB2312" w:hAnsi="仿宋_GB2312" w:cs="仿宋_GB2312"/>
          <w:sz w:val="32"/>
          <w:szCs w:val="32"/>
        </w:rPr>
      </w:pP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一、政策依据</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西安市人力资源和社会保障局《关于做好</w:t>
      </w:r>
      <w:r>
        <w:rPr>
          <w:rFonts w:eastAsia="仿宋_GB2312"/>
          <w:sz w:val="28"/>
          <w:szCs w:val="28"/>
        </w:rPr>
        <w:t>2022</w:t>
      </w:r>
      <w:r>
        <w:rPr>
          <w:rFonts w:eastAsia="仿宋_GB2312"/>
          <w:sz w:val="28"/>
          <w:szCs w:val="28"/>
        </w:rPr>
        <w:t>届高校毕业生</w:t>
      </w:r>
      <w:r>
        <w:rPr>
          <w:rFonts w:eastAsia="仿宋_GB2312"/>
          <w:sz w:val="28"/>
          <w:szCs w:val="28"/>
        </w:rPr>
        <w:t>“</w:t>
      </w:r>
      <w:r>
        <w:rPr>
          <w:rFonts w:eastAsia="仿宋_GB2312"/>
          <w:sz w:val="28"/>
          <w:szCs w:val="28"/>
        </w:rPr>
        <w:t>西安乐业卡</w:t>
      </w:r>
      <w:r>
        <w:rPr>
          <w:rFonts w:eastAsia="仿宋_GB2312"/>
          <w:sz w:val="28"/>
          <w:szCs w:val="28"/>
        </w:rPr>
        <w:t>”</w:t>
      </w:r>
      <w:r>
        <w:rPr>
          <w:rFonts w:eastAsia="仿宋_GB2312"/>
          <w:sz w:val="28"/>
          <w:szCs w:val="28"/>
        </w:rPr>
        <w:t>发放工作的通知》</w:t>
      </w:r>
      <w:r>
        <w:rPr>
          <w:rFonts w:eastAsia="仿宋_GB2312" w:hint="eastAsia"/>
          <w:sz w:val="28"/>
          <w:szCs w:val="28"/>
        </w:rPr>
        <w:t>。</w:t>
      </w: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二、申请条件</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有意愿在西安市行政区域就业创业的</w:t>
      </w:r>
      <w:r>
        <w:rPr>
          <w:rFonts w:eastAsia="仿宋_GB2312"/>
          <w:sz w:val="28"/>
          <w:szCs w:val="28"/>
        </w:rPr>
        <w:t>2022</w:t>
      </w:r>
      <w:r>
        <w:rPr>
          <w:rFonts w:eastAsia="仿宋_GB2312"/>
          <w:sz w:val="28"/>
          <w:szCs w:val="28"/>
        </w:rPr>
        <w:t>届普通高校毕业生均可申领。</w:t>
      </w: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三、补贴标准</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申请人申请</w:t>
      </w:r>
      <w:r>
        <w:rPr>
          <w:rFonts w:eastAsia="仿宋_GB2312"/>
          <w:sz w:val="28"/>
          <w:szCs w:val="28"/>
        </w:rPr>
        <w:t>“</w:t>
      </w:r>
      <w:r>
        <w:rPr>
          <w:rFonts w:eastAsia="仿宋_GB2312"/>
          <w:sz w:val="28"/>
          <w:szCs w:val="28"/>
        </w:rPr>
        <w:t>西安乐业卡</w:t>
      </w:r>
      <w:r>
        <w:rPr>
          <w:rFonts w:eastAsia="仿宋_GB2312"/>
          <w:sz w:val="28"/>
          <w:szCs w:val="28"/>
        </w:rPr>
        <w:t>”</w:t>
      </w:r>
      <w:r>
        <w:rPr>
          <w:rFonts w:eastAsia="仿宋_GB2312"/>
          <w:sz w:val="28"/>
          <w:szCs w:val="28"/>
        </w:rPr>
        <w:t>后，可根据个人就业阶段申领乐业补贴，每人累计最高可获得乐业补贴额度</w:t>
      </w:r>
      <w:r>
        <w:rPr>
          <w:rFonts w:eastAsia="仿宋_GB2312"/>
          <w:sz w:val="28"/>
          <w:szCs w:val="28"/>
        </w:rPr>
        <w:t>1000</w:t>
      </w:r>
      <w:r>
        <w:rPr>
          <w:rFonts w:eastAsia="仿宋_GB2312"/>
          <w:sz w:val="28"/>
          <w:szCs w:val="28"/>
        </w:rPr>
        <w:t>元，乐业补贴将以电子补贴券形式发放，包含交通、通讯、旅游、美食等乐业补贴。</w:t>
      </w: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四、申请时限</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2021</w:t>
      </w:r>
      <w:r>
        <w:rPr>
          <w:rFonts w:eastAsia="仿宋_GB2312"/>
          <w:sz w:val="28"/>
          <w:szCs w:val="28"/>
        </w:rPr>
        <w:t>年</w:t>
      </w:r>
      <w:r>
        <w:rPr>
          <w:rFonts w:eastAsia="仿宋_GB2312"/>
          <w:sz w:val="28"/>
          <w:szCs w:val="28"/>
        </w:rPr>
        <w:t>10</w:t>
      </w:r>
      <w:r>
        <w:rPr>
          <w:rFonts w:eastAsia="仿宋_GB2312"/>
          <w:sz w:val="28"/>
          <w:szCs w:val="28"/>
        </w:rPr>
        <w:t>月</w:t>
      </w:r>
      <w:r>
        <w:rPr>
          <w:rFonts w:eastAsia="仿宋_GB2312"/>
          <w:sz w:val="28"/>
          <w:szCs w:val="28"/>
        </w:rPr>
        <w:t>15</w:t>
      </w:r>
      <w:r>
        <w:rPr>
          <w:rFonts w:eastAsia="仿宋_GB2312"/>
          <w:sz w:val="28"/>
          <w:szCs w:val="28"/>
        </w:rPr>
        <w:t>日至</w:t>
      </w:r>
      <w:r>
        <w:rPr>
          <w:rFonts w:eastAsia="仿宋_GB2312"/>
          <w:sz w:val="28"/>
          <w:szCs w:val="28"/>
        </w:rPr>
        <w:t>2022</w:t>
      </w:r>
      <w:r>
        <w:rPr>
          <w:rFonts w:eastAsia="仿宋_GB2312"/>
          <w:sz w:val="28"/>
          <w:szCs w:val="28"/>
        </w:rPr>
        <w:t>年</w:t>
      </w:r>
      <w:r>
        <w:rPr>
          <w:rFonts w:eastAsia="仿宋_GB2312"/>
          <w:sz w:val="28"/>
          <w:szCs w:val="28"/>
        </w:rPr>
        <w:t>12</w:t>
      </w:r>
      <w:r>
        <w:rPr>
          <w:rFonts w:eastAsia="仿宋_GB2312"/>
          <w:sz w:val="28"/>
          <w:szCs w:val="28"/>
        </w:rPr>
        <w:t>月</w:t>
      </w:r>
      <w:r>
        <w:rPr>
          <w:rFonts w:eastAsia="仿宋_GB2312"/>
          <w:sz w:val="28"/>
          <w:szCs w:val="28"/>
        </w:rPr>
        <w:t>31</w:t>
      </w:r>
      <w:r>
        <w:rPr>
          <w:rFonts w:eastAsia="仿宋_GB2312"/>
          <w:sz w:val="28"/>
          <w:szCs w:val="28"/>
        </w:rPr>
        <w:t>日</w:t>
      </w: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五、申请流程</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（一）申请人登录银联云闪付</w:t>
      </w:r>
      <w:r>
        <w:rPr>
          <w:rFonts w:eastAsia="仿宋_GB2312"/>
          <w:sz w:val="28"/>
          <w:szCs w:val="28"/>
        </w:rPr>
        <w:t>APP—</w:t>
      </w:r>
      <w:r>
        <w:rPr>
          <w:rFonts w:eastAsia="仿宋_GB2312"/>
          <w:sz w:val="28"/>
          <w:szCs w:val="28"/>
        </w:rPr>
        <w:t>西安市民卡，进入</w:t>
      </w:r>
      <w:r>
        <w:rPr>
          <w:rFonts w:eastAsia="仿宋_GB2312"/>
          <w:sz w:val="28"/>
          <w:szCs w:val="28"/>
        </w:rPr>
        <w:t>“</w:t>
      </w:r>
      <w:r>
        <w:rPr>
          <w:rFonts w:eastAsia="仿宋_GB2312"/>
          <w:sz w:val="28"/>
          <w:szCs w:val="28"/>
        </w:rPr>
        <w:t>西安乐业卡</w:t>
      </w:r>
      <w:r>
        <w:rPr>
          <w:rFonts w:eastAsia="仿宋_GB2312"/>
          <w:sz w:val="28"/>
          <w:szCs w:val="28"/>
        </w:rPr>
        <w:t>”</w:t>
      </w:r>
      <w:r>
        <w:rPr>
          <w:rFonts w:eastAsia="仿宋_GB2312"/>
          <w:sz w:val="28"/>
          <w:szCs w:val="28"/>
        </w:rPr>
        <w:t>模块，进行身份核验；</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（二）身份核验通过后，领取</w:t>
      </w:r>
      <w:r>
        <w:rPr>
          <w:rFonts w:eastAsia="仿宋_GB2312"/>
          <w:sz w:val="28"/>
          <w:szCs w:val="28"/>
        </w:rPr>
        <w:t>“</w:t>
      </w:r>
      <w:r>
        <w:rPr>
          <w:rFonts w:eastAsia="仿宋_GB2312"/>
          <w:sz w:val="28"/>
          <w:szCs w:val="28"/>
        </w:rPr>
        <w:t>西安乐业卡</w:t>
      </w:r>
      <w:r>
        <w:rPr>
          <w:rFonts w:eastAsia="仿宋_GB2312"/>
          <w:sz w:val="28"/>
          <w:szCs w:val="28"/>
        </w:rPr>
        <w:t>”</w:t>
      </w:r>
      <w:r>
        <w:rPr>
          <w:rFonts w:eastAsia="仿宋_GB2312"/>
          <w:sz w:val="28"/>
          <w:szCs w:val="28"/>
        </w:rPr>
        <w:t>（电子卡）。</w:t>
      </w:r>
    </w:p>
    <w:p w:rsidR="00625CEC" w:rsidRDefault="00625CEC" w:rsidP="00625CEC">
      <w:pPr>
        <w:pStyle w:val="a5"/>
        <w:spacing w:line="560" w:lineRule="exact"/>
        <w:rPr>
          <w:rFonts w:ascii="Times New Roman" w:hAnsi="Times New Roman"/>
          <w:sz w:val="28"/>
          <w:szCs w:val="28"/>
        </w:rPr>
      </w:pPr>
    </w:p>
    <w:p w:rsidR="00625CEC" w:rsidRDefault="00625CEC" w:rsidP="00625CEC">
      <w:pPr>
        <w:pStyle w:val="a5"/>
        <w:spacing w:line="560" w:lineRule="exact"/>
        <w:rPr>
          <w:rFonts w:ascii="Times New Roman" w:hAnsi="Times New Roman"/>
          <w:szCs w:val="32"/>
        </w:rPr>
      </w:pPr>
    </w:p>
    <w:p w:rsidR="00625CEC" w:rsidRDefault="00625CEC" w:rsidP="00625CEC">
      <w:pPr>
        <w:pStyle w:val="a5"/>
        <w:spacing w:line="560" w:lineRule="exact"/>
        <w:rPr>
          <w:rFonts w:ascii="Times New Roman" w:hAnsi="Times New Roman"/>
          <w:szCs w:val="32"/>
        </w:rPr>
      </w:pPr>
    </w:p>
    <w:p w:rsidR="00625CEC" w:rsidRDefault="00625CEC" w:rsidP="00625CEC">
      <w:pPr>
        <w:pStyle w:val="a5"/>
        <w:spacing w:line="560" w:lineRule="exact"/>
        <w:rPr>
          <w:rFonts w:ascii="Times New Roman" w:hAnsi="Times New Roman"/>
          <w:szCs w:val="32"/>
        </w:rPr>
      </w:pPr>
    </w:p>
    <w:p w:rsidR="00625CEC" w:rsidRDefault="00625CEC" w:rsidP="00625CEC">
      <w:pPr>
        <w:pStyle w:val="a5"/>
        <w:spacing w:line="560" w:lineRule="exact"/>
        <w:rPr>
          <w:rFonts w:ascii="Times New Roman" w:hAnsi="Times New Roman"/>
          <w:szCs w:val="32"/>
        </w:rPr>
      </w:pPr>
    </w:p>
    <w:p w:rsidR="00625CEC" w:rsidRDefault="00625CEC" w:rsidP="00625CEC">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毕业生求职创业补贴政策</w:t>
      </w:r>
    </w:p>
    <w:p w:rsidR="00625CEC" w:rsidRDefault="00625CEC" w:rsidP="00625CEC">
      <w:pPr>
        <w:spacing w:line="560" w:lineRule="exact"/>
        <w:jc w:val="center"/>
        <w:rPr>
          <w:rFonts w:eastAsia="仿宋_GB2312"/>
          <w:sz w:val="32"/>
          <w:szCs w:val="32"/>
        </w:rPr>
      </w:pPr>
    </w:p>
    <w:p w:rsidR="00625CEC" w:rsidRDefault="00625CEC" w:rsidP="00625CEC">
      <w:pPr>
        <w:spacing w:line="560" w:lineRule="exact"/>
        <w:ind w:firstLineChars="200" w:firstLine="560"/>
        <w:jc w:val="left"/>
        <w:rPr>
          <w:rFonts w:ascii="黑体" w:eastAsia="黑体" w:hAnsi="黑体" w:cs="黑体"/>
          <w:sz w:val="28"/>
          <w:szCs w:val="28"/>
        </w:rPr>
      </w:pPr>
      <w:r>
        <w:rPr>
          <w:rFonts w:ascii="黑体" w:eastAsia="黑体" w:hAnsi="黑体" w:cs="黑体" w:hint="eastAsia"/>
          <w:sz w:val="28"/>
          <w:szCs w:val="28"/>
        </w:rPr>
        <w:t>一、政策依据</w:t>
      </w:r>
    </w:p>
    <w:p w:rsidR="00625CEC" w:rsidRDefault="00625CEC" w:rsidP="00625CEC">
      <w:pPr>
        <w:spacing w:line="560" w:lineRule="exact"/>
        <w:ind w:firstLineChars="200" w:firstLine="560"/>
        <w:jc w:val="left"/>
        <w:rPr>
          <w:rFonts w:eastAsia="仿宋_GB2312"/>
          <w:sz w:val="28"/>
          <w:szCs w:val="28"/>
        </w:rPr>
      </w:pPr>
      <w:r>
        <w:rPr>
          <w:rFonts w:eastAsia="仿宋_GB2312"/>
          <w:sz w:val="28"/>
          <w:szCs w:val="28"/>
        </w:rPr>
        <w:t>人力资源社会保障部</w:t>
      </w:r>
      <w:r>
        <w:rPr>
          <w:rFonts w:eastAsia="仿宋_GB2312" w:hint="eastAsia"/>
          <w:sz w:val="28"/>
          <w:szCs w:val="28"/>
        </w:rPr>
        <w:t>、</w:t>
      </w:r>
      <w:r>
        <w:rPr>
          <w:rFonts w:eastAsia="仿宋_GB2312"/>
          <w:sz w:val="28"/>
          <w:szCs w:val="28"/>
        </w:rPr>
        <w:t>教育部</w:t>
      </w:r>
      <w:r>
        <w:rPr>
          <w:rFonts w:eastAsia="仿宋_GB2312" w:hint="eastAsia"/>
          <w:sz w:val="28"/>
          <w:szCs w:val="28"/>
        </w:rPr>
        <w:t>、</w:t>
      </w:r>
      <w:r>
        <w:rPr>
          <w:rFonts w:eastAsia="仿宋_GB2312"/>
          <w:sz w:val="28"/>
          <w:szCs w:val="28"/>
        </w:rPr>
        <w:t>公安部</w:t>
      </w:r>
      <w:r>
        <w:rPr>
          <w:rFonts w:eastAsia="仿宋_GB2312" w:hint="eastAsia"/>
          <w:sz w:val="28"/>
          <w:szCs w:val="28"/>
        </w:rPr>
        <w:t>、</w:t>
      </w:r>
      <w:r>
        <w:rPr>
          <w:rFonts w:eastAsia="仿宋_GB2312"/>
          <w:sz w:val="28"/>
          <w:szCs w:val="28"/>
        </w:rPr>
        <w:t>财政部</w:t>
      </w:r>
      <w:r>
        <w:rPr>
          <w:rFonts w:eastAsia="仿宋_GB2312" w:hint="eastAsia"/>
          <w:sz w:val="28"/>
          <w:szCs w:val="28"/>
        </w:rPr>
        <w:t>、</w:t>
      </w:r>
      <w:r>
        <w:rPr>
          <w:rFonts w:eastAsia="仿宋_GB2312"/>
          <w:sz w:val="28"/>
          <w:szCs w:val="28"/>
        </w:rPr>
        <w:t>中国人民银行《关于做好当前形势下高校毕业生就业创业工作的通知》（人社部发〔</w:t>
      </w:r>
      <w:r>
        <w:rPr>
          <w:rFonts w:eastAsia="仿宋_GB2312"/>
          <w:sz w:val="28"/>
          <w:szCs w:val="28"/>
        </w:rPr>
        <w:t>2019</w:t>
      </w:r>
      <w:r>
        <w:rPr>
          <w:rFonts w:eastAsia="仿宋_GB2312"/>
          <w:sz w:val="28"/>
          <w:szCs w:val="28"/>
        </w:rPr>
        <w:t>〕</w:t>
      </w:r>
      <w:r>
        <w:rPr>
          <w:rFonts w:eastAsia="仿宋_GB2312"/>
          <w:sz w:val="28"/>
          <w:szCs w:val="28"/>
        </w:rPr>
        <w:t>72</w:t>
      </w:r>
      <w:r>
        <w:rPr>
          <w:rFonts w:eastAsia="仿宋_GB2312"/>
          <w:sz w:val="28"/>
          <w:szCs w:val="28"/>
        </w:rPr>
        <w:t>号）</w:t>
      </w:r>
      <w:r>
        <w:rPr>
          <w:rFonts w:eastAsia="仿宋_GB2312" w:hint="eastAsia"/>
          <w:sz w:val="28"/>
          <w:szCs w:val="28"/>
        </w:rPr>
        <w:t>；</w:t>
      </w:r>
    </w:p>
    <w:p w:rsidR="00625CEC" w:rsidRDefault="00625CEC" w:rsidP="00625CEC">
      <w:pPr>
        <w:spacing w:line="560" w:lineRule="exact"/>
        <w:ind w:firstLineChars="200" w:firstLine="560"/>
        <w:jc w:val="left"/>
        <w:rPr>
          <w:rFonts w:eastAsia="仿宋_GB2312"/>
          <w:sz w:val="28"/>
          <w:szCs w:val="28"/>
        </w:rPr>
      </w:pPr>
      <w:r>
        <w:rPr>
          <w:rFonts w:eastAsia="仿宋_GB2312"/>
          <w:sz w:val="28"/>
          <w:szCs w:val="28"/>
        </w:rPr>
        <w:t>市财政局</w:t>
      </w:r>
      <w:r>
        <w:rPr>
          <w:rFonts w:eastAsia="仿宋_GB2312" w:hint="eastAsia"/>
          <w:sz w:val="28"/>
          <w:szCs w:val="28"/>
        </w:rPr>
        <w:t>、</w:t>
      </w:r>
      <w:r>
        <w:rPr>
          <w:rFonts w:eastAsia="仿宋_GB2312"/>
          <w:sz w:val="28"/>
          <w:szCs w:val="28"/>
        </w:rPr>
        <w:t>市人社局</w:t>
      </w:r>
      <w:r>
        <w:rPr>
          <w:rFonts w:eastAsia="仿宋_GB2312" w:hint="eastAsia"/>
          <w:sz w:val="28"/>
          <w:szCs w:val="28"/>
        </w:rPr>
        <w:t>《</w:t>
      </w:r>
      <w:r>
        <w:rPr>
          <w:rFonts w:eastAsia="仿宋_GB2312"/>
          <w:sz w:val="28"/>
          <w:szCs w:val="28"/>
        </w:rPr>
        <w:t>关于印发</w:t>
      </w:r>
      <w:r>
        <w:rPr>
          <w:rFonts w:eastAsia="仿宋_GB2312" w:hint="eastAsia"/>
          <w:sz w:val="28"/>
          <w:szCs w:val="28"/>
        </w:rPr>
        <w:t>&lt;</w:t>
      </w:r>
      <w:r>
        <w:rPr>
          <w:rFonts w:eastAsia="仿宋_GB2312"/>
          <w:sz w:val="28"/>
          <w:szCs w:val="28"/>
        </w:rPr>
        <w:t>西安市就业资金管理办法</w:t>
      </w:r>
      <w:r>
        <w:rPr>
          <w:rFonts w:eastAsia="仿宋_GB2312" w:hint="eastAsia"/>
          <w:sz w:val="28"/>
          <w:szCs w:val="28"/>
        </w:rPr>
        <w:t>&gt;</w:t>
      </w:r>
      <w:r>
        <w:rPr>
          <w:rFonts w:eastAsia="仿宋_GB2312"/>
          <w:sz w:val="28"/>
          <w:szCs w:val="28"/>
        </w:rPr>
        <w:t>的通知》（市财函〔</w:t>
      </w:r>
      <w:r>
        <w:rPr>
          <w:rFonts w:eastAsia="仿宋_GB2312"/>
          <w:sz w:val="28"/>
          <w:szCs w:val="28"/>
        </w:rPr>
        <w:t>2021</w:t>
      </w:r>
      <w:r>
        <w:rPr>
          <w:rFonts w:eastAsia="仿宋_GB2312"/>
          <w:sz w:val="28"/>
          <w:szCs w:val="28"/>
        </w:rPr>
        <w:t>〕</w:t>
      </w:r>
      <w:r>
        <w:rPr>
          <w:rFonts w:eastAsia="仿宋_GB2312"/>
          <w:sz w:val="28"/>
          <w:szCs w:val="28"/>
        </w:rPr>
        <w:t>143</w:t>
      </w:r>
      <w:r>
        <w:rPr>
          <w:rFonts w:eastAsia="仿宋_GB2312"/>
          <w:sz w:val="28"/>
          <w:szCs w:val="28"/>
        </w:rPr>
        <w:t>号）</w:t>
      </w:r>
      <w:r>
        <w:rPr>
          <w:rFonts w:eastAsia="仿宋_GB2312" w:hint="eastAsia"/>
          <w:sz w:val="28"/>
          <w:szCs w:val="28"/>
        </w:rPr>
        <w:t>。</w:t>
      </w:r>
    </w:p>
    <w:p w:rsidR="00625CEC" w:rsidRDefault="00625CEC" w:rsidP="00625CEC">
      <w:pPr>
        <w:spacing w:line="560" w:lineRule="exact"/>
        <w:ind w:firstLineChars="200" w:firstLine="560"/>
        <w:jc w:val="left"/>
        <w:rPr>
          <w:rFonts w:ascii="黑体" w:eastAsia="黑体" w:hAnsi="黑体" w:cs="黑体"/>
          <w:sz w:val="28"/>
          <w:szCs w:val="28"/>
        </w:rPr>
      </w:pPr>
      <w:r>
        <w:rPr>
          <w:rFonts w:ascii="黑体" w:eastAsia="黑体" w:hAnsi="黑体" w:cs="黑体" w:hint="eastAsia"/>
          <w:sz w:val="28"/>
          <w:szCs w:val="28"/>
        </w:rPr>
        <w:t>二、</w:t>
      </w:r>
      <w:r>
        <w:rPr>
          <w:rFonts w:ascii="黑体" w:eastAsia="黑体" w:hAnsi="黑体" w:cs="黑体"/>
          <w:sz w:val="28"/>
          <w:szCs w:val="28"/>
        </w:rPr>
        <w:t>申请条件</w:t>
      </w:r>
    </w:p>
    <w:p w:rsidR="00625CEC" w:rsidRDefault="00625CEC" w:rsidP="00625CEC">
      <w:pPr>
        <w:spacing w:line="560" w:lineRule="exact"/>
        <w:ind w:firstLineChars="200" w:firstLine="560"/>
        <w:jc w:val="left"/>
        <w:rPr>
          <w:rFonts w:eastAsia="仿宋_GB2312"/>
          <w:sz w:val="28"/>
          <w:szCs w:val="28"/>
        </w:rPr>
      </w:pPr>
      <w:r>
        <w:rPr>
          <w:rFonts w:eastAsia="仿宋_GB2312"/>
          <w:sz w:val="28"/>
          <w:szCs w:val="28"/>
        </w:rPr>
        <w:t>学籍在西安</w:t>
      </w:r>
      <w:r>
        <w:rPr>
          <w:rFonts w:eastAsia="仿宋_GB2312" w:hint="eastAsia"/>
          <w:sz w:val="28"/>
          <w:szCs w:val="28"/>
        </w:rPr>
        <w:t>地区</w:t>
      </w:r>
      <w:r>
        <w:rPr>
          <w:rFonts w:eastAsia="仿宋_GB2312"/>
          <w:sz w:val="28"/>
          <w:szCs w:val="28"/>
        </w:rPr>
        <w:t>普通高等学校和中等职业学校（含技工院校）的</w:t>
      </w:r>
      <w:r>
        <w:rPr>
          <w:rFonts w:eastAsia="仿宋_GB2312" w:hint="eastAsia"/>
          <w:sz w:val="28"/>
          <w:szCs w:val="28"/>
        </w:rPr>
        <w:t>应</w:t>
      </w:r>
      <w:r>
        <w:rPr>
          <w:rFonts w:eastAsia="仿宋_GB2312"/>
          <w:sz w:val="28"/>
          <w:szCs w:val="28"/>
        </w:rPr>
        <w:t>届毕业生，在毕业学年有就业创业意愿并积极求职创业，满足下列</w:t>
      </w:r>
      <w:r>
        <w:rPr>
          <w:rFonts w:eastAsia="仿宋_GB2312"/>
          <w:sz w:val="28"/>
          <w:szCs w:val="28"/>
        </w:rPr>
        <w:t>6</w:t>
      </w:r>
      <w:r>
        <w:rPr>
          <w:rFonts w:eastAsia="仿宋_GB2312"/>
          <w:sz w:val="28"/>
          <w:szCs w:val="28"/>
        </w:rPr>
        <w:t>类中任意一类的毕业生即可申请：</w:t>
      </w:r>
      <w:r>
        <w:rPr>
          <w:rFonts w:eastAsia="仿宋_GB2312"/>
          <w:sz w:val="28"/>
          <w:szCs w:val="28"/>
        </w:rPr>
        <w:t>  </w:t>
      </w:r>
    </w:p>
    <w:p w:rsidR="00625CEC" w:rsidRDefault="00625CEC" w:rsidP="00625CEC">
      <w:pPr>
        <w:spacing w:line="560" w:lineRule="exact"/>
        <w:ind w:firstLineChars="200" w:firstLine="560"/>
        <w:jc w:val="left"/>
        <w:rPr>
          <w:rFonts w:eastAsia="仿宋_GB2312"/>
          <w:sz w:val="28"/>
          <w:szCs w:val="28"/>
        </w:rPr>
      </w:pPr>
      <w:r>
        <w:rPr>
          <w:rFonts w:eastAsia="仿宋_GB2312"/>
          <w:sz w:val="28"/>
          <w:szCs w:val="28"/>
        </w:rPr>
        <w:t>（一）低保家庭的毕业生；</w:t>
      </w:r>
      <w:r>
        <w:rPr>
          <w:rFonts w:eastAsia="仿宋_GB2312"/>
          <w:sz w:val="28"/>
          <w:szCs w:val="28"/>
        </w:rPr>
        <w:t xml:space="preserve">  </w:t>
      </w:r>
    </w:p>
    <w:p w:rsidR="00625CEC" w:rsidRDefault="00625CEC" w:rsidP="00625CEC">
      <w:pPr>
        <w:spacing w:line="560" w:lineRule="exact"/>
        <w:ind w:firstLineChars="200" w:firstLine="560"/>
        <w:jc w:val="left"/>
        <w:rPr>
          <w:rFonts w:eastAsia="仿宋_GB2312"/>
          <w:sz w:val="28"/>
          <w:szCs w:val="28"/>
        </w:rPr>
      </w:pPr>
      <w:r>
        <w:rPr>
          <w:rFonts w:eastAsia="仿宋_GB2312"/>
          <w:sz w:val="28"/>
          <w:szCs w:val="28"/>
        </w:rPr>
        <w:t>（二）身有残疾的毕业生；</w:t>
      </w:r>
      <w:r>
        <w:rPr>
          <w:rFonts w:eastAsia="仿宋_GB2312"/>
          <w:sz w:val="28"/>
          <w:szCs w:val="28"/>
        </w:rPr>
        <w:t xml:space="preserve">  </w:t>
      </w:r>
    </w:p>
    <w:p w:rsidR="00625CEC" w:rsidRDefault="00625CEC" w:rsidP="00625CEC">
      <w:pPr>
        <w:spacing w:line="560" w:lineRule="exact"/>
        <w:ind w:firstLineChars="200" w:firstLine="560"/>
        <w:jc w:val="left"/>
        <w:rPr>
          <w:rFonts w:eastAsia="仿宋_GB2312"/>
          <w:sz w:val="28"/>
          <w:szCs w:val="28"/>
        </w:rPr>
      </w:pPr>
      <w:r>
        <w:rPr>
          <w:rFonts w:eastAsia="仿宋_GB2312"/>
          <w:sz w:val="28"/>
          <w:szCs w:val="28"/>
        </w:rPr>
        <w:t>（三）</w:t>
      </w:r>
      <w:r>
        <w:rPr>
          <w:rFonts w:eastAsia="仿宋_GB2312" w:hint="eastAsia"/>
          <w:sz w:val="28"/>
          <w:szCs w:val="28"/>
        </w:rPr>
        <w:t>获得</w:t>
      </w:r>
      <w:r>
        <w:rPr>
          <w:rFonts w:eastAsia="仿宋_GB2312"/>
          <w:sz w:val="28"/>
          <w:szCs w:val="28"/>
        </w:rPr>
        <w:t>国家助学贷款的毕业生；</w:t>
      </w:r>
    </w:p>
    <w:p w:rsidR="00625CEC" w:rsidRDefault="00625CEC" w:rsidP="00625CEC">
      <w:pPr>
        <w:spacing w:line="560" w:lineRule="exact"/>
        <w:ind w:firstLineChars="200" w:firstLine="560"/>
        <w:jc w:val="left"/>
        <w:rPr>
          <w:rFonts w:eastAsia="仿宋_GB2312"/>
          <w:sz w:val="28"/>
          <w:szCs w:val="28"/>
        </w:rPr>
      </w:pPr>
      <w:r>
        <w:rPr>
          <w:rFonts w:eastAsia="仿宋_GB2312"/>
          <w:sz w:val="28"/>
          <w:szCs w:val="28"/>
        </w:rPr>
        <w:t>（四）</w:t>
      </w:r>
      <w:r>
        <w:rPr>
          <w:rFonts w:eastAsia="仿宋_GB2312" w:hint="eastAsia"/>
          <w:sz w:val="28"/>
          <w:szCs w:val="28"/>
        </w:rPr>
        <w:t>建档立卡脱贫</w:t>
      </w:r>
      <w:r>
        <w:rPr>
          <w:rFonts w:eastAsia="仿宋_GB2312"/>
          <w:sz w:val="28"/>
          <w:szCs w:val="28"/>
        </w:rPr>
        <w:t>家庭的毕业生；</w:t>
      </w:r>
    </w:p>
    <w:p w:rsidR="00625CEC" w:rsidRDefault="00625CEC" w:rsidP="00625CEC">
      <w:pPr>
        <w:spacing w:line="560" w:lineRule="exact"/>
        <w:ind w:firstLineChars="200" w:firstLine="560"/>
        <w:jc w:val="left"/>
        <w:rPr>
          <w:rFonts w:eastAsia="仿宋_GB2312"/>
          <w:sz w:val="28"/>
          <w:szCs w:val="28"/>
        </w:rPr>
      </w:pPr>
      <w:r>
        <w:rPr>
          <w:rFonts w:eastAsia="仿宋_GB2312"/>
          <w:sz w:val="28"/>
          <w:szCs w:val="28"/>
        </w:rPr>
        <w:t>（五）</w:t>
      </w:r>
      <w:r>
        <w:rPr>
          <w:rFonts w:eastAsia="仿宋_GB2312" w:hint="eastAsia"/>
          <w:sz w:val="28"/>
          <w:szCs w:val="28"/>
        </w:rPr>
        <w:t>脱贫</w:t>
      </w:r>
      <w:r>
        <w:rPr>
          <w:rFonts w:eastAsia="仿宋_GB2312"/>
          <w:sz w:val="28"/>
          <w:szCs w:val="28"/>
        </w:rPr>
        <w:t>残疾人家庭的毕业生；</w:t>
      </w:r>
    </w:p>
    <w:p w:rsidR="00625CEC" w:rsidRDefault="00625CEC" w:rsidP="00625CEC">
      <w:pPr>
        <w:spacing w:line="560" w:lineRule="exact"/>
        <w:ind w:firstLineChars="200" w:firstLine="560"/>
        <w:jc w:val="left"/>
        <w:rPr>
          <w:rFonts w:eastAsia="仿宋_GB2312"/>
          <w:sz w:val="28"/>
          <w:szCs w:val="28"/>
        </w:rPr>
      </w:pPr>
      <w:r>
        <w:rPr>
          <w:rFonts w:eastAsia="仿宋_GB2312"/>
          <w:sz w:val="28"/>
          <w:szCs w:val="28"/>
        </w:rPr>
        <w:t>（六）特困人员中的毕业生。</w:t>
      </w:r>
    </w:p>
    <w:p w:rsidR="00625CEC" w:rsidRDefault="00625CEC" w:rsidP="00625CEC">
      <w:pPr>
        <w:spacing w:line="560" w:lineRule="exact"/>
        <w:ind w:firstLineChars="200" w:firstLine="560"/>
        <w:jc w:val="left"/>
        <w:rPr>
          <w:rFonts w:eastAsia="仿宋_GB2312"/>
          <w:sz w:val="28"/>
          <w:szCs w:val="28"/>
        </w:rPr>
      </w:pPr>
      <w:r>
        <w:rPr>
          <w:rFonts w:eastAsia="仿宋_GB2312"/>
          <w:sz w:val="28"/>
          <w:szCs w:val="28"/>
        </w:rPr>
        <w:t>已明确毕业后继续升学、出国出境以及暂无就业创业愿望的毕业生，不列入补贴对象；求职创业补贴每人只能申领一次，不可重复享受。</w:t>
      </w:r>
    </w:p>
    <w:p w:rsidR="00625CEC" w:rsidRDefault="00625CEC" w:rsidP="00625CEC">
      <w:pPr>
        <w:spacing w:line="560" w:lineRule="exact"/>
        <w:ind w:firstLineChars="200" w:firstLine="560"/>
        <w:jc w:val="left"/>
        <w:rPr>
          <w:rFonts w:ascii="黑体" w:eastAsia="黑体" w:hAnsi="黑体" w:cs="黑体"/>
          <w:sz w:val="28"/>
          <w:szCs w:val="28"/>
        </w:rPr>
      </w:pPr>
      <w:r>
        <w:rPr>
          <w:rFonts w:ascii="黑体" w:eastAsia="黑体" w:hAnsi="黑体" w:cs="黑体" w:hint="eastAsia"/>
          <w:sz w:val="28"/>
          <w:szCs w:val="28"/>
        </w:rPr>
        <w:t>三、</w:t>
      </w:r>
      <w:r>
        <w:rPr>
          <w:rFonts w:ascii="黑体" w:eastAsia="黑体" w:hAnsi="黑体" w:cs="黑体"/>
          <w:sz w:val="28"/>
          <w:szCs w:val="28"/>
        </w:rPr>
        <w:t>补贴标准</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按每人</w:t>
      </w:r>
      <w:r>
        <w:rPr>
          <w:rFonts w:eastAsia="仿宋_GB2312"/>
          <w:sz w:val="28"/>
          <w:szCs w:val="28"/>
        </w:rPr>
        <w:t>1000</w:t>
      </w:r>
      <w:r>
        <w:rPr>
          <w:rFonts w:eastAsia="仿宋_GB2312"/>
          <w:sz w:val="28"/>
          <w:szCs w:val="28"/>
        </w:rPr>
        <w:t>元的标准，一次性发放。</w:t>
      </w: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四、申领发放</w:t>
      </w:r>
      <w:r>
        <w:rPr>
          <w:rFonts w:ascii="黑体" w:eastAsia="黑体" w:hAnsi="黑体" w:cs="黑体"/>
          <w:sz w:val="28"/>
          <w:szCs w:val="28"/>
        </w:rPr>
        <w:t>流程</w:t>
      </w:r>
    </w:p>
    <w:p w:rsidR="00625CEC" w:rsidRDefault="00625CEC" w:rsidP="00625CEC">
      <w:pPr>
        <w:spacing w:line="560" w:lineRule="exact"/>
        <w:ind w:firstLineChars="200" w:firstLine="560"/>
        <w:rPr>
          <w:rFonts w:eastAsia="仿宋_GB2312"/>
          <w:bCs/>
          <w:sz w:val="28"/>
          <w:szCs w:val="28"/>
        </w:rPr>
      </w:pPr>
      <w:r>
        <w:rPr>
          <w:rFonts w:eastAsia="仿宋_GB2312" w:hint="eastAsia"/>
          <w:bCs/>
          <w:sz w:val="28"/>
          <w:szCs w:val="28"/>
        </w:rPr>
        <w:lastRenderedPageBreak/>
        <w:t>（一）</w:t>
      </w:r>
      <w:r>
        <w:rPr>
          <w:rFonts w:eastAsia="仿宋_GB2312"/>
          <w:bCs/>
          <w:sz w:val="28"/>
          <w:szCs w:val="28"/>
        </w:rPr>
        <w:t>符合补贴条件的毕业生需进入云闪付</w:t>
      </w:r>
      <w:r>
        <w:rPr>
          <w:rFonts w:eastAsia="仿宋_GB2312"/>
          <w:bCs/>
          <w:sz w:val="28"/>
          <w:szCs w:val="28"/>
        </w:rPr>
        <w:t>APP—</w:t>
      </w:r>
      <w:r>
        <w:rPr>
          <w:rFonts w:eastAsia="仿宋_GB2312"/>
          <w:bCs/>
          <w:sz w:val="28"/>
          <w:szCs w:val="28"/>
        </w:rPr>
        <w:t>西安市民卡小程序</w:t>
      </w:r>
      <w:r>
        <w:rPr>
          <w:rFonts w:eastAsia="仿宋_GB2312"/>
          <w:bCs/>
          <w:sz w:val="28"/>
          <w:szCs w:val="28"/>
        </w:rPr>
        <w:t>—</w:t>
      </w:r>
      <w:r>
        <w:rPr>
          <w:rFonts w:eastAsia="仿宋_GB2312"/>
          <w:bCs/>
          <w:sz w:val="28"/>
          <w:szCs w:val="28"/>
        </w:rPr>
        <w:t>人社大学生补贴</w:t>
      </w:r>
      <w:r>
        <w:rPr>
          <w:rFonts w:eastAsia="仿宋_GB2312"/>
          <w:bCs/>
          <w:sz w:val="28"/>
          <w:szCs w:val="28"/>
        </w:rPr>
        <w:t>—</w:t>
      </w:r>
      <w:r>
        <w:rPr>
          <w:rFonts w:eastAsia="仿宋_GB2312"/>
          <w:bCs/>
          <w:sz w:val="28"/>
          <w:szCs w:val="28"/>
        </w:rPr>
        <w:t>毕业生求职创业补贴</w:t>
      </w:r>
      <w:r>
        <w:rPr>
          <w:rFonts w:eastAsia="仿宋_GB2312" w:hint="eastAsia"/>
          <w:bCs/>
          <w:sz w:val="28"/>
          <w:szCs w:val="28"/>
        </w:rPr>
        <w:t>，</w:t>
      </w:r>
      <w:r>
        <w:rPr>
          <w:rFonts w:eastAsia="仿宋_GB2312"/>
          <w:bCs/>
          <w:sz w:val="28"/>
          <w:szCs w:val="28"/>
        </w:rPr>
        <w:t>填写相关信息；</w:t>
      </w:r>
    </w:p>
    <w:p w:rsidR="00625CEC" w:rsidRDefault="00625CEC" w:rsidP="00625CEC">
      <w:pPr>
        <w:spacing w:line="560" w:lineRule="exact"/>
        <w:ind w:firstLineChars="200" w:firstLine="560"/>
        <w:rPr>
          <w:rFonts w:eastAsia="仿宋_GB2312"/>
          <w:bCs/>
          <w:sz w:val="28"/>
          <w:szCs w:val="28"/>
        </w:rPr>
      </w:pPr>
      <w:r>
        <w:rPr>
          <w:rFonts w:eastAsia="仿宋_GB2312" w:hint="eastAsia"/>
          <w:bCs/>
          <w:sz w:val="28"/>
          <w:szCs w:val="28"/>
        </w:rPr>
        <w:t>（二）</w:t>
      </w:r>
      <w:r>
        <w:rPr>
          <w:rFonts w:eastAsia="仿宋_GB2312"/>
          <w:bCs/>
          <w:sz w:val="28"/>
          <w:szCs w:val="28"/>
        </w:rPr>
        <w:t>各学校负责对申请材料进行初审，并将初审通过的申请补贴人员名单进行公示</w:t>
      </w:r>
      <w:r>
        <w:rPr>
          <w:rFonts w:eastAsia="仿宋_GB2312" w:hint="eastAsia"/>
          <w:bCs/>
          <w:sz w:val="28"/>
          <w:szCs w:val="28"/>
        </w:rPr>
        <w:t>；</w:t>
      </w:r>
    </w:p>
    <w:p w:rsidR="00625CEC" w:rsidRDefault="00625CEC" w:rsidP="00625CEC">
      <w:pPr>
        <w:spacing w:line="560" w:lineRule="exact"/>
        <w:ind w:firstLineChars="200" w:firstLine="560"/>
        <w:rPr>
          <w:rFonts w:eastAsia="仿宋_GB2312"/>
          <w:bCs/>
          <w:sz w:val="28"/>
          <w:szCs w:val="28"/>
        </w:rPr>
      </w:pPr>
      <w:r>
        <w:rPr>
          <w:rFonts w:eastAsia="仿宋_GB2312" w:hint="eastAsia"/>
          <w:bCs/>
          <w:sz w:val="28"/>
          <w:szCs w:val="28"/>
        </w:rPr>
        <w:t>（三）</w:t>
      </w:r>
      <w:r>
        <w:rPr>
          <w:rFonts w:eastAsia="仿宋_GB2312"/>
          <w:bCs/>
          <w:sz w:val="28"/>
          <w:szCs w:val="28"/>
        </w:rPr>
        <w:t>市人社局复</w:t>
      </w:r>
      <w:r>
        <w:rPr>
          <w:rFonts w:eastAsia="仿宋_GB2312" w:hint="eastAsia"/>
          <w:bCs/>
          <w:sz w:val="28"/>
          <w:szCs w:val="28"/>
        </w:rPr>
        <w:t>核</w:t>
      </w:r>
      <w:r>
        <w:rPr>
          <w:rFonts w:eastAsia="仿宋_GB2312"/>
          <w:bCs/>
          <w:sz w:val="28"/>
          <w:szCs w:val="28"/>
        </w:rPr>
        <w:t>后将补贴资金转账支付至学校基本账户</w:t>
      </w:r>
      <w:r>
        <w:rPr>
          <w:rFonts w:eastAsia="仿宋_GB2312" w:hint="eastAsia"/>
          <w:bCs/>
          <w:sz w:val="28"/>
          <w:szCs w:val="28"/>
        </w:rPr>
        <w:t>，由所在</w:t>
      </w:r>
      <w:r>
        <w:rPr>
          <w:rFonts w:eastAsia="仿宋_GB2312"/>
          <w:bCs/>
          <w:sz w:val="28"/>
          <w:szCs w:val="28"/>
        </w:rPr>
        <w:t>院校将补贴资金发放至毕业生本人银行账户。</w:t>
      </w: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五、</w:t>
      </w:r>
      <w:r>
        <w:rPr>
          <w:rFonts w:ascii="黑体" w:eastAsia="黑体" w:hAnsi="黑体" w:cs="黑体"/>
          <w:sz w:val="28"/>
          <w:szCs w:val="28"/>
        </w:rPr>
        <w:t>申请资料</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1.</w:t>
      </w:r>
      <w:r>
        <w:rPr>
          <w:rFonts w:eastAsia="仿宋_GB2312"/>
          <w:sz w:val="28"/>
          <w:szCs w:val="28"/>
        </w:rPr>
        <w:t>低保家庭的毕业生申请材料：</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w:t>
      </w:r>
      <w:r>
        <w:rPr>
          <w:rFonts w:eastAsia="仿宋_GB2312" w:hint="eastAsia"/>
          <w:sz w:val="28"/>
          <w:szCs w:val="28"/>
        </w:rPr>
        <w:t>1</w:t>
      </w:r>
      <w:r>
        <w:rPr>
          <w:rFonts w:eastAsia="仿宋_GB2312"/>
          <w:sz w:val="28"/>
          <w:szCs w:val="28"/>
        </w:rPr>
        <w:t>）《毕业生所在家庭享受城乡居民最低生活保障证明》原件，需要有县（区）级或县（区）级以上民政部门盖章；</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w:t>
      </w:r>
      <w:r>
        <w:rPr>
          <w:rFonts w:eastAsia="仿宋_GB2312" w:hint="eastAsia"/>
          <w:sz w:val="28"/>
          <w:szCs w:val="28"/>
        </w:rPr>
        <w:t>2</w:t>
      </w:r>
      <w:r>
        <w:rPr>
          <w:rFonts w:eastAsia="仿宋_GB2312"/>
          <w:sz w:val="28"/>
          <w:szCs w:val="28"/>
        </w:rPr>
        <w:t>）家庭户口本（证明本人与低保证持有人的关系）。</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2.</w:t>
      </w:r>
      <w:r>
        <w:rPr>
          <w:rFonts w:eastAsia="仿宋_GB2312"/>
          <w:sz w:val="28"/>
          <w:szCs w:val="28"/>
        </w:rPr>
        <w:t>身有残疾的毕业生申请材料：</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县（区）级及县（区）级以上残联出具的本人残疾证明或残疾证（含首页、照片页及残疾等级页）。</w:t>
      </w:r>
    </w:p>
    <w:p w:rsidR="00625CEC" w:rsidRDefault="00625CEC" w:rsidP="00625CEC">
      <w:pPr>
        <w:spacing w:line="560" w:lineRule="exact"/>
        <w:rPr>
          <w:rFonts w:eastAsia="仿宋_GB2312"/>
          <w:sz w:val="28"/>
          <w:szCs w:val="28"/>
        </w:rPr>
      </w:pPr>
      <w:r>
        <w:rPr>
          <w:rFonts w:eastAsia="仿宋_GB2312"/>
          <w:sz w:val="28"/>
          <w:szCs w:val="28"/>
        </w:rPr>
        <w:t xml:space="preserve">    3.</w:t>
      </w:r>
      <w:r>
        <w:rPr>
          <w:rFonts w:eastAsia="仿宋_GB2312"/>
          <w:sz w:val="28"/>
          <w:szCs w:val="28"/>
        </w:rPr>
        <w:t>获得国家助学贷款的毕业生申请材料：</w:t>
      </w:r>
    </w:p>
    <w:p w:rsidR="00625CEC" w:rsidRDefault="00625CEC" w:rsidP="00625CEC">
      <w:pPr>
        <w:spacing w:line="560" w:lineRule="exact"/>
        <w:rPr>
          <w:rFonts w:eastAsia="仿宋_GB2312"/>
          <w:sz w:val="28"/>
          <w:szCs w:val="28"/>
          <w:highlight w:val="yellow"/>
        </w:rPr>
      </w:pPr>
      <w:r>
        <w:rPr>
          <w:rFonts w:eastAsia="仿宋_GB2312"/>
          <w:sz w:val="28"/>
          <w:szCs w:val="28"/>
        </w:rPr>
        <w:t xml:space="preserve">    </w:t>
      </w:r>
      <w:r>
        <w:rPr>
          <w:rFonts w:eastAsia="仿宋_GB2312"/>
          <w:sz w:val="28"/>
          <w:szCs w:val="28"/>
        </w:rPr>
        <w:t>在云闪付</w:t>
      </w:r>
      <w:r>
        <w:rPr>
          <w:rFonts w:eastAsia="仿宋_GB2312"/>
          <w:sz w:val="28"/>
          <w:szCs w:val="28"/>
        </w:rPr>
        <w:t>APP</w:t>
      </w:r>
      <w:r>
        <w:rPr>
          <w:rFonts w:eastAsia="仿宋_GB2312"/>
          <w:sz w:val="28"/>
          <w:szCs w:val="28"/>
        </w:rPr>
        <w:t>填写个人基本信息，其他相关材料由学校出具。</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4.</w:t>
      </w:r>
      <w:r>
        <w:rPr>
          <w:rFonts w:eastAsia="仿宋_GB2312" w:hint="eastAsia"/>
          <w:sz w:val="28"/>
          <w:szCs w:val="28"/>
        </w:rPr>
        <w:t>建档立卡脱贫</w:t>
      </w:r>
      <w:r>
        <w:rPr>
          <w:rFonts w:eastAsia="仿宋_GB2312"/>
          <w:sz w:val="28"/>
          <w:szCs w:val="28"/>
        </w:rPr>
        <w:t>家庭的毕业生申请材料：</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w:t>
      </w:r>
      <w:r>
        <w:rPr>
          <w:rFonts w:eastAsia="仿宋_GB2312"/>
          <w:sz w:val="28"/>
          <w:szCs w:val="28"/>
        </w:rPr>
        <w:t>1</w:t>
      </w:r>
      <w:r>
        <w:rPr>
          <w:rFonts w:eastAsia="仿宋_GB2312"/>
          <w:sz w:val="28"/>
          <w:szCs w:val="28"/>
        </w:rPr>
        <w:t>）县（区）级或县（区）级以上扶贫部门出具的《毕业生所在家庭为</w:t>
      </w:r>
      <w:r>
        <w:rPr>
          <w:rFonts w:eastAsia="仿宋_GB2312" w:hint="eastAsia"/>
          <w:sz w:val="28"/>
          <w:szCs w:val="28"/>
        </w:rPr>
        <w:t>建档立卡脱贫</w:t>
      </w:r>
      <w:r>
        <w:rPr>
          <w:rFonts w:eastAsia="仿宋_GB2312"/>
          <w:sz w:val="28"/>
          <w:szCs w:val="28"/>
        </w:rPr>
        <w:t>家庭证明》原件；</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w:t>
      </w:r>
      <w:r>
        <w:rPr>
          <w:rFonts w:eastAsia="仿宋_GB2312"/>
          <w:sz w:val="28"/>
          <w:szCs w:val="28"/>
        </w:rPr>
        <w:t>2</w:t>
      </w:r>
      <w:r>
        <w:rPr>
          <w:rFonts w:eastAsia="仿宋_GB2312"/>
          <w:sz w:val="28"/>
          <w:szCs w:val="28"/>
        </w:rPr>
        <w:t>）</w:t>
      </w:r>
      <w:r>
        <w:rPr>
          <w:rFonts w:eastAsia="仿宋_GB2312" w:hint="eastAsia"/>
          <w:sz w:val="28"/>
          <w:szCs w:val="28"/>
        </w:rPr>
        <w:t>脱贫</w:t>
      </w:r>
      <w:r>
        <w:rPr>
          <w:rFonts w:eastAsia="仿宋_GB2312"/>
          <w:sz w:val="28"/>
          <w:szCs w:val="28"/>
        </w:rPr>
        <w:t>家庭与毕业生关系证明（提供户口本户主页和本人页或由当地派出所出具的证明）。</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5.</w:t>
      </w:r>
      <w:r>
        <w:rPr>
          <w:rFonts w:eastAsia="仿宋_GB2312" w:hint="eastAsia"/>
          <w:sz w:val="28"/>
          <w:szCs w:val="28"/>
        </w:rPr>
        <w:t>脱贫</w:t>
      </w:r>
      <w:r>
        <w:rPr>
          <w:rFonts w:eastAsia="仿宋_GB2312"/>
          <w:sz w:val="28"/>
          <w:szCs w:val="28"/>
        </w:rPr>
        <w:t>残疾人家庭的毕业生申请材料：</w:t>
      </w:r>
    </w:p>
    <w:p w:rsidR="00625CEC" w:rsidRDefault="00625CEC" w:rsidP="00625CEC">
      <w:pPr>
        <w:spacing w:line="560" w:lineRule="exact"/>
        <w:ind w:firstLineChars="200" w:firstLine="560"/>
        <w:rPr>
          <w:rFonts w:eastAsia="仿宋_GB2312"/>
          <w:sz w:val="28"/>
          <w:szCs w:val="28"/>
          <w:highlight w:val="yellow"/>
        </w:rPr>
      </w:pPr>
      <w:r>
        <w:rPr>
          <w:rFonts w:eastAsia="仿宋_GB2312"/>
          <w:sz w:val="28"/>
          <w:szCs w:val="28"/>
        </w:rPr>
        <w:t>（</w:t>
      </w:r>
      <w:r>
        <w:rPr>
          <w:rFonts w:eastAsia="仿宋_GB2312" w:hint="eastAsia"/>
          <w:sz w:val="28"/>
          <w:szCs w:val="28"/>
        </w:rPr>
        <w:t>1</w:t>
      </w:r>
      <w:r>
        <w:rPr>
          <w:rFonts w:eastAsia="仿宋_GB2312"/>
          <w:sz w:val="28"/>
          <w:szCs w:val="28"/>
        </w:rPr>
        <w:t>）县（区）级及县（区）级以上残联部门出具的家庭成员残疾证明或残疾证（含首页、照片页及残疾等级页），并证明家庭残疾</w:t>
      </w:r>
      <w:r>
        <w:rPr>
          <w:rFonts w:eastAsia="仿宋_GB2312"/>
          <w:sz w:val="28"/>
          <w:szCs w:val="28"/>
        </w:rPr>
        <w:lastRenderedPageBreak/>
        <w:t>成员与毕业生关系（提供户口本家庭残疾成员页和本人页）；</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w:t>
      </w:r>
      <w:r>
        <w:rPr>
          <w:rFonts w:eastAsia="仿宋_GB2312" w:hint="eastAsia"/>
          <w:sz w:val="28"/>
          <w:szCs w:val="28"/>
        </w:rPr>
        <w:t>2</w:t>
      </w:r>
      <w:r>
        <w:rPr>
          <w:rFonts w:eastAsia="仿宋_GB2312"/>
          <w:sz w:val="28"/>
          <w:szCs w:val="28"/>
        </w:rPr>
        <w:t>）县（区）级或县（区）级以上</w:t>
      </w:r>
      <w:r>
        <w:rPr>
          <w:rFonts w:eastAsia="仿宋_GB2312" w:hint="eastAsia"/>
          <w:sz w:val="28"/>
          <w:szCs w:val="28"/>
        </w:rPr>
        <w:t>民政</w:t>
      </w:r>
      <w:r>
        <w:rPr>
          <w:rFonts w:eastAsia="仿宋_GB2312"/>
          <w:sz w:val="28"/>
          <w:szCs w:val="28"/>
        </w:rPr>
        <w:t>部门出具的《毕业生所在家庭为</w:t>
      </w:r>
      <w:r>
        <w:rPr>
          <w:rFonts w:eastAsia="仿宋_GB2312" w:hint="eastAsia"/>
          <w:sz w:val="28"/>
          <w:szCs w:val="28"/>
        </w:rPr>
        <w:t>脱贫残疾人</w:t>
      </w:r>
      <w:r>
        <w:rPr>
          <w:rFonts w:eastAsia="仿宋_GB2312"/>
          <w:sz w:val="28"/>
          <w:szCs w:val="28"/>
        </w:rPr>
        <w:t>家庭证明》原件</w:t>
      </w:r>
      <w:r>
        <w:rPr>
          <w:rFonts w:eastAsia="仿宋_GB2312" w:hint="eastAsia"/>
          <w:sz w:val="28"/>
          <w:szCs w:val="28"/>
        </w:rPr>
        <w:t>；</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w:t>
      </w:r>
      <w:r>
        <w:rPr>
          <w:rFonts w:eastAsia="仿宋_GB2312" w:hint="eastAsia"/>
          <w:sz w:val="28"/>
          <w:szCs w:val="28"/>
        </w:rPr>
        <w:t>3</w:t>
      </w:r>
      <w:r>
        <w:rPr>
          <w:rFonts w:eastAsia="仿宋_GB2312"/>
          <w:sz w:val="28"/>
          <w:szCs w:val="28"/>
        </w:rPr>
        <w:t>）</w:t>
      </w:r>
      <w:r>
        <w:rPr>
          <w:rFonts w:eastAsia="仿宋_GB2312" w:hint="eastAsia"/>
          <w:sz w:val="28"/>
          <w:szCs w:val="28"/>
        </w:rPr>
        <w:t>脱贫</w:t>
      </w:r>
      <w:r>
        <w:rPr>
          <w:rFonts w:eastAsia="仿宋_GB2312"/>
          <w:sz w:val="28"/>
          <w:szCs w:val="28"/>
        </w:rPr>
        <w:t>家庭与毕业生关系证明（提供户口本户主页和本人页或由当地派出所出具的证明）。</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6.</w:t>
      </w:r>
      <w:r>
        <w:rPr>
          <w:rFonts w:eastAsia="仿宋_GB2312"/>
          <w:sz w:val="28"/>
          <w:szCs w:val="28"/>
        </w:rPr>
        <w:t>特困人员中的毕业生申请材料：</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《特困人员毕业生证明》原件，需要有县（区）级或县（区）级以上民政部门盖章。</w:t>
      </w:r>
    </w:p>
    <w:p w:rsidR="00625CEC" w:rsidRDefault="00625CEC" w:rsidP="00625CEC">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28"/>
          <w:szCs w:val="28"/>
        </w:rPr>
        <w:br w:type="page"/>
      </w:r>
      <w:r>
        <w:rPr>
          <w:rFonts w:ascii="方正小标宋简体" w:eastAsia="方正小标宋简体" w:hAnsi="方正小标宋简体" w:cs="方正小标宋简体" w:hint="eastAsia"/>
          <w:sz w:val="44"/>
          <w:szCs w:val="44"/>
        </w:rPr>
        <w:lastRenderedPageBreak/>
        <w:t>就业见习政策</w:t>
      </w:r>
    </w:p>
    <w:p w:rsidR="00625CEC" w:rsidRDefault="00625CEC" w:rsidP="00625CEC">
      <w:pPr>
        <w:spacing w:line="560" w:lineRule="exact"/>
        <w:ind w:leftChars="304" w:left="638"/>
        <w:jc w:val="left"/>
        <w:rPr>
          <w:rFonts w:ascii="黑体" w:eastAsia="黑体" w:hAnsi="黑体" w:cs="黑体"/>
          <w:sz w:val="32"/>
          <w:szCs w:val="32"/>
        </w:rPr>
      </w:pPr>
    </w:p>
    <w:p w:rsidR="00625CEC" w:rsidRDefault="00625CEC" w:rsidP="00625CEC">
      <w:pPr>
        <w:spacing w:line="560" w:lineRule="exact"/>
        <w:ind w:leftChars="304" w:left="638"/>
        <w:jc w:val="left"/>
        <w:rPr>
          <w:rFonts w:ascii="黑体" w:eastAsia="黑体" w:hAnsi="黑体" w:cs="黑体"/>
          <w:sz w:val="28"/>
          <w:szCs w:val="28"/>
        </w:rPr>
      </w:pPr>
      <w:r>
        <w:rPr>
          <w:rFonts w:ascii="黑体" w:eastAsia="黑体" w:hAnsi="黑体" w:cs="黑体" w:hint="eastAsia"/>
          <w:sz w:val="28"/>
          <w:szCs w:val="28"/>
        </w:rPr>
        <w:t>一、政策依据</w:t>
      </w:r>
    </w:p>
    <w:p w:rsidR="00625CEC" w:rsidRDefault="00625CEC" w:rsidP="00625CEC">
      <w:pPr>
        <w:spacing w:line="560" w:lineRule="exact"/>
        <w:ind w:firstLineChars="200" w:firstLine="560"/>
        <w:jc w:val="left"/>
        <w:rPr>
          <w:rFonts w:eastAsia="仿宋_GB2312"/>
          <w:sz w:val="28"/>
          <w:szCs w:val="28"/>
        </w:rPr>
      </w:pPr>
      <w:r>
        <w:rPr>
          <w:rFonts w:eastAsia="仿宋_GB2312"/>
          <w:sz w:val="28"/>
          <w:szCs w:val="28"/>
        </w:rPr>
        <w:t>西安市人力资源和社会保障局</w:t>
      </w:r>
      <w:r>
        <w:rPr>
          <w:rFonts w:eastAsia="仿宋_GB2312" w:hint="eastAsia"/>
          <w:sz w:val="28"/>
          <w:szCs w:val="28"/>
        </w:rPr>
        <w:t>、</w:t>
      </w:r>
      <w:r>
        <w:rPr>
          <w:rFonts w:eastAsia="仿宋_GB2312"/>
          <w:sz w:val="28"/>
          <w:szCs w:val="28"/>
        </w:rPr>
        <w:t>西安市财政局《关于进一步加强就业见习工作的通知》</w:t>
      </w:r>
      <w:r>
        <w:rPr>
          <w:rFonts w:eastAsia="仿宋_GB2312"/>
          <w:sz w:val="28"/>
          <w:szCs w:val="28"/>
        </w:rPr>
        <w:t>(</w:t>
      </w:r>
      <w:r>
        <w:rPr>
          <w:rFonts w:eastAsia="仿宋_GB2312"/>
          <w:sz w:val="28"/>
          <w:szCs w:val="28"/>
        </w:rPr>
        <w:t>市人社发〔</w:t>
      </w:r>
      <w:r>
        <w:rPr>
          <w:rFonts w:eastAsia="仿宋_GB2312"/>
          <w:sz w:val="28"/>
          <w:szCs w:val="28"/>
        </w:rPr>
        <w:t>2022</w:t>
      </w:r>
      <w:r>
        <w:rPr>
          <w:rFonts w:eastAsia="仿宋_GB2312"/>
          <w:sz w:val="28"/>
          <w:szCs w:val="28"/>
        </w:rPr>
        <w:t>〕</w:t>
      </w:r>
      <w:r>
        <w:rPr>
          <w:rFonts w:eastAsia="仿宋_GB2312"/>
          <w:sz w:val="28"/>
          <w:szCs w:val="28"/>
        </w:rPr>
        <w:t>4</w:t>
      </w:r>
      <w:r>
        <w:rPr>
          <w:rFonts w:eastAsia="仿宋_GB2312"/>
          <w:sz w:val="28"/>
          <w:szCs w:val="28"/>
        </w:rPr>
        <w:t>号</w:t>
      </w:r>
      <w:r>
        <w:rPr>
          <w:rFonts w:eastAsia="仿宋_GB2312"/>
          <w:sz w:val="28"/>
          <w:szCs w:val="28"/>
        </w:rPr>
        <w:t>)</w:t>
      </w:r>
      <w:r>
        <w:rPr>
          <w:rFonts w:eastAsia="仿宋_GB2312"/>
          <w:sz w:val="28"/>
          <w:szCs w:val="28"/>
        </w:rPr>
        <w:t>。</w:t>
      </w:r>
    </w:p>
    <w:p w:rsidR="00625CEC" w:rsidRDefault="00625CEC" w:rsidP="00625CEC">
      <w:pPr>
        <w:spacing w:line="560" w:lineRule="exact"/>
        <w:ind w:firstLineChars="200" w:firstLine="560"/>
        <w:jc w:val="left"/>
        <w:rPr>
          <w:rFonts w:ascii="黑体" w:eastAsia="黑体" w:hAnsi="黑体" w:cs="黑体"/>
          <w:sz w:val="28"/>
          <w:szCs w:val="28"/>
        </w:rPr>
      </w:pPr>
      <w:r>
        <w:rPr>
          <w:rFonts w:ascii="黑体" w:eastAsia="黑体" w:hAnsi="黑体" w:cs="黑体"/>
          <w:sz w:val="28"/>
          <w:szCs w:val="28"/>
        </w:rPr>
        <w:t>二、申请条件</w:t>
      </w:r>
    </w:p>
    <w:p w:rsidR="00625CEC" w:rsidRDefault="00625CEC" w:rsidP="00625CEC">
      <w:pPr>
        <w:spacing w:line="560" w:lineRule="exact"/>
        <w:ind w:firstLineChars="200" w:firstLine="560"/>
        <w:jc w:val="left"/>
        <w:rPr>
          <w:rFonts w:eastAsia="仿宋_GB2312"/>
          <w:sz w:val="28"/>
          <w:szCs w:val="28"/>
        </w:rPr>
      </w:pPr>
      <w:r>
        <w:rPr>
          <w:rFonts w:eastAsia="仿宋_GB2312"/>
          <w:sz w:val="28"/>
          <w:szCs w:val="28"/>
        </w:rPr>
        <w:t xml:space="preserve">    </w:t>
      </w:r>
      <w:r>
        <w:rPr>
          <w:rFonts w:eastAsia="仿宋_GB2312"/>
          <w:sz w:val="28"/>
          <w:szCs w:val="28"/>
        </w:rPr>
        <w:t>凡符合毕业年度（即从毕业当年</w:t>
      </w:r>
      <w:r>
        <w:rPr>
          <w:rFonts w:eastAsia="仿宋_GB2312"/>
          <w:sz w:val="28"/>
          <w:szCs w:val="28"/>
        </w:rPr>
        <w:t>1</w:t>
      </w:r>
      <w:r>
        <w:rPr>
          <w:rFonts w:eastAsia="仿宋_GB2312"/>
          <w:sz w:val="28"/>
          <w:szCs w:val="28"/>
        </w:rPr>
        <w:t>月</w:t>
      </w:r>
      <w:r>
        <w:rPr>
          <w:rFonts w:eastAsia="仿宋_GB2312"/>
          <w:sz w:val="28"/>
          <w:szCs w:val="28"/>
        </w:rPr>
        <w:t>1</w:t>
      </w:r>
      <w:r>
        <w:rPr>
          <w:rFonts w:eastAsia="仿宋_GB2312"/>
          <w:sz w:val="28"/>
          <w:szCs w:val="28"/>
        </w:rPr>
        <w:t>日起的</w:t>
      </w:r>
      <w:r>
        <w:rPr>
          <w:rFonts w:eastAsia="仿宋_GB2312"/>
          <w:sz w:val="28"/>
          <w:szCs w:val="28"/>
        </w:rPr>
        <w:t>12</w:t>
      </w:r>
      <w:r>
        <w:rPr>
          <w:rFonts w:eastAsia="仿宋_GB2312"/>
          <w:sz w:val="28"/>
          <w:szCs w:val="28"/>
        </w:rPr>
        <w:t>个月）和毕业</w:t>
      </w:r>
      <w:r>
        <w:rPr>
          <w:rFonts w:eastAsia="仿宋_GB2312"/>
          <w:sz w:val="28"/>
          <w:szCs w:val="28"/>
        </w:rPr>
        <w:t>2</w:t>
      </w:r>
      <w:r>
        <w:rPr>
          <w:rFonts w:eastAsia="仿宋_GB2312"/>
          <w:sz w:val="28"/>
          <w:szCs w:val="28"/>
        </w:rPr>
        <w:t>年内未就业的普通高校毕业生，包括专科及以上学历的统招毕业生、技师学院高级工班、预备技师班、特殊教育院校职业教育类毕业生，</w:t>
      </w:r>
      <w:r>
        <w:rPr>
          <w:rFonts w:eastAsia="仿宋_GB2312"/>
          <w:sz w:val="28"/>
          <w:szCs w:val="28"/>
        </w:rPr>
        <w:t>16</w:t>
      </w:r>
      <w:r>
        <w:rPr>
          <w:rFonts w:eastAsia="仿宋_GB2312"/>
          <w:sz w:val="28"/>
          <w:szCs w:val="28"/>
        </w:rPr>
        <w:t>至</w:t>
      </w:r>
      <w:r>
        <w:rPr>
          <w:rFonts w:eastAsia="仿宋_GB2312"/>
          <w:sz w:val="28"/>
          <w:szCs w:val="28"/>
        </w:rPr>
        <w:t>24</w:t>
      </w:r>
      <w:r>
        <w:rPr>
          <w:rFonts w:eastAsia="仿宋_GB2312"/>
          <w:sz w:val="28"/>
          <w:szCs w:val="28"/>
        </w:rPr>
        <w:t>岁失业青年，可以申请参加就业见习。国家级贫困县、艰苦边远县的见习人员范围可扩大至毕业</w:t>
      </w:r>
      <w:r>
        <w:rPr>
          <w:rFonts w:eastAsia="仿宋_GB2312"/>
          <w:sz w:val="28"/>
          <w:szCs w:val="28"/>
        </w:rPr>
        <w:t>2</w:t>
      </w:r>
      <w:r>
        <w:rPr>
          <w:rFonts w:eastAsia="仿宋_GB2312"/>
          <w:sz w:val="28"/>
          <w:szCs w:val="28"/>
        </w:rPr>
        <w:t>年内未就业的中职毕业生。</w:t>
      </w:r>
    </w:p>
    <w:p w:rsidR="00625CEC" w:rsidRDefault="00625CEC" w:rsidP="00625CEC">
      <w:pPr>
        <w:spacing w:line="560" w:lineRule="exact"/>
        <w:ind w:firstLineChars="200" w:firstLine="560"/>
        <w:jc w:val="left"/>
        <w:rPr>
          <w:rFonts w:ascii="黑体" w:eastAsia="黑体" w:hAnsi="黑体" w:cs="黑体"/>
          <w:sz w:val="28"/>
          <w:szCs w:val="28"/>
        </w:rPr>
      </w:pPr>
      <w:r>
        <w:rPr>
          <w:rFonts w:ascii="黑体" w:eastAsia="黑体" w:hAnsi="黑体" w:cs="黑体"/>
          <w:sz w:val="28"/>
          <w:szCs w:val="28"/>
        </w:rPr>
        <w:t>三、申请流程</w:t>
      </w:r>
    </w:p>
    <w:p w:rsidR="00625CEC" w:rsidRDefault="00625CEC" w:rsidP="00625CEC">
      <w:pPr>
        <w:spacing w:line="560" w:lineRule="exact"/>
        <w:ind w:firstLineChars="200" w:firstLine="560"/>
        <w:jc w:val="left"/>
        <w:rPr>
          <w:rFonts w:ascii="楷体" w:eastAsia="楷体" w:hAnsi="楷体" w:cs="楷体"/>
          <w:sz w:val="28"/>
          <w:szCs w:val="28"/>
        </w:rPr>
      </w:pPr>
      <w:r>
        <w:rPr>
          <w:rFonts w:ascii="楷体" w:eastAsia="楷体" w:hAnsi="楷体" w:cs="楷体" w:hint="eastAsia"/>
          <w:sz w:val="28"/>
          <w:szCs w:val="28"/>
        </w:rPr>
        <w:t>（一）就业见习求职流程</w:t>
      </w:r>
    </w:p>
    <w:p w:rsidR="00625CEC" w:rsidRDefault="00625CEC" w:rsidP="00625CEC">
      <w:pPr>
        <w:spacing w:line="560" w:lineRule="exact"/>
        <w:ind w:firstLineChars="200" w:firstLine="560"/>
        <w:jc w:val="left"/>
        <w:rPr>
          <w:rFonts w:eastAsia="仿宋_GB2312"/>
          <w:sz w:val="28"/>
          <w:szCs w:val="28"/>
        </w:rPr>
      </w:pPr>
      <w:r>
        <w:rPr>
          <w:rFonts w:eastAsia="仿宋_GB2312"/>
          <w:sz w:val="28"/>
          <w:szCs w:val="28"/>
        </w:rPr>
        <w:t>1.</w:t>
      </w:r>
      <w:r>
        <w:rPr>
          <w:rFonts w:eastAsia="仿宋_GB2312"/>
          <w:sz w:val="28"/>
          <w:szCs w:val="28"/>
        </w:rPr>
        <w:t>登陆</w:t>
      </w:r>
      <w:r>
        <w:rPr>
          <w:rFonts w:eastAsia="仿宋_GB2312"/>
          <w:sz w:val="28"/>
          <w:szCs w:val="28"/>
        </w:rPr>
        <w:t>“</w:t>
      </w:r>
      <w:r>
        <w:rPr>
          <w:rFonts w:eastAsia="仿宋_GB2312"/>
          <w:sz w:val="28"/>
          <w:szCs w:val="28"/>
        </w:rPr>
        <w:t>秦云就业</w:t>
      </w:r>
      <w:r>
        <w:rPr>
          <w:rFonts w:eastAsia="仿宋_GB2312"/>
          <w:sz w:val="28"/>
          <w:szCs w:val="28"/>
        </w:rPr>
        <w:t>”</w:t>
      </w:r>
      <w:r>
        <w:rPr>
          <w:rFonts w:eastAsia="仿宋_GB2312"/>
          <w:sz w:val="28"/>
          <w:szCs w:val="28"/>
        </w:rPr>
        <w:t>小程序</w:t>
      </w:r>
      <w:r>
        <w:rPr>
          <w:rFonts w:eastAsia="仿宋_GB2312"/>
          <w:sz w:val="28"/>
          <w:szCs w:val="28"/>
        </w:rPr>
        <w:t>“</w:t>
      </w:r>
      <w:r>
        <w:rPr>
          <w:rFonts w:eastAsia="仿宋_GB2312"/>
          <w:sz w:val="28"/>
          <w:szCs w:val="28"/>
        </w:rPr>
        <w:t>首页</w:t>
      </w:r>
      <w:r>
        <w:rPr>
          <w:rFonts w:eastAsia="仿宋_GB2312"/>
          <w:sz w:val="28"/>
          <w:szCs w:val="28"/>
        </w:rPr>
        <w:t>”</w:t>
      </w:r>
      <w:r>
        <w:rPr>
          <w:rFonts w:ascii="Arial" w:eastAsia="仿宋_GB2312" w:hAnsi="Arial" w:cs="Arial"/>
          <w:sz w:val="28"/>
          <w:szCs w:val="28"/>
        </w:rPr>
        <w:t>→</w:t>
      </w:r>
      <w:r>
        <w:rPr>
          <w:rFonts w:eastAsia="仿宋_GB2312"/>
          <w:sz w:val="28"/>
          <w:szCs w:val="28"/>
        </w:rPr>
        <w:t>点选</w:t>
      </w:r>
      <w:r>
        <w:rPr>
          <w:rFonts w:eastAsia="仿宋_GB2312"/>
          <w:sz w:val="28"/>
          <w:szCs w:val="28"/>
        </w:rPr>
        <w:t>“</w:t>
      </w:r>
      <w:r>
        <w:rPr>
          <w:rFonts w:eastAsia="仿宋_GB2312"/>
          <w:sz w:val="28"/>
          <w:szCs w:val="28"/>
        </w:rPr>
        <w:t>职位</w:t>
      </w:r>
      <w:r>
        <w:rPr>
          <w:rFonts w:eastAsia="仿宋_GB2312"/>
          <w:sz w:val="28"/>
          <w:szCs w:val="28"/>
        </w:rPr>
        <w:t>”</w:t>
      </w:r>
      <w:r>
        <w:rPr>
          <w:rFonts w:ascii="Arial" w:eastAsia="仿宋_GB2312" w:hAnsi="Arial" w:cs="Arial"/>
          <w:sz w:val="28"/>
          <w:szCs w:val="28"/>
        </w:rPr>
        <w:t>→</w:t>
      </w:r>
      <w:r>
        <w:rPr>
          <w:rFonts w:eastAsia="仿宋_GB2312"/>
          <w:sz w:val="28"/>
          <w:szCs w:val="28"/>
        </w:rPr>
        <w:t>点选</w:t>
      </w:r>
      <w:r>
        <w:rPr>
          <w:rFonts w:eastAsia="仿宋_GB2312"/>
          <w:sz w:val="28"/>
          <w:szCs w:val="28"/>
        </w:rPr>
        <w:t>“</w:t>
      </w:r>
      <w:r>
        <w:rPr>
          <w:rFonts w:eastAsia="仿宋_GB2312"/>
          <w:sz w:val="28"/>
          <w:szCs w:val="28"/>
        </w:rPr>
        <w:t>就业见习</w:t>
      </w:r>
      <w:r>
        <w:rPr>
          <w:rFonts w:eastAsia="仿宋_GB2312"/>
          <w:sz w:val="28"/>
          <w:szCs w:val="28"/>
        </w:rPr>
        <w:t>”</w:t>
      </w:r>
      <w:r>
        <w:rPr>
          <w:rFonts w:ascii="Arial" w:eastAsia="仿宋_GB2312" w:hAnsi="Arial" w:cs="Arial"/>
          <w:sz w:val="28"/>
          <w:szCs w:val="28"/>
        </w:rPr>
        <w:t>→</w:t>
      </w:r>
      <w:r>
        <w:rPr>
          <w:rFonts w:eastAsia="仿宋_GB2312"/>
          <w:sz w:val="28"/>
          <w:szCs w:val="28"/>
        </w:rPr>
        <w:t>“</w:t>
      </w:r>
      <w:r>
        <w:rPr>
          <w:rFonts w:eastAsia="仿宋_GB2312"/>
          <w:sz w:val="28"/>
          <w:szCs w:val="28"/>
        </w:rPr>
        <w:t>搜索</w:t>
      </w:r>
      <w:r>
        <w:rPr>
          <w:rFonts w:eastAsia="仿宋_GB2312"/>
          <w:sz w:val="28"/>
          <w:szCs w:val="28"/>
        </w:rPr>
        <w:t>”</w:t>
      </w:r>
      <w:r>
        <w:rPr>
          <w:rFonts w:eastAsia="仿宋_GB2312"/>
          <w:sz w:val="28"/>
          <w:szCs w:val="28"/>
        </w:rPr>
        <w:t>或浏览见习岗位信息</w:t>
      </w:r>
      <w:r>
        <w:rPr>
          <w:rFonts w:ascii="Arial" w:eastAsia="仿宋_GB2312" w:hAnsi="Arial" w:cs="Arial"/>
          <w:sz w:val="28"/>
          <w:szCs w:val="28"/>
        </w:rPr>
        <w:t>→</w:t>
      </w:r>
      <w:r>
        <w:rPr>
          <w:rFonts w:eastAsia="仿宋_GB2312"/>
          <w:sz w:val="28"/>
          <w:szCs w:val="28"/>
        </w:rPr>
        <w:t>联系就业见习基地并达成就业见习意向，或直接点击</w:t>
      </w:r>
      <w:r>
        <w:rPr>
          <w:rFonts w:eastAsia="仿宋_GB2312"/>
          <w:sz w:val="28"/>
          <w:szCs w:val="28"/>
        </w:rPr>
        <w:t>“</w:t>
      </w:r>
      <w:r>
        <w:rPr>
          <w:rFonts w:eastAsia="仿宋_GB2312"/>
          <w:sz w:val="28"/>
          <w:szCs w:val="28"/>
        </w:rPr>
        <w:t>立即申请</w:t>
      </w:r>
      <w:r>
        <w:rPr>
          <w:rFonts w:eastAsia="仿宋_GB2312"/>
          <w:sz w:val="28"/>
          <w:szCs w:val="28"/>
        </w:rPr>
        <w:t>”</w:t>
      </w:r>
      <w:r>
        <w:rPr>
          <w:rFonts w:eastAsia="仿宋_GB2312"/>
          <w:sz w:val="28"/>
          <w:szCs w:val="28"/>
        </w:rPr>
        <w:t>，完成就业见习求职流程。</w:t>
      </w:r>
    </w:p>
    <w:p w:rsidR="00625CEC" w:rsidRDefault="00625CEC" w:rsidP="00625CEC">
      <w:pPr>
        <w:spacing w:line="560" w:lineRule="exact"/>
        <w:ind w:firstLineChars="200" w:firstLine="560"/>
        <w:jc w:val="left"/>
        <w:rPr>
          <w:rFonts w:eastAsia="仿宋_GB2312"/>
          <w:sz w:val="28"/>
          <w:szCs w:val="28"/>
        </w:rPr>
      </w:pPr>
      <w:r>
        <w:rPr>
          <w:rFonts w:eastAsia="仿宋_GB2312"/>
          <w:sz w:val="28"/>
          <w:szCs w:val="28"/>
        </w:rPr>
        <w:t>2.</w:t>
      </w:r>
      <w:r>
        <w:rPr>
          <w:rFonts w:eastAsia="仿宋_GB2312"/>
          <w:sz w:val="28"/>
          <w:szCs w:val="28"/>
        </w:rPr>
        <w:t>在公共就业人才服务机构网站或微信公众号浏览就业见习岗位信息</w:t>
      </w:r>
      <w:r>
        <w:rPr>
          <w:rFonts w:ascii="Arial" w:eastAsia="仿宋_GB2312" w:hAnsi="Arial" w:cs="Arial"/>
          <w:sz w:val="28"/>
          <w:szCs w:val="28"/>
        </w:rPr>
        <w:t>→</w:t>
      </w:r>
      <w:r>
        <w:rPr>
          <w:rFonts w:eastAsia="仿宋_GB2312"/>
          <w:sz w:val="28"/>
          <w:szCs w:val="28"/>
        </w:rPr>
        <w:t>联系就业见习基地并达成就业见习意向。</w:t>
      </w:r>
    </w:p>
    <w:p w:rsidR="00625CEC" w:rsidRDefault="00625CEC" w:rsidP="00625CEC">
      <w:pPr>
        <w:spacing w:line="560" w:lineRule="exact"/>
        <w:ind w:firstLineChars="200" w:firstLine="560"/>
        <w:jc w:val="left"/>
        <w:rPr>
          <w:rFonts w:ascii="楷体" w:eastAsia="楷体" w:hAnsi="楷体" w:cs="楷体"/>
          <w:sz w:val="28"/>
          <w:szCs w:val="28"/>
        </w:rPr>
      </w:pPr>
      <w:r>
        <w:rPr>
          <w:rFonts w:ascii="楷体" w:eastAsia="楷体" w:hAnsi="楷体" w:cs="楷体" w:hint="eastAsia"/>
          <w:sz w:val="28"/>
          <w:szCs w:val="28"/>
        </w:rPr>
        <w:t>（二）就业见习补贴申请流程</w:t>
      </w:r>
    </w:p>
    <w:p w:rsidR="00625CEC" w:rsidRDefault="00625CEC" w:rsidP="00625CEC">
      <w:pPr>
        <w:spacing w:line="560" w:lineRule="exact"/>
        <w:ind w:firstLineChars="200" w:firstLine="560"/>
        <w:jc w:val="left"/>
        <w:rPr>
          <w:rFonts w:eastAsia="仿宋_GB2312"/>
          <w:sz w:val="28"/>
          <w:szCs w:val="28"/>
        </w:rPr>
      </w:pPr>
      <w:r>
        <w:rPr>
          <w:rFonts w:eastAsia="仿宋_GB2312"/>
          <w:sz w:val="28"/>
          <w:szCs w:val="28"/>
        </w:rPr>
        <w:t>同见习基地达成就业见习意向并提交申请材料</w:t>
      </w:r>
      <w:r>
        <w:rPr>
          <w:rFonts w:ascii="Arial" w:eastAsia="仿宋_GB2312" w:hAnsi="Arial" w:cs="Arial"/>
          <w:sz w:val="28"/>
          <w:szCs w:val="28"/>
        </w:rPr>
        <w:t>→</w:t>
      </w:r>
      <w:r>
        <w:rPr>
          <w:rFonts w:eastAsia="仿宋_GB2312"/>
          <w:sz w:val="28"/>
          <w:szCs w:val="28"/>
        </w:rPr>
        <w:t>见习基地向公共就业人才服务机构申报</w:t>
      </w:r>
      <w:r>
        <w:rPr>
          <w:rFonts w:ascii="Arial" w:eastAsia="仿宋_GB2312" w:hAnsi="Arial" w:cs="Arial"/>
          <w:sz w:val="28"/>
          <w:szCs w:val="28"/>
        </w:rPr>
        <w:t>→</w:t>
      </w:r>
      <w:r>
        <w:rPr>
          <w:rFonts w:eastAsia="仿宋_GB2312"/>
          <w:sz w:val="28"/>
          <w:szCs w:val="28"/>
        </w:rPr>
        <w:t>次月</w:t>
      </w:r>
      <w:r>
        <w:rPr>
          <w:rFonts w:eastAsia="仿宋_GB2312"/>
          <w:sz w:val="28"/>
          <w:szCs w:val="28"/>
        </w:rPr>
        <w:t>1</w:t>
      </w:r>
      <w:r>
        <w:rPr>
          <w:rFonts w:eastAsia="仿宋_GB2312"/>
          <w:sz w:val="28"/>
          <w:szCs w:val="28"/>
        </w:rPr>
        <w:t>日开始上岗见习。</w:t>
      </w:r>
    </w:p>
    <w:p w:rsidR="00625CEC" w:rsidRDefault="00625CEC" w:rsidP="00625CEC">
      <w:pPr>
        <w:spacing w:line="560" w:lineRule="exact"/>
        <w:ind w:firstLineChars="200" w:firstLine="560"/>
        <w:jc w:val="left"/>
        <w:rPr>
          <w:rFonts w:ascii="黑体" w:eastAsia="黑体" w:hAnsi="黑体" w:cs="黑体"/>
          <w:sz w:val="28"/>
          <w:szCs w:val="28"/>
        </w:rPr>
      </w:pPr>
      <w:r>
        <w:rPr>
          <w:rFonts w:ascii="黑体" w:eastAsia="黑体" w:hAnsi="黑体" w:cs="黑体"/>
          <w:sz w:val="28"/>
          <w:szCs w:val="28"/>
        </w:rPr>
        <w:t>四、申请资料</w:t>
      </w:r>
    </w:p>
    <w:p w:rsidR="00625CEC" w:rsidRDefault="00625CEC" w:rsidP="00625CEC">
      <w:pPr>
        <w:spacing w:line="560" w:lineRule="exact"/>
        <w:ind w:firstLineChars="200" w:firstLine="560"/>
        <w:jc w:val="left"/>
        <w:rPr>
          <w:rFonts w:eastAsia="仿宋_GB2312"/>
          <w:sz w:val="28"/>
          <w:szCs w:val="28"/>
        </w:rPr>
      </w:pPr>
      <w:r>
        <w:rPr>
          <w:rFonts w:eastAsia="仿宋_GB2312"/>
          <w:sz w:val="28"/>
          <w:szCs w:val="28"/>
        </w:rPr>
        <w:t>（一）毕业年度在校生：</w:t>
      </w:r>
      <w:r>
        <w:rPr>
          <w:rFonts w:eastAsia="仿宋_GB2312"/>
          <w:sz w:val="28"/>
          <w:szCs w:val="28"/>
        </w:rPr>
        <w:t>①</w:t>
      </w:r>
      <w:r>
        <w:rPr>
          <w:rFonts w:eastAsia="仿宋_GB2312"/>
          <w:sz w:val="28"/>
          <w:szCs w:val="28"/>
        </w:rPr>
        <w:t>身份证复印件；</w:t>
      </w:r>
      <w:r>
        <w:rPr>
          <w:rFonts w:eastAsia="仿宋_GB2312"/>
          <w:sz w:val="28"/>
          <w:szCs w:val="28"/>
        </w:rPr>
        <w:t>②</w:t>
      </w:r>
      <w:r>
        <w:rPr>
          <w:rFonts w:eastAsia="仿宋_GB2312"/>
          <w:sz w:val="28"/>
          <w:szCs w:val="28"/>
        </w:rPr>
        <w:t>《西安市就业见</w:t>
      </w:r>
      <w:r>
        <w:rPr>
          <w:rFonts w:eastAsia="仿宋_GB2312"/>
          <w:sz w:val="28"/>
          <w:szCs w:val="28"/>
        </w:rPr>
        <w:lastRenderedPageBreak/>
        <w:t>习人员登记表》；</w:t>
      </w:r>
      <w:r>
        <w:rPr>
          <w:rFonts w:eastAsia="仿宋_GB2312"/>
          <w:sz w:val="28"/>
          <w:szCs w:val="28"/>
        </w:rPr>
        <w:t>③</w:t>
      </w:r>
      <w:r>
        <w:rPr>
          <w:rFonts w:eastAsia="仿宋_GB2312"/>
          <w:sz w:val="28"/>
          <w:szCs w:val="28"/>
        </w:rPr>
        <w:t>在校证明。</w:t>
      </w:r>
      <w:r>
        <w:rPr>
          <w:rFonts w:eastAsia="仿宋_GB2312"/>
          <w:sz w:val="28"/>
          <w:szCs w:val="28"/>
        </w:rPr>
        <w:t> </w:t>
      </w:r>
    </w:p>
    <w:p w:rsidR="00625CEC" w:rsidRDefault="00625CEC" w:rsidP="00625CEC">
      <w:pPr>
        <w:spacing w:line="560" w:lineRule="exact"/>
        <w:ind w:firstLineChars="200" w:firstLine="560"/>
        <w:jc w:val="left"/>
        <w:rPr>
          <w:rFonts w:eastAsia="仿宋_GB2312"/>
          <w:sz w:val="28"/>
          <w:szCs w:val="28"/>
        </w:rPr>
      </w:pPr>
      <w:r>
        <w:rPr>
          <w:rFonts w:eastAsia="仿宋_GB2312"/>
          <w:sz w:val="28"/>
          <w:szCs w:val="28"/>
        </w:rPr>
        <w:t>（二）离校未就业毕业生：</w:t>
      </w:r>
      <w:r>
        <w:rPr>
          <w:rFonts w:eastAsia="仿宋_GB2312"/>
          <w:sz w:val="28"/>
          <w:szCs w:val="28"/>
        </w:rPr>
        <w:t>①</w:t>
      </w:r>
      <w:r>
        <w:rPr>
          <w:rFonts w:eastAsia="仿宋_GB2312"/>
          <w:sz w:val="28"/>
          <w:szCs w:val="28"/>
        </w:rPr>
        <w:t>身份证复印件；</w:t>
      </w:r>
      <w:r>
        <w:rPr>
          <w:rFonts w:eastAsia="仿宋_GB2312"/>
          <w:sz w:val="28"/>
          <w:szCs w:val="28"/>
        </w:rPr>
        <w:t>②</w:t>
      </w:r>
      <w:r>
        <w:rPr>
          <w:rFonts w:eastAsia="仿宋_GB2312"/>
          <w:sz w:val="28"/>
          <w:szCs w:val="28"/>
        </w:rPr>
        <w:t>《西安市就业见习人员登记表》；</w:t>
      </w:r>
      <w:r>
        <w:rPr>
          <w:rFonts w:eastAsia="仿宋_GB2312"/>
          <w:sz w:val="28"/>
          <w:szCs w:val="28"/>
        </w:rPr>
        <w:t>③</w:t>
      </w:r>
      <w:r>
        <w:rPr>
          <w:rFonts w:eastAsia="仿宋_GB2312"/>
          <w:sz w:val="28"/>
          <w:szCs w:val="28"/>
        </w:rPr>
        <w:t>《就业创业证》或《就业失业登记证》复印件（经过当年年审且登记失业）；</w:t>
      </w:r>
      <w:r>
        <w:rPr>
          <w:rFonts w:eastAsia="仿宋_GB2312"/>
          <w:sz w:val="28"/>
          <w:szCs w:val="28"/>
        </w:rPr>
        <w:t>④</w:t>
      </w:r>
      <w:r>
        <w:rPr>
          <w:rFonts w:eastAsia="仿宋_GB2312"/>
          <w:sz w:val="28"/>
          <w:szCs w:val="28"/>
        </w:rPr>
        <w:t>《毕业证》复印件。</w:t>
      </w:r>
    </w:p>
    <w:p w:rsidR="00625CEC" w:rsidRDefault="00625CEC" w:rsidP="00625CEC">
      <w:pPr>
        <w:spacing w:line="560" w:lineRule="exact"/>
        <w:ind w:firstLineChars="200" w:firstLine="560"/>
        <w:jc w:val="left"/>
        <w:rPr>
          <w:rFonts w:eastAsia="仿宋_GB2312"/>
          <w:sz w:val="28"/>
          <w:szCs w:val="28"/>
        </w:rPr>
      </w:pPr>
      <w:r>
        <w:rPr>
          <w:rFonts w:eastAsia="仿宋_GB2312"/>
          <w:sz w:val="28"/>
          <w:szCs w:val="28"/>
        </w:rPr>
        <w:t>（三）失业青年：</w:t>
      </w:r>
      <w:r>
        <w:rPr>
          <w:rFonts w:eastAsia="仿宋_GB2312"/>
          <w:sz w:val="28"/>
          <w:szCs w:val="28"/>
        </w:rPr>
        <w:t>①</w:t>
      </w:r>
      <w:r>
        <w:rPr>
          <w:rFonts w:eastAsia="仿宋_GB2312"/>
          <w:sz w:val="28"/>
          <w:szCs w:val="28"/>
        </w:rPr>
        <w:t>身份证复印件；</w:t>
      </w:r>
      <w:r>
        <w:rPr>
          <w:rFonts w:eastAsia="仿宋_GB2312"/>
          <w:sz w:val="28"/>
          <w:szCs w:val="28"/>
        </w:rPr>
        <w:t>②</w:t>
      </w:r>
      <w:r>
        <w:rPr>
          <w:rFonts w:eastAsia="仿宋_GB2312"/>
          <w:sz w:val="28"/>
          <w:szCs w:val="28"/>
        </w:rPr>
        <w:t>《西安市就业见习人员登记表》；</w:t>
      </w:r>
      <w:r>
        <w:rPr>
          <w:rFonts w:eastAsia="仿宋_GB2312"/>
          <w:sz w:val="28"/>
          <w:szCs w:val="28"/>
        </w:rPr>
        <w:t>③</w:t>
      </w:r>
      <w:r>
        <w:rPr>
          <w:rFonts w:eastAsia="仿宋_GB2312"/>
          <w:sz w:val="28"/>
          <w:szCs w:val="28"/>
        </w:rPr>
        <w:t>《就业创业证》或《就业失业登记证》复印件（经过当年年审且登记失业）。</w:t>
      </w:r>
    </w:p>
    <w:p w:rsidR="00625CEC" w:rsidRDefault="00625CEC" w:rsidP="00625CEC">
      <w:pPr>
        <w:spacing w:line="560" w:lineRule="exact"/>
        <w:ind w:firstLineChars="200" w:firstLine="560"/>
        <w:jc w:val="left"/>
        <w:rPr>
          <w:rFonts w:ascii="黑体" w:eastAsia="黑体" w:hAnsi="黑体" w:cs="黑体"/>
          <w:sz w:val="28"/>
          <w:szCs w:val="28"/>
        </w:rPr>
      </w:pPr>
      <w:r>
        <w:rPr>
          <w:rFonts w:ascii="黑体" w:eastAsia="黑体" w:hAnsi="黑体" w:cs="黑体"/>
          <w:sz w:val="28"/>
          <w:szCs w:val="28"/>
        </w:rPr>
        <w:t>五、补贴标准</w:t>
      </w:r>
    </w:p>
    <w:p w:rsidR="00625CEC" w:rsidRDefault="00625CEC" w:rsidP="00625CEC">
      <w:pPr>
        <w:spacing w:line="560" w:lineRule="exact"/>
        <w:ind w:firstLineChars="200" w:firstLine="560"/>
        <w:jc w:val="left"/>
        <w:rPr>
          <w:rFonts w:eastAsia="仿宋_GB2312"/>
          <w:sz w:val="28"/>
          <w:szCs w:val="28"/>
        </w:rPr>
      </w:pPr>
      <w:r>
        <w:rPr>
          <w:rFonts w:eastAsia="仿宋_GB2312"/>
          <w:sz w:val="28"/>
          <w:szCs w:val="28"/>
        </w:rPr>
        <w:t>（一）人身意外伤害保险</w:t>
      </w:r>
      <w:r>
        <w:rPr>
          <w:rFonts w:eastAsia="仿宋_GB2312"/>
          <w:sz w:val="28"/>
          <w:szCs w:val="28"/>
        </w:rPr>
        <w:t>25</w:t>
      </w:r>
      <w:r>
        <w:rPr>
          <w:rFonts w:eastAsia="仿宋_GB2312"/>
          <w:sz w:val="28"/>
          <w:szCs w:val="28"/>
        </w:rPr>
        <w:t>元</w:t>
      </w:r>
      <w:r>
        <w:rPr>
          <w:rFonts w:eastAsia="仿宋_GB2312"/>
          <w:sz w:val="28"/>
          <w:szCs w:val="28"/>
        </w:rPr>
        <w:t>/</w:t>
      </w:r>
      <w:r>
        <w:rPr>
          <w:rFonts w:eastAsia="仿宋_GB2312"/>
          <w:sz w:val="28"/>
          <w:szCs w:val="28"/>
        </w:rPr>
        <w:t>月</w:t>
      </w:r>
      <w:r>
        <w:rPr>
          <w:rFonts w:eastAsia="仿宋_GB2312"/>
          <w:sz w:val="28"/>
          <w:szCs w:val="28"/>
        </w:rPr>
        <w:t>/</w:t>
      </w:r>
      <w:r>
        <w:rPr>
          <w:rFonts w:eastAsia="仿宋_GB2312"/>
          <w:sz w:val="28"/>
          <w:szCs w:val="28"/>
        </w:rPr>
        <w:t>人；</w:t>
      </w:r>
    </w:p>
    <w:p w:rsidR="00625CEC" w:rsidRDefault="00625CEC" w:rsidP="00625CEC">
      <w:pPr>
        <w:spacing w:line="560" w:lineRule="exact"/>
        <w:ind w:firstLineChars="200" w:firstLine="560"/>
        <w:jc w:val="left"/>
        <w:rPr>
          <w:rFonts w:eastAsia="仿宋_GB2312"/>
          <w:sz w:val="28"/>
          <w:szCs w:val="28"/>
        </w:rPr>
      </w:pPr>
      <w:r>
        <w:rPr>
          <w:rFonts w:eastAsia="仿宋_GB2312"/>
          <w:sz w:val="28"/>
          <w:szCs w:val="28"/>
        </w:rPr>
        <w:t>（二）生活补贴</w:t>
      </w:r>
      <w:r>
        <w:rPr>
          <w:rFonts w:eastAsia="仿宋_GB2312"/>
          <w:sz w:val="28"/>
          <w:szCs w:val="28"/>
        </w:rPr>
        <w:t>1200</w:t>
      </w:r>
      <w:r>
        <w:rPr>
          <w:rFonts w:eastAsia="仿宋_GB2312"/>
          <w:sz w:val="28"/>
          <w:szCs w:val="28"/>
        </w:rPr>
        <w:t>元</w:t>
      </w:r>
      <w:r>
        <w:rPr>
          <w:rFonts w:eastAsia="仿宋_GB2312"/>
          <w:sz w:val="28"/>
          <w:szCs w:val="28"/>
        </w:rPr>
        <w:t>/</w:t>
      </w:r>
      <w:r>
        <w:rPr>
          <w:rFonts w:eastAsia="仿宋_GB2312"/>
          <w:sz w:val="28"/>
          <w:szCs w:val="28"/>
        </w:rPr>
        <w:t>月</w:t>
      </w:r>
      <w:r>
        <w:rPr>
          <w:rFonts w:eastAsia="仿宋_GB2312"/>
          <w:sz w:val="28"/>
          <w:szCs w:val="28"/>
        </w:rPr>
        <w:t>/</w:t>
      </w:r>
      <w:r>
        <w:rPr>
          <w:rFonts w:eastAsia="仿宋_GB2312"/>
          <w:sz w:val="28"/>
          <w:szCs w:val="28"/>
        </w:rPr>
        <w:t>人。</w:t>
      </w:r>
    </w:p>
    <w:p w:rsidR="00625CEC" w:rsidRDefault="00625CEC" w:rsidP="00625CEC">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kern w:val="0"/>
          <w:sz w:val="28"/>
          <w:szCs w:val="28"/>
        </w:rPr>
        <w:br w:type="page"/>
      </w:r>
      <w:r>
        <w:rPr>
          <w:rFonts w:ascii="方正小标宋简体" w:eastAsia="方正小标宋简体" w:hAnsi="方正小标宋简体" w:cs="方正小标宋简体" w:hint="eastAsia"/>
          <w:sz w:val="44"/>
          <w:szCs w:val="44"/>
        </w:rPr>
        <w:lastRenderedPageBreak/>
        <w:t>西安硕博人才奖补政策</w:t>
      </w:r>
    </w:p>
    <w:p w:rsidR="00625CEC" w:rsidRDefault="00625CEC" w:rsidP="00625CEC">
      <w:pPr>
        <w:spacing w:line="560" w:lineRule="exact"/>
        <w:rPr>
          <w:rFonts w:ascii="黑体" w:eastAsia="黑体" w:hAnsi="黑体" w:cs="黑体"/>
          <w:sz w:val="32"/>
          <w:szCs w:val="32"/>
        </w:rPr>
      </w:pP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一、政策依据</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西安市人力资源和社会保障局、西安市财政局《关于印发强化科技创新和人才队伍建设相关奖补政策实施细则的通知》（市人社发</w:t>
      </w:r>
      <w:r>
        <w:rPr>
          <w:rFonts w:eastAsia="仿宋_GB2312"/>
          <w:sz w:val="28"/>
          <w:szCs w:val="28"/>
        </w:rPr>
        <w:t>〔</w:t>
      </w:r>
      <w:r>
        <w:rPr>
          <w:rFonts w:eastAsia="仿宋_GB2312" w:hint="eastAsia"/>
          <w:sz w:val="28"/>
          <w:szCs w:val="28"/>
        </w:rPr>
        <w:t>2021</w:t>
      </w:r>
      <w:r>
        <w:rPr>
          <w:rFonts w:eastAsia="仿宋_GB2312"/>
          <w:sz w:val="28"/>
          <w:szCs w:val="28"/>
        </w:rPr>
        <w:t>〕</w:t>
      </w:r>
      <w:r>
        <w:rPr>
          <w:rFonts w:eastAsia="仿宋_GB2312" w:hint="eastAsia"/>
          <w:sz w:val="28"/>
          <w:szCs w:val="28"/>
        </w:rPr>
        <w:t>28</w:t>
      </w:r>
      <w:r>
        <w:rPr>
          <w:rFonts w:eastAsia="仿宋_GB2312" w:hint="eastAsia"/>
          <w:sz w:val="28"/>
          <w:szCs w:val="28"/>
        </w:rPr>
        <w:t>号）。</w:t>
      </w: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二、申请条件</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（一）已毕业未就业的应届博士研究生和符合西安市“６＋５＋６＋１”现代产业体系急需紧缺专业的硕士研究生。</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（二）自毕业起１年内申请登记进入“西安市高层次研究生就业储备池”，入池后１年内在西安市实现就业创业。</w:t>
      </w: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三、奖补标准及申领流程</w:t>
      </w:r>
    </w:p>
    <w:p w:rsidR="00625CEC" w:rsidRDefault="00625CEC" w:rsidP="00625CEC">
      <w:pPr>
        <w:spacing w:line="560" w:lineRule="exact"/>
        <w:ind w:firstLineChars="200" w:firstLine="560"/>
        <w:rPr>
          <w:rFonts w:ascii="楷体_GB2312" w:eastAsia="楷体_GB2312"/>
          <w:sz w:val="28"/>
          <w:szCs w:val="28"/>
        </w:rPr>
      </w:pPr>
      <w:r>
        <w:rPr>
          <w:rFonts w:ascii="楷体_GB2312" w:eastAsia="楷体_GB2312" w:hint="eastAsia"/>
          <w:sz w:val="28"/>
          <w:szCs w:val="28"/>
        </w:rPr>
        <w:t>（一）申请进入“西安市高层次研究生就业储备池”</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申请流程：已毕业未就业的应届博士研究生和符合西安市“６＋５＋６＋１”现代产业体系急需紧缺专业的硕士研究生可登录市人社局官方网站点击“西安市高层次研究生就业储备池”按系统提示提交上传相关资料，进行入池申请。</w:t>
      </w:r>
    </w:p>
    <w:p w:rsidR="00625CEC" w:rsidRDefault="00625CEC" w:rsidP="00625CEC">
      <w:pPr>
        <w:spacing w:line="560" w:lineRule="exact"/>
        <w:ind w:firstLineChars="200" w:firstLine="560"/>
        <w:rPr>
          <w:rFonts w:ascii="楷体_GB2312" w:eastAsia="楷体_GB2312"/>
          <w:sz w:val="28"/>
          <w:szCs w:val="28"/>
        </w:rPr>
      </w:pPr>
      <w:r>
        <w:rPr>
          <w:rFonts w:ascii="楷体_GB2312" w:eastAsia="楷体_GB2312" w:hint="eastAsia"/>
          <w:sz w:val="28"/>
          <w:szCs w:val="28"/>
        </w:rPr>
        <w:t>（二）硕博人才奖、硕博人才求职创业生活补贴</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1.</w:t>
      </w:r>
      <w:r>
        <w:rPr>
          <w:rFonts w:eastAsia="仿宋_GB2312" w:hint="eastAsia"/>
          <w:sz w:val="28"/>
          <w:szCs w:val="28"/>
        </w:rPr>
        <w:t>发放范围</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在“西安市高层次研究生就业储备池”登记的应届博士与硕士，毕业起</w:t>
      </w:r>
      <w:r>
        <w:rPr>
          <w:rFonts w:eastAsia="仿宋_GB2312" w:hint="eastAsia"/>
          <w:sz w:val="28"/>
          <w:szCs w:val="28"/>
        </w:rPr>
        <w:t>1</w:t>
      </w:r>
      <w:r>
        <w:rPr>
          <w:rFonts w:eastAsia="仿宋_GB2312" w:hint="eastAsia"/>
          <w:sz w:val="28"/>
          <w:szCs w:val="28"/>
        </w:rPr>
        <w:t>年内在西安市实现就业或自主创业且依法缴纳社会保险</w:t>
      </w:r>
      <w:r>
        <w:rPr>
          <w:rFonts w:eastAsia="仿宋_GB2312" w:hint="eastAsia"/>
          <w:sz w:val="28"/>
          <w:szCs w:val="28"/>
        </w:rPr>
        <w:t>6</w:t>
      </w:r>
      <w:r>
        <w:rPr>
          <w:rFonts w:eastAsia="仿宋_GB2312" w:hint="eastAsia"/>
          <w:sz w:val="28"/>
          <w:szCs w:val="28"/>
        </w:rPr>
        <w:t>个月以上，可申请西安硕博人才奖及硕博人才求职创业生活补贴。</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2.</w:t>
      </w:r>
      <w:r>
        <w:rPr>
          <w:rFonts w:eastAsia="仿宋_GB2312" w:hint="eastAsia"/>
          <w:sz w:val="28"/>
          <w:szCs w:val="28"/>
        </w:rPr>
        <w:t>奖补标准</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w:t>
      </w:r>
      <w:r>
        <w:rPr>
          <w:rFonts w:eastAsia="仿宋_GB2312" w:hint="eastAsia"/>
          <w:sz w:val="28"/>
          <w:szCs w:val="28"/>
        </w:rPr>
        <w:t>1</w:t>
      </w:r>
      <w:r>
        <w:rPr>
          <w:rFonts w:eastAsia="仿宋_GB2312" w:hint="eastAsia"/>
          <w:sz w:val="28"/>
          <w:szCs w:val="28"/>
        </w:rPr>
        <w:t>）西安硕博人才奖：按照博士每人</w:t>
      </w:r>
      <w:r>
        <w:rPr>
          <w:rFonts w:eastAsia="仿宋_GB2312" w:hint="eastAsia"/>
          <w:sz w:val="28"/>
          <w:szCs w:val="28"/>
        </w:rPr>
        <w:t>10000</w:t>
      </w:r>
      <w:r>
        <w:rPr>
          <w:rFonts w:eastAsia="仿宋_GB2312" w:hint="eastAsia"/>
          <w:sz w:val="28"/>
          <w:szCs w:val="28"/>
        </w:rPr>
        <w:t>元、硕士每人</w:t>
      </w:r>
      <w:r>
        <w:rPr>
          <w:rFonts w:eastAsia="仿宋_GB2312" w:hint="eastAsia"/>
          <w:sz w:val="28"/>
          <w:szCs w:val="28"/>
        </w:rPr>
        <w:t>5000</w:t>
      </w:r>
      <w:r>
        <w:rPr>
          <w:rFonts w:eastAsia="仿宋_GB2312" w:hint="eastAsia"/>
          <w:sz w:val="28"/>
          <w:szCs w:val="28"/>
        </w:rPr>
        <w:lastRenderedPageBreak/>
        <w:t>元的标准给予一次性奖励。</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w:t>
      </w:r>
      <w:r>
        <w:rPr>
          <w:rFonts w:eastAsia="仿宋_GB2312" w:hint="eastAsia"/>
          <w:sz w:val="28"/>
          <w:szCs w:val="28"/>
        </w:rPr>
        <w:t>2</w:t>
      </w:r>
      <w:r>
        <w:rPr>
          <w:rFonts w:eastAsia="仿宋_GB2312" w:hint="eastAsia"/>
          <w:sz w:val="28"/>
          <w:szCs w:val="28"/>
        </w:rPr>
        <w:t>）硕博人才求职创业生活补贴：按照博士每人每月</w:t>
      </w:r>
      <w:r>
        <w:rPr>
          <w:rFonts w:eastAsia="仿宋_GB2312" w:hint="eastAsia"/>
          <w:sz w:val="28"/>
          <w:szCs w:val="28"/>
        </w:rPr>
        <w:t>4000</w:t>
      </w:r>
      <w:r>
        <w:rPr>
          <w:rFonts w:eastAsia="仿宋_GB2312" w:hint="eastAsia"/>
          <w:sz w:val="28"/>
          <w:szCs w:val="28"/>
        </w:rPr>
        <w:t>元、硕士每人每月</w:t>
      </w:r>
      <w:r>
        <w:rPr>
          <w:rFonts w:eastAsia="仿宋_GB2312" w:hint="eastAsia"/>
          <w:sz w:val="28"/>
          <w:szCs w:val="28"/>
        </w:rPr>
        <w:t>2000</w:t>
      </w:r>
      <w:r>
        <w:rPr>
          <w:rFonts w:eastAsia="仿宋_GB2312" w:hint="eastAsia"/>
          <w:sz w:val="28"/>
          <w:szCs w:val="28"/>
        </w:rPr>
        <w:t>元的标准计发，最长补贴期限为</w:t>
      </w:r>
      <w:r>
        <w:rPr>
          <w:rFonts w:eastAsia="仿宋_GB2312" w:hint="eastAsia"/>
          <w:sz w:val="28"/>
          <w:szCs w:val="28"/>
        </w:rPr>
        <w:t>1</w:t>
      </w:r>
      <w:r>
        <w:rPr>
          <w:rFonts w:eastAsia="仿宋_GB2312" w:hint="eastAsia"/>
          <w:sz w:val="28"/>
          <w:szCs w:val="28"/>
        </w:rPr>
        <w:t>年。</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3.</w:t>
      </w:r>
      <w:r>
        <w:rPr>
          <w:rFonts w:eastAsia="仿宋_GB2312" w:hint="eastAsia"/>
          <w:sz w:val="28"/>
          <w:szCs w:val="28"/>
        </w:rPr>
        <w:t>申领流程</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符合条件的应届博士与硕士登录市人社局官方网站，进入“硕博人才奖及生活补贴申报”栏，按系统提示提交上传相关资料；各级公共就业人才服务机构按程序进行审核并公示；报市人社局备案后，拨付资金至申请人在线提交的银行账户。</w:t>
      </w:r>
    </w:p>
    <w:p w:rsidR="00625CEC" w:rsidRDefault="00625CEC" w:rsidP="00625CEC">
      <w:pPr>
        <w:widowControl/>
        <w:jc w:val="left"/>
        <w:rPr>
          <w:rFonts w:ascii="Times New Roman" w:eastAsia="仿宋_GB2312" w:hAnsi="Times New Roman" w:cs="Times New Roman"/>
          <w:kern w:val="0"/>
          <w:sz w:val="28"/>
          <w:szCs w:val="28"/>
        </w:rPr>
      </w:pPr>
    </w:p>
    <w:p w:rsidR="00625CEC" w:rsidRDefault="00625CEC" w:rsidP="00625CEC">
      <w:pPr>
        <w:widowControl/>
        <w:jc w:val="left"/>
        <w:rPr>
          <w:rFonts w:ascii="Times New Roman" w:eastAsia="仿宋_GB2312" w:hAnsi="Times New Roman" w:cs="Times New Roman"/>
          <w:kern w:val="0"/>
          <w:sz w:val="28"/>
          <w:szCs w:val="28"/>
        </w:rPr>
      </w:pPr>
    </w:p>
    <w:p w:rsidR="00625CEC" w:rsidRDefault="00625CEC" w:rsidP="00625CEC">
      <w:pPr>
        <w:widowControl/>
        <w:jc w:val="left"/>
        <w:rPr>
          <w:rFonts w:ascii="Times New Roman" w:eastAsia="仿宋_GB2312" w:hAnsi="Times New Roman" w:cs="Times New Roman"/>
          <w:kern w:val="0"/>
          <w:sz w:val="28"/>
          <w:szCs w:val="28"/>
        </w:rPr>
      </w:pPr>
    </w:p>
    <w:p w:rsidR="00625CEC" w:rsidRDefault="00625CEC" w:rsidP="00625CEC">
      <w:pPr>
        <w:widowControl/>
        <w:jc w:val="left"/>
        <w:rPr>
          <w:rFonts w:ascii="Times New Roman" w:eastAsia="仿宋_GB2312" w:hAnsi="Times New Roman" w:cs="Times New Roman"/>
          <w:kern w:val="0"/>
          <w:sz w:val="28"/>
          <w:szCs w:val="28"/>
        </w:rPr>
      </w:pPr>
    </w:p>
    <w:p w:rsidR="00625CEC" w:rsidRDefault="00625CEC" w:rsidP="00625CEC">
      <w:pPr>
        <w:widowControl/>
        <w:jc w:val="left"/>
        <w:rPr>
          <w:rFonts w:ascii="Times New Roman" w:eastAsia="仿宋_GB2312" w:hAnsi="Times New Roman" w:cs="Times New Roman"/>
          <w:kern w:val="0"/>
          <w:sz w:val="28"/>
          <w:szCs w:val="28"/>
        </w:rPr>
      </w:pPr>
    </w:p>
    <w:p w:rsidR="00625CEC" w:rsidRDefault="00625CEC" w:rsidP="00625CEC">
      <w:pPr>
        <w:widowControl/>
        <w:jc w:val="left"/>
        <w:rPr>
          <w:rFonts w:ascii="Times New Roman" w:eastAsia="仿宋_GB2312" w:hAnsi="Times New Roman" w:cs="Times New Roman"/>
          <w:kern w:val="0"/>
          <w:sz w:val="28"/>
          <w:szCs w:val="28"/>
        </w:rPr>
      </w:pPr>
    </w:p>
    <w:p w:rsidR="00625CEC" w:rsidRDefault="00625CEC" w:rsidP="00625CEC">
      <w:pPr>
        <w:widowControl/>
        <w:jc w:val="left"/>
        <w:rPr>
          <w:rFonts w:ascii="Times New Roman" w:eastAsia="仿宋_GB2312" w:hAnsi="Times New Roman" w:cs="Times New Roman"/>
          <w:kern w:val="0"/>
          <w:sz w:val="28"/>
          <w:szCs w:val="28"/>
        </w:rPr>
      </w:pPr>
    </w:p>
    <w:p w:rsidR="00625CEC" w:rsidRDefault="00625CEC" w:rsidP="00625CEC">
      <w:pPr>
        <w:widowControl/>
        <w:jc w:val="left"/>
        <w:rPr>
          <w:rFonts w:ascii="Times New Roman" w:eastAsia="仿宋_GB2312" w:hAnsi="Times New Roman" w:cs="Times New Roman"/>
          <w:kern w:val="0"/>
          <w:sz w:val="28"/>
          <w:szCs w:val="28"/>
        </w:rPr>
      </w:pPr>
    </w:p>
    <w:p w:rsidR="00625CEC" w:rsidRDefault="00625CEC" w:rsidP="00625CEC">
      <w:pPr>
        <w:widowControl/>
        <w:jc w:val="left"/>
        <w:rPr>
          <w:rFonts w:ascii="Times New Roman" w:eastAsia="仿宋_GB2312" w:hAnsi="Times New Roman" w:cs="Times New Roman"/>
          <w:kern w:val="0"/>
          <w:sz w:val="28"/>
          <w:szCs w:val="28"/>
        </w:rPr>
      </w:pPr>
    </w:p>
    <w:p w:rsidR="00625CEC" w:rsidRDefault="00625CEC" w:rsidP="00625CEC">
      <w:pPr>
        <w:widowControl/>
        <w:jc w:val="left"/>
        <w:rPr>
          <w:rFonts w:ascii="Times New Roman" w:eastAsia="仿宋_GB2312" w:hAnsi="Times New Roman" w:cs="Times New Roman"/>
          <w:kern w:val="0"/>
          <w:sz w:val="28"/>
          <w:szCs w:val="28"/>
        </w:rPr>
      </w:pPr>
    </w:p>
    <w:p w:rsidR="00625CEC" w:rsidRDefault="00625CEC" w:rsidP="00625CEC">
      <w:pPr>
        <w:widowControl/>
        <w:jc w:val="left"/>
        <w:rPr>
          <w:rFonts w:ascii="Times New Roman" w:eastAsia="仿宋_GB2312" w:hAnsi="Times New Roman" w:cs="Times New Roman"/>
          <w:kern w:val="0"/>
          <w:sz w:val="28"/>
          <w:szCs w:val="28"/>
        </w:rPr>
      </w:pPr>
    </w:p>
    <w:p w:rsidR="00625CEC" w:rsidRDefault="00625CEC" w:rsidP="00625CEC">
      <w:pPr>
        <w:widowControl/>
        <w:jc w:val="left"/>
        <w:rPr>
          <w:rFonts w:ascii="Times New Roman" w:eastAsia="仿宋_GB2312" w:hAnsi="Times New Roman" w:cs="Times New Roman"/>
          <w:kern w:val="0"/>
          <w:sz w:val="28"/>
          <w:szCs w:val="28"/>
        </w:rPr>
      </w:pPr>
    </w:p>
    <w:p w:rsidR="00625CEC" w:rsidRDefault="00625CEC" w:rsidP="00625CEC">
      <w:pPr>
        <w:widowControl/>
        <w:jc w:val="left"/>
        <w:rPr>
          <w:rFonts w:ascii="Times New Roman" w:eastAsia="仿宋_GB2312" w:hAnsi="Times New Roman" w:cs="Times New Roman"/>
          <w:kern w:val="0"/>
          <w:sz w:val="28"/>
          <w:szCs w:val="28"/>
        </w:rPr>
      </w:pPr>
    </w:p>
    <w:p w:rsidR="00625CEC" w:rsidRDefault="00625CEC" w:rsidP="00625CEC">
      <w:pPr>
        <w:widowControl/>
        <w:jc w:val="left"/>
        <w:rPr>
          <w:rFonts w:ascii="Times New Roman" w:eastAsia="仿宋_GB2312" w:hAnsi="Times New Roman" w:cs="Times New Roman"/>
          <w:kern w:val="0"/>
          <w:sz w:val="28"/>
          <w:szCs w:val="28"/>
        </w:rPr>
      </w:pPr>
    </w:p>
    <w:p w:rsidR="00625CEC" w:rsidRDefault="00625CEC" w:rsidP="00625CEC">
      <w:pPr>
        <w:widowControl/>
        <w:jc w:val="left"/>
        <w:rPr>
          <w:rFonts w:ascii="Times New Roman" w:eastAsia="仿宋_GB2312" w:hAnsi="Times New Roman" w:cs="Times New Roman"/>
          <w:kern w:val="0"/>
          <w:sz w:val="28"/>
          <w:szCs w:val="28"/>
        </w:rPr>
      </w:pPr>
    </w:p>
    <w:p w:rsidR="00625CEC" w:rsidRDefault="00625CEC" w:rsidP="00625CEC">
      <w:pPr>
        <w:widowControl/>
        <w:spacing w:line="560" w:lineRule="exact"/>
        <w:jc w:val="center"/>
        <w:rPr>
          <w:rFonts w:ascii="方正小标宋简体" w:eastAsia="方正小标宋简体"/>
          <w:kern w:val="0"/>
          <w:sz w:val="44"/>
          <w:szCs w:val="44"/>
        </w:rPr>
      </w:pPr>
      <w:r>
        <w:rPr>
          <w:rFonts w:ascii="方正小标宋简体" w:eastAsia="方正小标宋简体" w:hint="eastAsia"/>
          <w:kern w:val="0"/>
          <w:sz w:val="44"/>
          <w:szCs w:val="44"/>
        </w:rPr>
        <w:lastRenderedPageBreak/>
        <w:t>一次性领取失业保险金</w:t>
      </w:r>
      <w:r>
        <w:rPr>
          <w:rFonts w:ascii="方正小标宋简体" w:eastAsia="方正小标宋简体" w:hAnsi="方正小标宋简体" w:cs="方正小标宋简体" w:hint="eastAsia"/>
          <w:sz w:val="44"/>
          <w:szCs w:val="44"/>
        </w:rPr>
        <w:t>政策</w:t>
      </w:r>
    </w:p>
    <w:p w:rsidR="00625CEC" w:rsidRDefault="00625CEC" w:rsidP="00625CEC">
      <w:pPr>
        <w:pStyle w:val="a5"/>
      </w:pPr>
    </w:p>
    <w:p w:rsidR="00625CEC" w:rsidRDefault="00625CEC" w:rsidP="00625CEC">
      <w:pPr>
        <w:widowControl/>
        <w:spacing w:line="560" w:lineRule="exact"/>
        <w:ind w:firstLineChars="200" w:firstLine="560"/>
        <w:rPr>
          <w:rFonts w:ascii="黑体" w:eastAsia="黑体" w:hAnsi="黑体"/>
          <w:kern w:val="0"/>
          <w:sz w:val="28"/>
          <w:szCs w:val="28"/>
        </w:rPr>
      </w:pPr>
      <w:r>
        <w:rPr>
          <w:rFonts w:ascii="黑体" w:eastAsia="黑体" w:hAnsi="黑体" w:hint="eastAsia"/>
          <w:kern w:val="0"/>
          <w:sz w:val="28"/>
          <w:szCs w:val="28"/>
        </w:rPr>
        <w:t>一、政策依据</w:t>
      </w:r>
    </w:p>
    <w:p w:rsidR="00625CEC" w:rsidRDefault="00625CEC" w:rsidP="00625CEC">
      <w:pPr>
        <w:widowControl/>
        <w:shd w:val="clear" w:color="auto" w:fill="FFFFFF"/>
        <w:spacing w:line="560" w:lineRule="exact"/>
        <w:ind w:firstLineChars="200" w:firstLine="560"/>
        <w:rPr>
          <w:rFonts w:ascii="仿宋_GB2312" w:eastAsia="仿宋_GB2312" w:hAnsi="Arial" w:cs="Arial"/>
          <w:kern w:val="0"/>
          <w:sz w:val="28"/>
          <w:szCs w:val="28"/>
          <w:shd w:val="clear" w:color="auto" w:fill="FFFFFF"/>
        </w:rPr>
      </w:pPr>
      <w:r>
        <w:rPr>
          <w:rFonts w:ascii="仿宋_GB2312" w:eastAsia="仿宋_GB2312" w:hAnsi="Arial" w:cs="Arial" w:hint="eastAsia"/>
          <w:kern w:val="0"/>
          <w:sz w:val="28"/>
          <w:szCs w:val="28"/>
          <w:shd w:val="clear" w:color="auto" w:fill="FFFFFF"/>
        </w:rPr>
        <w:t>西安市人力资源和社会保障局《关于优化失业保险基金支出就业创业有关补贴审批流程的通知》（</w:t>
      </w:r>
      <w:r>
        <w:rPr>
          <w:rFonts w:ascii="仿宋_GB2312" w:eastAsia="仿宋_GB2312" w:hAnsi="Microsoft YaHei UI" w:cs="宋体" w:hint="eastAsia"/>
          <w:kern w:val="0"/>
          <w:sz w:val="28"/>
          <w:szCs w:val="28"/>
          <w:shd w:val="clear" w:color="auto" w:fill="FEFEFE"/>
        </w:rPr>
        <w:t>市人社发</w:t>
      </w:r>
      <w:r>
        <w:rPr>
          <w:rFonts w:ascii="仿宋_GB2312" w:eastAsia="仿宋_GB2312" w:hAnsi="宋体" w:cs="宋体" w:hint="eastAsia"/>
          <w:kern w:val="0"/>
          <w:sz w:val="28"/>
          <w:szCs w:val="28"/>
        </w:rPr>
        <w:t>〔20</w:t>
      </w:r>
      <w:r>
        <w:rPr>
          <w:rFonts w:ascii="仿宋_GB2312" w:eastAsia="仿宋_GB2312" w:hAnsi="宋体" w:cs="宋体"/>
          <w:kern w:val="0"/>
          <w:sz w:val="28"/>
          <w:szCs w:val="28"/>
        </w:rPr>
        <w:t>17</w:t>
      </w:r>
      <w:r>
        <w:rPr>
          <w:rFonts w:ascii="仿宋_GB2312" w:eastAsia="仿宋_GB2312" w:hAnsi="宋体" w:cs="宋体" w:hint="eastAsia"/>
          <w:kern w:val="0"/>
          <w:sz w:val="28"/>
          <w:szCs w:val="28"/>
        </w:rPr>
        <w:t>〕</w:t>
      </w:r>
      <w:r>
        <w:rPr>
          <w:rFonts w:ascii="仿宋_GB2312" w:eastAsia="仿宋_GB2312" w:hAnsi="Arial" w:cs="Arial" w:hint="eastAsia"/>
          <w:kern w:val="0"/>
          <w:sz w:val="28"/>
          <w:szCs w:val="28"/>
          <w:shd w:val="clear" w:color="auto" w:fill="FFFFFF"/>
        </w:rPr>
        <w:t>256号）。</w:t>
      </w:r>
    </w:p>
    <w:p w:rsidR="00625CEC" w:rsidRDefault="00625CEC" w:rsidP="00625CEC">
      <w:pPr>
        <w:widowControl/>
        <w:spacing w:line="560" w:lineRule="exact"/>
        <w:ind w:firstLineChars="200" w:firstLine="560"/>
        <w:rPr>
          <w:rFonts w:ascii="黑体" w:eastAsia="黑体" w:hAnsi="黑体"/>
          <w:kern w:val="0"/>
          <w:sz w:val="28"/>
          <w:szCs w:val="28"/>
        </w:rPr>
      </w:pPr>
      <w:r>
        <w:rPr>
          <w:rFonts w:ascii="黑体" w:eastAsia="黑体" w:hAnsi="黑体" w:hint="eastAsia"/>
          <w:kern w:val="0"/>
          <w:sz w:val="28"/>
          <w:szCs w:val="28"/>
        </w:rPr>
        <w:t>二、申请对象</w:t>
      </w:r>
    </w:p>
    <w:p w:rsidR="00625CEC" w:rsidRDefault="00625CEC" w:rsidP="00625CEC">
      <w:pPr>
        <w:spacing w:line="560" w:lineRule="exact"/>
        <w:ind w:firstLineChars="200" w:firstLine="560"/>
        <w:rPr>
          <w:rFonts w:eastAsia="仿宋_GB2312" w:cs="仿宋_GB2312"/>
          <w:sz w:val="28"/>
          <w:szCs w:val="28"/>
        </w:rPr>
      </w:pPr>
      <w:r>
        <w:rPr>
          <w:rFonts w:eastAsia="仿宋_GB2312" w:cs="仿宋_GB2312" w:hint="eastAsia"/>
          <w:sz w:val="28"/>
          <w:szCs w:val="28"/>
        </w:rPr>
        <w:t>失业人员在领取失业金期间自主创业或合伙经营的，可申请一次性领取尚未领取期限的失业保险金。</w:t>
      </w:r>
    </w:p>
    <w:p w:rsidR="00625CEC" w:rsidRDefault="00625CEC" w:rsidP="00625CEC">
      <w:pPr>
        <w:widowControl/>
        <w:spacing w:line="560" w:lineRule="exact"/>
        <w:ind w:firstLineChars="200" w:firstLine="560"/>
        <w:rPr>
          <w:rFonts w:ascii="黑体" w:eastAsia="黑体" w:hAnsi="黑体"/>
          <w:kern w:val="0"/>
          <w:sz w:val="28"/>
          <w:szCs w:val="28"/>
        </w:rPr>
      </w:pPr>
      <w:r>
        <w:rPr>
          <w:rFonts w:ascii="黑体" w:eastAsia="黑体" w:hAnsi="黑体" w:hint="eastAsia"/>
          <w:kern w:val="0"/>
          <w:sz w:val="28"/>
          <w:szCs w:val="28"/>
        </w:rPr>
        <w:t>三、所需资料</w:t>
      </w:r>
    </w:p>
    <w:p w:rsidR="00625CEC" w:rsidRDefault="00625CEC" w:rsidP="00625CEC">
      <w:pPr>
        <w:spacing w:line="560" w:lineRule="exact"/>
        <w:ind w:firstLineChars="200" w:firstLine="560"/>
        <w:rPr>
          <w:rFonts w:eastAsia="仿宋_GB2312" w:cs="仿宋_GB2312"/>
          <w:sz w:val="28"/>
          <w:szCs w:val="28"/>
        </w:rPr>
      </w:pPr>
      <w:r>
        <w:rPr>
          <w:rFonts w:eastAsia="仿宋_GB2312" w:cs="仿宋_GB2312" w:hint="eastAsia"/>
          <w:sz w:val="28"/>
          <w:szCs w:val="28"/>
        </w:rPr>
        <w:t>（一）《西安市失业人员就业创业补贴申请汇总表》</w:t>
      </w:r>
      <w:r>
        <w:rPr>
          <w:rFonts w:eastAsia="仿宋_GB2312" w:cs="仿宋_GB2312" w:hint="eastAsia"/>
          <w:sz w:val="28"/>
          <w:szCs w:val="28"/>
        </w:rPr>
        <w:t>1</w:t>
      </w:r>
      <w:r>
        <w:rPr>
          <w:rFonts w:eastAsia="仿宋_GB2312" w:cs="仿宋_GB2312" w:hint="eastAsia"/>
          <w:sz w:val="28"/>
          <w:szCs w:val="28"/>
        </w:rPr>
        <w:t>份；</w:t>
      </w:r>
    </w:p>
    <w:p w:rsidR="00625CEC" w:rsidRDefault="00625CEC" w:rsidP="00625CEC">
      <w:pPr>
        <w:spacing w:line="560" w:lineRule="exact"/>
        <w:ind w:firstLineChars="200" w:firstLine="560"/>
        <w:rPr>
          <w:rFonts w:eastAsia="仿宋_GB2312" w:cs="仿宋_GB2312"/>
          <w:sz w:val="28"/>
          <w:szCs w:val="28"/>
        </w:rPr>
      </w:pPr>
      <w:r>
        <w:rPr>
          <w:rFonts w:eastAsia="仿宋_GB2312" w:cs="仿宋_GB2312" w:hint="eastAsia"/>
          <w:sz w:val="28"/>
          <w:szCs w:val="28"/>
        </w:rPr>
        <w:t>（二）身份证复印件</w:t>
      </w:r>
      <w:r>
        <w:rPr>
          <w:rFonts w:eastAsia="仿宋_GB2312" w:cs="仿宋_GB2312" w:hint="eastAsia"/>
          <w:sz w:val="28"/>
          <w:szCs w:val="28"/>
        </w:rPr>
        <w:t>2</w:t>
      </w:r>
      <w:r>
        <w:rPr>
          <w:rFonts w:eastAsia="仿宋_GB2312" w:cs="仿宋_GB2312" w:hint="eastAsia"/>
          <w:sz w:val="28"/>
          <w:szCs w:val="28"/>
        </w:rPr>
        <w:t>份；</w:t>
      </w:r>
    </w:p>
    <w:p w:rsidR="00625CEC" w:rsidRDefault="00625CEC" w:rsidP="00625CEC">
      <w:pPr>
        <w:spacing w:line="560" w:lineRule="exact"/>
        <w:ind w:firstLineChars="200" w:firstLine="560"/>
        <w:rPr>
          <w:rFonts w:eastAsia="仿宋_GB2312" w:cs="仿宋_GB2312"/>
          <w:sz w:val="28"/>
          <w:szCs w:val="28"/>
        </w:rPr>
      </w:pPr>
      <w:r>
        <w:rPr>
          <w:rFonts w:eastAsia="仿宋_GB2312" w:cs="仿宋_GB2312" w:hint="eastAsia"/>
          <w:sz w:val="28"/>
          <w:szCs w:val="28"/>
        </w:rPr>
        <w:t>（三）《失业保险金记录卡》复印件；</w:t>
      </w:r>
    </w:p>
    <w:p w:rsidR="00625CEC" w:rsidRDefault="00625CEC" w:rsidP="00625CEC">
      <w:pPr>
        <w:spacing w:line="560" w:lineRule="exact"/>
        <w:ind w:firstLineChars="200" w:firstLine="560"/>
        <w:rPr>
          <w:rFonts w:eastAsia="仿宋_GB2312" w:cs="仿宋_GB2312"/>
          <w:sz w:val="28"/>
          <w:szCs w:val="28"/>
        </w:rPr>
      </w:pPr>
      <w:r>
        <w:rPr>
          <w:rFonts w:eastAsia="仿宋_GB2312" w:cs="仿宋_GB2312" w:hint="eastAsia"/>
          <w:sz w:val="28"/>
          <w:szCs w:val="28"/>
        </w:rPr>
        <w:t>（四）失业人员创办企业或个体的工商营业执照副本复印件。</w:t>
      </w:r>
    </w:p>
    <w:p w:rsidR="00625CEC" w:rsidRDefault="00625CEC" w:rsidP="00625CEC">
      <w:pPr>
        <w:widowControl/>
        <w:spacing w:line="560" w:lineRule="exact"/>
        <w:ind w:firstLineChars="200" w:firstLine="560"/>
        <w:rPr>
          <w:rFonts w:ascii="黑体" w:eastAsia="黑体" w:hAnsi="黑体"/>
          <w:kern w:val="0"/>
          <w:sz w:val="28"/>
          <w:szCs w:val="28"/>
        </w:rPr>
      </w:pPr>
      <w:r>
        <w:rPr>
          <w:rFonts w:ascii="黑体" w:eastAsia="黑体" w:hAnsi="黑体" w:hint="eastAsia"/>
          <w:kern w:val="0"/>
          <w:sz w:val="28"/>
          <w:szCs w:val="28"/>
        </w:rPr>
        <w:t>四、办理流程</w:t>
      </w:r>
    </w:p>
    <w:p w:rsidR="00625CEC" w:rsidRDefault="00625CEC" w:rsidP="00625CEC">
      <w:pPr>
        <w:spacing w:line="560" w:lineRule="exact"/>
        <w:ind w:firstLineChars="200" w:firstLine="560"/>
        <w:rPr>
          <w:rFonts w:eastAsia="仿宋_GB2312" w:cs="仿宋_GB2312"/>
          <w:sz w:val="28"/>
          <w:szCs w:val="28"/>
        </w:rPr>
      </w:pPr>
      <w:r>
        <w:rPr>
          <w:rFonts w:eastAsia="仿宋_GB2312" w:cs="仿宋_GB2312" w:hint="eastAsia"/>
          <w:sz w:val="28"/>
          <w:szCs w:val="28"/>
        </w:rPr>
        <w:t>（一）失业人员创办的企业或个体工商注册地属西安市的，本人携带相关资料向工商注册地所属区县的就业服务机构提出初审，初审合格的人员再到失业保险待发放机构申请资金拨付。</w:t>
      </w:r>
    </w:p>
    <w:p w:rsidR="00625CEC" w:rsidRDefault="00625CEC" w:rsidP="00625CEC">
      <w:pPr>
        <w:spacing w:line="560" w:lineRule="exact"/>
        <w:ind w:firstLineChars="200" w:firstLine="560"/>
        <w:rPr>
          <w:rFonts w:eastAsia="仿宋_GB2312" w:cs="仿宋_GB2312"/>
          <w:sz w:val="28"/>
          <w:szCs w:val="28"/>
        </w:rPr>
      </w:pPr>
      <w:r>
        <w:rPr>
          <w:rFonts w:eastAsia="仿宋_GB2312" w:cs="仿宋_GB2312" w:hint="eastAsia"/>
          <w:sz w:val="28"/>
          <w:szCs w:val="28"/>
        </w:rPr>
        <w:t>（二）创办企业或个体工商注册地属西安市以外的，本人携带相关资料向西安市就业服务中心提出初审，初审合格的人员再到失业保险待发放机构申请资金拨付</w:t>
      </w:r>
    </w:p>
    <w:p w:rsidR="00625CEC" w:rsidRDefault="00625CEC" w:rsidP="00625CEC">
      <w:pPr>
        <w:spacing w:line="560" w:lineRule="exact"/>
        <w:jc w:val="center"/>
        <w:rPr>
          <w:rFonts w:ascii="方正小标宋简体" w:eastAsia="方正小标宋简体" w:hAnsi="方正小标宋简体" w:cs="方正小标宋简体"/>
          <w:sz w:val="44"/>
          <w:szCs w:val="44"/>
        </w:rPr>
      </w:pPr>
    </w:p>
    <w:p w:rsidR="00625CEC" w:rsidRDefault="00625CEC" w:rsidP="00625CEC">
      <w:pPr>
        <w:spacing w:line="560" w:lineRule="exact"/>
        <w:jc w:val="center"/>
        <w:rPr>
          <w:rFonts w:ascii="方正小标宋简体" w:eastAsia="方正小标宋简体" w:hAnsi="方正小标宋简体" w:cs="方正小标宋简体"/>
          <w:sz w:val="44"/>
          <w:szCs w:val="44"/>
        </w:rPr>
      </w:pPr>
    </w:p>
    <w:p w:rsidR="00625CEC" w:rsidRDefault="00625CEC" w:rsidP="00625CEC">
      <w:pPr>
        <w:spacing w:line="560" w:lineRule="exact"/>
        <w:jc w:val="center"/>
        <w:rPr>
          <w:rFonts w:ascii="方正小标宋简体" w:eastAsia="方正小标宋简体" w:hAnsi="方正小标宋简体" w:cs="方正小标宋简体"/>
          <w:sz w:val="44"/>
          <w:szCs w:val="44"/>
        </w:rPr>
      </w:pPr>
    </w:p>
    <w:p w:rsidR="00625CEC" w:rsidRDefault="00625CEC" w:rsidP="00625CEC">
      <w:pPr>
        <w:spacing w:line="560" w:lineRule="exact"/>
        <w:jc w:val="center"/>
        <w:rPr>
          <w:rFonts w:ascii="方正小标宋简体" w:eastAsia="方正小标宋简体" w:hAnsi="方正小标宋简体" w:cs="方正小标宋简体"/>
          <w:sz w:val="44"/>
          <w:szCs w:val="44"/>
        </w:rPr>
      </w:pPr>
    </w:p>
    <w:p w:rsidR="00625CEC" w:rsidRDefault="00625CEC" w:rsidP="00625CEC">
      <w:pPr>
        <w:spacing w:line="560" w:lineRule="exact"/>
        <w:jc w:val="center"/>
        <w:rPr>
          <w:rFonts w:ascii="黑体" w:eastAsia="黑体" w:hAnsi="黑体" w:cs="黑体"/>
          <w:sz w:val="44"/>
          <w:szCs w:val="44"/>
        </w:rPr>
      </w:pPr>
      <w:r>
        <w:rPr>
          <w:rFonts w:ascii="方正小标宋简体" w:eastAsia="方正小标宋简体" w:hAnsi="方正小标宋简体" w:cs="方正小标宋简体" w:hint="eastAsia"/>
          <w:sz w:val="44"/>
          <w:szCs w:val="44"/>
        </w:rPr>
        <w:lastRenderedPageBreak/>
        <w:t>高校毕业生就业培训补贴政策</w:t>
      </w:r>
    </w:p>
    <w:p w:rsidR="00625CEC" w:rsidRDefault="00625CEC" w:rsidP="00625CEC">
      <w:pPr>
        <w:spacing w:line="560" w:lineRule="exact"/>
        <w:rPr>
          <w:rFonts w:ascii="仿宋" w:eastAsia="仿宋" w:hAnsi="仿宋" w:cs="仿宋"/>
          <w:bCs/>
          <w:sz w:val="32"/>
          <w:szCs w:val="32"/>
        </w:rPr>
      </w:pP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一、政策依据</w:t>
      </w:r>
    </w:p>
    <w:p w:rsidR="00625CEC" w:rsidRDefault="00625CEC" w:rsidP="00625CEC">
      <w:pPr>
        <w:spacing w:line="56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西安市人力资源和社会保障局、西安市财政局《关于做好职业技能提升行动有关工作的通知》市人社发〔2020〕4号；</w:t>
      </w:r>
    </w:p>
    <w:p w:rsidR="00625CEC" w:rsidRDefault="00625CEC" w:rsidP="00625CEC">
      <w:pPr>
        <w:spacing w:line="56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西安市财政局、西安市人力资源和社会保障局《关于印发&lt;西安市就业资金管理办法&gt;的通知》市财函〔2021〕143号；</w:t>
      </w:r>
    </w:p>
    <w:p w:rsidR="00625CEC" w:rsidRDefault="00625CEC" w:rsidP="00625CEC">
      <w:pPr>
        <w:spacing w:line="56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西安市人力资源和社会保障局、西安市财政局《关于明确职业技能提升行动专账资金使用管理有关事项的通知》。</w:t>
      </w: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二、培训对象</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毕业学年高校毕业生。</w:t>
      </w: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三、承训单位</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西安市人社局备案的</w:t>
      </w:r>
      <w:r>
        <w:rPr>
          <w:rFonts w:ascii="仿宋" w:eastAsia="仿宋" w:hAnsi="仿宋" w:cs="仿宋" w:hint="eastAsia"/>
          <w:sz w:val="28"/>
          <w:szCs w:val="28"/>
        </w:rPr>
        <w:t>就业技能培训机构</w:t>
      </w:r>
      <w:r>
        <w:rPr>
          <w:rFonts w:eastAsia="仿宋_GB2312" w:hint="eastAsia"/>
          <w:sz w:val="28"/>
          <w:szCs w:val="28"/>
        </w:rPr>
        <w:t>组织开展。</w:t>
      </w: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四、相关要求</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（一）需提供本人身份证、学生证。</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（二）培训补贴对象原则上每人每年享受补贴次数不超过</w:t>
      </w:r>
      <w:r>
        <w:rPr>
          <w:rFonts w:eastAsia="仿宋_GB2312"/>
          <w:sz w:val="28"/>
          <w:szCs w:val="28"/>
        </w:rPr>
        <w:t>3</w:t>
      </w:r>
      <w:r>
        <w:rPr>
          <w:rFonts w:eastAsia="仿宋_GB2312"/>
          <w:sz w:val="28"/>
          <w:szCs w:val="28"/>
        </w:rPr>
        <w:t>次，且不得就同一等级培训重复享受补贴。</w:t>
      </w: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五、补贴标准</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（一）按照西安市人力资源和社会保障局</w:t>
      </w:r>
      <w:r>
        <w:rPr>
          <w:rFonts w:eastAsia="仿宋_GB2312" w:hint="eastAsia"/>
          <w:sz w:val="28"/>
          <w:szCs w:val="28"/>
        </w:rPr>
        <w:t>、</w:t>
      </w:r>
      <w:r>
        <w:rPr>
          <w:rFonts w:eastAsia="仿宋_GB2312"/>
          <w:sz w:val="28"/>
          <w:szCs w:val="28"/>
        </w:rPr>
        <w:t>西安市财政局《关于明确职业技能提升行动专账资金使用管理有关事项的通知》文件要求，就业技能培训补贴标准参照《陕西省职业培训补贴基本标准（</w:t>
      </w:r>
      <w:r>
        <w:rPr>
          <w:rFonts w:eastAsia="仿宋_GB2312"/>
          <w:sz w:val="28"/>
          <w:szCs w:val="28"/>
        </w:rPr>
        <w:t>2020-1</w:t>
      </w:r>
      <w:r>
        <w:rPr>
          <w:rFonts w:eastAsia="仿宋_GB2312"/>
          <w:sz w:val="28"/>
          <w:szCs w:val="28"/>
        </w:rPr>
        <w:t>）》（以下简称</w:t>
      </w:r>
      <w:r>
        <w:rPr>
          <w:rFonts w:eastAsia="仿宋_GB2312"/>
          <w:sz w:val="28"/>
          <w:szCs w:val="28"/>
        </w:rPr>
        <w:t>“</w:t>
      </w:r>
      <w:r>
        <w:rPr>
          <w:rFonts w:eastAsia="仿宋_GB2312"/>
          <w:sz w:val="28"/>
          <w:szCs w:val="28"/>
        </w:rPr>
        <w:t>基本标准</w:t>
      </w:r>
      <w:r>
        <w:rPr>
          <w:rFonts w:eastAsia="仿宋_GB2312"/>
          <w:sz w:val="28"/>
          <w:szCs w:val="28"/>
        </w:rPr>
        <w:t>”</w:t>
      </w:r>
      <w:r>
        <w:rPr>
          <w:rFonts w:eastAsia="仿宋_GB2312"/>
          <w:sz w:val="28"/>
          <w:szCs w:val="28"/>
        </w:rPr>
        <w:t>）执行，并将该标准中最低标准上调</w:t>
      </w:r>
      <w:r>
        <w:rPr>
          <w:rFonts w:eastAsia="仿宋_GB2312"/>
          <w:sz w:val="28"/>
          <w:szCs w:val="28"/>
        </w:rPr>
        <w:t>30%</w:t>
      </w:r>
      <w:r>
        <w:rPr>
          <w:rFonts w:eastAsia="仿宋_GB2312"/>
          <w:sz w:val="28"/>
          <w:szCs w:val="28"/>
        </w:rPr>
        <w:t>作为我市职业培训（工种）补贴最低标准。</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（二）培训按该职业（工种）最低等级规定课时授课的，补贴标</w:t>
      </w:r>
      <w:r>
        <w:rPr>
          <w:rFonts w:eastAsia="仿宋_GB2312"/>
          <w:sz w:val="28"/>
          <w:szCs w:val="28"/>
        </w:rPr>
        <w:lastRenderedPageBreak/>
        <w:t>准按照我市职业培训补贴最低标准执行。</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培训按该职业（工种）最低等级规定课时</w:t>
      </w:r>
      <w:r>
        <w:rPr>
          <w:rFonts w:eastAsia="仿宋_GB2312"/>
          <w:sz w:val="28"/>
          <w:szCs w:val="28"/>
        </w:rPr>
        <w:t>50%</w:t>
      </w:r>
      <w:r>
        <w:rPr>
          <w:rFonts w:eastAsia="仿宋_GB2312"/>
          <w:sz w:val="28"/>
          <w:szCs w:val="28"/>
        </w:rPr>
        <w:t>授课的，补贴标准按照我市职业培训补贴最低标准下调</w:t>
      </w:r>
      <w:r>
        <w:rPr>
          <w:rFonts w:eastAsia="仿宋_GB2312"/>
          <w:sz w:val="28"/>
          <w:szCs w:val="28"/>
        </w:rPr>
        <w:t>50%</w:t>
      </w:r>
      <w:r>
        <w:rPr>
          <w:rFonts w:eastAsia="仿宋_GB2312"/>
          <w:sz w:val="28"/>
          <w:szCs w:val="28"/>
        </w:rPr>
        <w:t>执行。</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（三）未列入《基本标准》的职业（工种），参照国家职业分类大典四、五、六类中相近的职业（工种）标准执行，</w:t>
      </w:r>
      <w:r>
        <w:rPr>
          <w:rFonts w:eastAsia="仿宋_GB2312"/>
          <w:sz w:val="28"/>
          <w:szCs w:val="28"/>
        </w:rPr>
        <w:t>“</w:t>
      </w:r>
      <w:r>
        <w:rPr>
          <w:rFonts w:eastAsia="仿宋_GB2312"/>
          <w:sz w:val="28"/>
          <w:szCs w:val="28"/>
        </w:rPr>
        <w:t>相近</w:t>
      </w:r>
      <w:r>
        <w:rPr>
          <w:rFonts w:eastAsia="仿宋_GB2312"/>
          <w:sz w:val="28"/>
          <w:szCs w:val="28"/>
        </w:rPr>
        <w:t>”</w:t>
      </w:r>
      <w:r>
        <w:rPr>
          <w:rFonts w:eastAsia="仿宋_GB2312"/>
          <w:sz w:val="28"/>
          <w:szCs w:val="28"/>
        </w:rPr>
        <w:t>职业工种需由市人社局组织专家评定确认后，确定其培训补贴标准。</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（四）高校毕业生参加就业技能培训，其资格符合条件且培训合格的，补贴标准按我市职业培训（工种）补贴最低标准的</w:t>
      </w:r>
      <w:r>
        <w:rPr>
          <w:rFonts w:eastAsia="仿宋_GB2312"/>
          <w:sz w:val="28"/>
          <w:szCs w:val="28"/>
        </w:rPr>
        <w:t>100%</w:t>
      </w:r>
      <w:r>
        <w:rPr>
          <w:rFonts w:eastAsia="仿宋_GB2312"/>
          <w:sz w:val="28"/>
          <w:szCs w:val="28"/>
        </w:rPr>
        <w:t>补贴，毕业后</w:t>
      </w:r>
      <w:r>
        <w:rPr>
          <w:rFonts w:eastAsia="仿宋_GB2312"/>
          <w:sz w:val="28"/>
          <w:szCs w:val="28"/>
        </w:rPr>
        <w:t>3</w:t>
      </w:r>
      <w:r>
        <w:rPr>
          <w:rFonts w:eastAsia="仿宋_GB2312"/>
          <w:sz w:val="28"/>
          <w:szCs w:val="28"/>
        </w:rPr>
        <w:t>个月内实现就业的，该班次就业人员按我市职业培训（工种）补贴最低标准的</w:t>
      </w:r>
      <w:r>
        <w:rPr>
          <w:rFonts w:eastAsia="仿宋_GB2312"/>
          <w:sz w:val="28"/>
          <w:szCs w:val="28"/>
        </w:rPr>
        <w:t>150%</w:t>
      </w:r>
      <w:r>
        <w:rPr>
          <w:rFonts w:eastAsia="仿宋_GB2312"/>
          <w:sz w:val="28"/>
          <w:szCs w:val="28"/>
        </w:rPr>
        <w:t>发放培训补贴。</w:t>
      </w: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六、申请流程</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培训结束后</w:t>
      </w:r>
      <w:r>
        <w:rPr>
          <w:rFonts w:eastAsia="仿宋_GB2312" w:hint="eastAsia"/>
          <w:sz w:val="28"/>
          <w:szCs w:val="28"/>
        </w:rPr>
        <w:t>15</w:t>
      </w:r>
      <w:r>
        <w:rPr>
          <w:rFonts w:eastAsia="仿宋_GB2312" w:hint="eastAsia"/>
          <w:sz w:val="28"/>
          <w:szCs w:val="28"/>
        </w:rPr>
        <w:t>天内向市、区（县）职业能力建设处（科）上报材料，经审核通过后由市、区（县）财政部门拨付补贴资金。</w:t>
      </w: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七、申请资料</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（一）补贴人员花名册；</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（二）基本身份类证明（包括身份证、《就业创业证》或《就业失业登记证》、社会保障卡，或毕业证书等能够证明本人属于政策别对象的有效凭证、补贴申办对象根据实际情况选择其一提供即可）；</w:t>
      </w:r>
    </w:p>
    <w:p w:rsidR="00625CEC" w:rsidRDefault="00625CEC" w:rsidP="00625CEC">
      <w:pPr>
        <w:spacing w:line="560" w:lineRule="exact"/>
        <w:ind w:firstLineChars="200" w:firstLine="560"/>
        <w:rPr>
          <w:rFonts w:eastAsia="仿宋_GB2312"/>
          <w:strike/>
          <w:sz w:val="28"/>
          <w:szCs w:val="28"/>
        </w:rPr>
      </w:pPr>
      <w:r>
        <w:rPr>
          <w:rFonts w:eastAsia="仿宋_GB2312" w:hint="eastAsia"/>
          <w:sz w:val="28"/>
          <w:szCs w:val="28"/>
        </w:rPr>
        <w:t>（三）培训合格证、职业技能等级证书等职业资格证书；</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（四）培训后实现就业以人社部门就业登记为认定依据。）</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（五）银行账户信息和联系方式（个人申请的提供个人银行账户、培训单位申请的提供基本账户信息）。</w:t>
      </w:r>
    </w:p>
    <w:p w:rsidR="00625CEC" w:rsidRDefault="00625CEC" w:rsidP="00625CEC">
      <w:pPr>
        <w:spacing w:line="560" w:lineRule="exact"/>
        <w:rPr>
          <w:rFonts w:ascii="方正小标宋简体" w:eastAsia="方正小标宋简体"/>
          <w:kern w:val="0"/>
          <w:sz w:val="28"/>
          <w:szCs w:val="28"/>
        </w:rPr>
      </w:pPr>
    </w:p>
    <w:p w:rsidR="00625CEC" w:rsidRDefault="00625CEC" w:rsidP="00625CEC">
      <w:pPr>
        <w:widowControl/>
        <w:spacing w:line="560" w:lineRule="exact"/>
        <w:ind w:firstLineChars="200" w:firstLine="640"/>
        <w:jc w:val="left"/>
        <w:rPr>
          <w:rFonts w:eastAsia="仿宋_GB2312"/>
          <w:kern w:val="0"/>
          <w:sz w:val="32"/>
          <w:szCs w:val="32"/>
        </w:rPr>
      </w:pPr>
    </w:p>
    <w:p w:rsidR="00625CEC" w:rsidRDefault="00625CEC" w:rsidP="00625CEC">
      <w:pPr>
        <w:spacing w:line="560" w:lineRule="exact"/>
        <w:jc w:val="center"/>
        <w:rPr>
          <w:rFonts w:ascii="黑体" w:eastAsia="黑体" w:hAnsi="黑体" w:cs="黑体"/>
          <w:sz w:val="44"/>
          <w:szCs w:val="44"/>
        </w:rPr>
      </w:pPr>
      <w:r>
        <w:rPr>
          <w:rFonts w:ascii="方正小标宋简体" w:eastAsia="方正小标宋简体" w:hAnsi="方正小标宋简体" w:cs="方正小标宋简体" w:hint="eastAsia"/>
          <w:sz w:val="44"/>
          <w:szCs w:val="44"/>
        </w:rPr>
        <w:lastRenderedPageBreak/>
        <w:t>高校毕业生创业培训补贴政策</w:t>
      </w:r>
    </w:p>
    <w:p w:rsidR="00625CEC" w:rsidRDefault="00625CEC" w:rsidP="00625CEC">
      <w:pPr>
        <w:spacing w:line="560" w:lineRule="exact"/>
        <w:rPr>
          <w:rFonts w:ascii="仿宋" w:eastAsia="仿宋" w:hAnsi="仿宋" w:cs="仿宋"/>
          <w:bCs/>
          <w:sz w:val="32"/>
          <w:szCs w:val="32"/>
        </w:rPr>
      </w:pP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一、政策依据</w:t>
      </w:r>
    </w:p>
    <w:p w:rsidR="00625CEC" w:rsidRDefault="00625CEC" w:rsidP="00625CEC">
      <w:pPr>
        <w:spacing w:line="56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西安市人力资源和社会保障局、西安市财政局《关于做好职业技能提升行动有关工作的通知》市人社发〔2020〕4号；</w:t>
      </w:r>
    </w:p>
    <w:p w:rsidR="00625CEC" w:rsidRDefault="00625CEC" w:rsidP="00625CEC">
      <w:pPr>
        <w:spacing w:line="56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西安市财政局、西安市人力资源和社会保障局《关于印发&lt;西安市就业资金管理办法&gt;的通知》市财函〔2021〕143号；</w:t>
      </w:r>
    </w:p>
    <w:p w:rsidR="00625CEC" w:rsidRDefault="00625CEC" w:rsidP="00625CEC">
      <w:pPr>
        <w:spacing w:line="560" w:lineRule="exact"/>
        <w:ind w:firstLineChars="200" w:firstLine="560"/>
        <w:rPr>
          <w:rFonts w:ascii="仿宋_GB2312" w:eastAsia="仿宋_GB2312" w:hAnsi="仿宋" w:cs="仿宋"/>
          <w:sz w:val="28"/>
          <w:szCs w:val="28"/>
        </w:rPr>
      </w:pPr>
      <w:r>
        <w:rPr>
          <w:rFonts w:ascii="仿宋_GB2312" w:eastAsia="仿宋_GB2312" w:hAnsi="仿宋" w:cs="仿宋" w:hint="eastAsia"/>
          <w:sz w:val="28"/>
          <w:szCs w:val="28"/>
        </w:rPr>
        <w:t>西安市人力资源和社会保障局、西安市财政局《关于明确职业技能提升行动专账资金使用管理有关事项的通知》。</w:t>
      </w: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二、培训对象</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毕业学年高校毕业生。</w:t>
      </w: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三、承训单位</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西安市人社局备案的创业培训机构组织开展。</w:t>
      </w: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四、相关要求</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（一）需提供本人身份证、学生证。</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（二）培训补贴对象原则上每人每年享受补贴次数不超过</w:t>
      </w:r>
      <w:r>
        <w:rPr>
          <w:rFonts w:eastAsia="仿宋_GB2312"/>
          <w:sz w:val="28"/>
          <w:szCs w:val="28"/>
        </w:rPr>
        <w:t>3</w:t>
      </w:r>
      <w:r>
        <w:rPr>
          <w:rFonts w:eastAsia="仿宋_GB2312"/>
          <w:sz w:val="28"/>
          <w:szCs w:val="28"/>
        </w:rPr>
        <w:t>次，且不得就同一等级培训重复享受补贴。</w:t>
      </w: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五、补贴标准</w:t>
      </w:r>
    </w:p>
    <w:p w:rsidR="00625CEC" w:rsidRDefault="00625CEC" w:rsidP="00625CEC">
      <w:pPr>
        <w:spacing w:line="560" w:lineRule="exact"/>
        <w:ind w:firstLineChars="200" w:firstLine="560"/>
        <w:rPr>
          <w:rFonts w:eastAsia="仿宋_GB2312"/>
          <w:sz w:val="28"/>
          <w:szCs w:val="28"/>
        </w:rPr>
      </w:pPr>
      <w:r>
        <w:rPr>
          <w:rFonts w:eastAsia="仿宋_GB2312"/>
          <w:sz w:val="28"/>
          <w:szCs w:val="28"/>
        </w:rPr>
        <w:t>毕业学年高校毕业生自愿参加创业培训，根据培训项目类别（含</w:t>
      </w:r>
      <w:r>
        <w:rPr>
          <w:rFonts w:eastAsia="仿宋_GB2312"/>
          <w:sz w:val="28"/>
          <w:szCs w:val="28"/>
        </w:rPr>
        <w:t>SIYB</w:t>
      </w:r>
      <w:r>
        <w:rPr>
          <w:rFonts w:eastAsia="仿宋_GB2312"/>
          <w:sz w:val="28"/>
          <w:szCs w:val="28"/>
        </w:rPr>
        <w:t>培训、网络创业培训等）和培训效果给予补贴。其中，参加</w:t>
      </w:r>
      <w:r>
        <w:rPr>
          <w:rFonts w:eastAsia="仿宋_GB2312"/>
          <w:sz w:val="28"/>
          <w:szCs w:val="28"/>
        </w:rPr>
        <w:t>SYB</w:t>
      </w:r>
      <w:r>
        <w:rPr>
          <w:rFonts w:eastAsia="仿宋_GB2312"/>
          <w:sz w:val="28"/>
          <w:szCs w:val="28"/>
        </w:rPr>
        <w:t>、网络创业等培训后取得创业培训合格证但在</w:t>
      </w:r>
      <w:r>
        <w:rPr>
          <w:rFonts w:eastAsia="仿宋_GB2312"/>
          <w:sz w:val="28"/>
          <w:szCs w:val="28"/>
        </w:rPr>
        <w:t>6</w:t>
      </w:r>
      <w:r>
        <w:rPr>
          <w:rFonts w:eastAsia="仿宋_GB2312"/>
          <w:sz w:val="28"/>
          <w:szCs w:val="28"/>
        </w:rPr>
        <w:t>个月内未实现创业的，按每人每期</w:t>
      </w:r>
      <w:r>
        <w:rPr>
          <w:rFonts w:eastAsia="仿宋_GB2312"/>
          <w:sz w:val="28"/>
          <w:szCs w:val="28"/>
        </w:rPr>
        <w:t>1000</w:t>
      </w:r>
      <w:r>
        <w:rPr>
          <w:rFonts w:eastAsia="仿宋_GB2312"/>
          <w:sz w:val="28"/>
          <w:szCs w:val="28"/>
        </w:rPr>
        <w:t>元给予补贴；在</w:t>
      </w:r>
      <w:r>
        <w:rPr>
          <w:rFonts w:eastAsia="仿宋_GB2312"/>
          <w:sz w:val="28"/>
          <w:szCs w:val="28"/>
        </w:rPr>
        <w:t>6</w:t>
      </w:r>
      <w:r>
        <w:rPr>
          <w:rFonts w:eastAsia="仿宋_GB2312"/>
          <w:sz w:val="28"/>
          <w:szCs w:val="28"/>
        </w:rPr>
        <w:t>个月内实现创业的，按每人每期</w:t>
      </w:r>
      <w:r>
        <w:rPr>
          <w:rFonts w:eastAsia="仿宋_GB2312"/>
          <w:sz w:val="28"/>
          <w:szCs w:val="28"/>
        </w:rPr>
        <w:t>2500</w:t>
      </w:r>
      <w:r>
        <w:rPr>
          <w:rFonts w:eastAsia="仿宋_GB2312"/>
          <w:sz w:val="28"/>
          <w:szCs w:val="28"/>
        </w:rPr>
        <w:t>元给予补贴。参加</w:t>
      </w:r>
      <w:r>
        <w:rPr>
          <w:rFonts w:eastAsia="仿宋_GB2312"/>
          <w:sz w:val="28"/>
          <w:szCs w:val="28"/>
        </w:rPr>
        <w:t>IYB</w:t>
      </w:r>
      <w:r>
        <w:rPr>
          <w:rFonts w:eastAsia="仿宋_GB2312"/>
          <w:sz w:val="28"/>
          <w:szCs w:val="28"/>
        </w:rPr>
        <w:t>培训后取得创业培训合格证的，按每人每期</w:t>
      </w:r>
      <w:r>
        <w:rPr>
          <w:rFonts w:eastAsia="仿宋_GB2312"/>
          <w:sz w:val="28"/>
          <w:szCs w:val="28"/>
        </w:rPr>
        <w:t>1000</w:t>
      </w:r>
      <w:r>
        <w:rPr>
          <w:rFonts w:eastAsia="仿宋_GB2312"/>
          <w:sz w:val="28"/>
          <w:szCs w:val="28"/>
        </w:rPr>
        <w:t>元给予补贴。创业培训时间一般应不少于</w:t>
      </w:r>
      <w:r>
        <w:rPr>
          <w:rFonts w:eastAsia="仿宋_GB2312"/>
          <w:sz w:val="28"/>
          <w:szCs w:val="28"/>
        </w:rPr>
        <w:t>80</w:t>
      </w:r>
      <w:r>
        <w:rPr>
          <w:rFonts w:eastAsia="仿宋_GB2312"/>
          <w:sz w:val="28"/>
          <w:szCs w:val="28"/>
        </w:rPr>
        <w:t>课时。</w:t>
      </w: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lastRenderedPageBreak/>
        <w:t>六、申请流程</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培训结束后</w:t>
      </w:r>
      <w:r>
        <w:rPr>
          <w:rFonts w:eastAsia="仿宋_GB2312" w:hint="eastAsia"/>
          <w:sz w:val="28"/>
          <w:szCs w:val="28"/>
        </w:rPr>
        <w:t>15</w:t>
      </w:r>
      <w:r>
        <w:rPr>
          <w:rFonts w:eastAsia="仿宋_GB2312" w:hint="eastAsia"/>
          <w:sz w:val="28"/>
          <w:szCs w:val="28"/>
        </w:rPr>
        <w:t>天内向市、区（县）职业能力建设处（科）上报材料，经审核通过后由市、区（县）财政部门拨付补贴资金。</w:t>
      </w:r>
    </w:p>
    <w:p w:rsidR="00625CEC" w:rsidRDefault="00625CEC" w:rsidP="00625CEC">
      <w:pPr>
        <w:spacing w:line="560" w:lineRule="exact"/>
        <w:ind w:firstLineChars="200" w:firstLine="560"/>
        <w:rPr>
          <w:rFonts w:ascii="黑体" w:eastAsia="黑体" w:hAnsi="黑体" w:cs="黑体"/>
          <w:sz w:val="28"/>
          <w:szCs w:val="28"/>
        </w:rPr>
      </w:pPr>
      <w:r>
        <w:rPr>
          <w:rFonts w:ascii="黑体" w:eastAsia="黑体" w:hAnsi="黑体" w:cs="黑体" w:hint="eastAsia"/>
          <w:sz w:val="28"/>
          <w:szCs w:val="28"/>
        </w:rPr>
        <w:t>七、申请资料</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（一）补贴人员花名册；</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（二）基本身份类证明（包括身份证、《就业创业证》或《就业失业登记证》、社会保障卡，或毕业证书等能够证明本人属于政策别对象的有效凭证、补贴申办对象根据实际情况选择其一提供即可）；</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（三）培训合格证；</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（四）实现创业还应提供相关证明（工商登记注册信息，或其他可证明其实现创业的相关材料，补贴申办对象根据实际情况选择其一提供即可）；</w:t>
      </w:r>
    </w:p>
    <w:p w:rsidR="00625CEC" w:rsidRDefault="00625CEC" w:rsidP="00625CEC">
      <w:pPr>
        <w:spacing w:line="560" w:lineRule="exact"/>
        <w:ind w:firstLineChars="200" w:firstLine="560"/>
        <w:rPr>
          <w:rFonts w:eastAsia="仿宋_GB2312"/>
          <w:sz w:val="28"/>
          <w:szCs w:val="28"/>
        </w:rPr>
      </w:pPr>
      <w:r>
        <w:rPr>
          <w:rFonts w:eastAsia="仿宋_GB2312" w:hint="eastAsia"/>
          <w:sz w:val="28"/>
          <w:szCs w:val="28"/>
        </w:rPr>
        <w:t>（五）银行账户信息和联系方式（个人申请的提供个人银行账户、培训单位申请的提供基本账户信息）。</w:t>
      </w:r>
    </w:p>
    <w:p w:rsidR="00625CEC" w:rsidRDefault="00625CEC" w:rsidP="00625CEC">
      <w:pPr>
        <w:widowControl/>
        <w:jc w:val="left"/>
        <w:rPr>
          <w:rFonts w:ascii="黑体" w:eastAsia="黑体" w:hAnsi="黑体" w:cs="黑体"/>
          <w:sz w:val="32"/>
          <w:szCs w:val="32"/>
        </w:rPr>
      </w:pPr>
    </w:p>
    <w:p w:rsidR="00CD2DB2" w:rsidRPr="00625CEC" w:rsidRDefault="00CD2DB2"/>
    <w:sectPr w:rsidR="00CD2DB2" w:rsidRPr="00625CE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2DB2" w:rsidRDefault="00CD2DB2" w:rsidP="00625CEC">
      <w:r>
        <w:separator/>
      </w:r>
    </w:p>
  </w:endnote>
  <w:endnote w:type="continuationSeparator" w:id="1">
    <w:p w:rsidR="00CD2DB2" w:rsidRDefault="00CD2DB2" w:rsidP="00625CE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2DB2" w:rsidRDefault="00CD2DB2" w:rsidP="00625CEC">
      <w:r>
        <w:separator/>
      </w:r>
    </w:p>
  </w:footnote>
  <w:footnote w:type="continuationSeparator" w:id="1">
    <w:p w:rsidR="00CD2DB2" w:rsidRDefault="00CD2DB2" w:rsidP="00625CE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25CEC"/>
    <w:rsid w:val="00625CEC"/>
    <w:rsid w:val="00CD2DB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5CE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25C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25CEC"/>
    <w:rPr>
      <w:sz w:val="18"/>
      <w:szCs w:val="18"/>
    </w:rPr>
  </w:style>
  <w:style w:type="paragraph" w:styleId="a4">
    <w:name w:val="footer"/>
    <w:basedOn w:val="a"/>
    <w:link w:val="Char0"/>
    <w:uiPriority w:val="99"/>
    <w:semiHidden/>
    <w:unhideWhenUsed/>
    <w:rsid w:val="00625CE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25CEC"/>
    <w:rPr>
      <w:sz w:val="18"/>
      <w:szCs w:val="18"/>
    </w:rPr>
  </w:style>
  <w:style w:type="paragraph" w:styleId="a5">
    <w:name w:val="Body Text"/>
    <w:basedOn w:val="a"/>
    <w:link w:val="Char1"/>
    <w:uiPriority w:val="99"/>
    <w:unhideWhenUsed/>
    <w:qFormat/>
    <w:rsid w:val="00625CEC"/>
    <w:pPr>
      <w:spacing w:after="120"/>
    </w:pPr>
    <w:rPr>
      <w:rFonts w:ascii="Calibri" w:eastAsia="仿宋_GB2312" w:hAnsi="Calibri" w:cs="Times New Roman"/>
      <w:kern w:val="0"/>
      <w:sz w:val="32"/>
      <w:szCs w:val="24"/>
    </w:rPr>
  </w:style>
  <w:style w:type="character" w:customStyle="1" w:styleId="Char1">
    <w:name w:val="正文文本 Char"/>
    <w:basedOn w:val="a0"/>
    <w:link w:val="a5"/>
    <w:uiPriority w:val="99"/>
    <w:rsid w:val="00625CEC"/>
    <w:rPr>
      <w:rFonts w:ascii="Calibri" w:eastAsia="仿宋_GB2312" w:hAnsi="Calibri" w:cs="Times New Roman"/>
      <w:kern w:val="0"/>
      <w:sz w:val="32"/>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1498</Words>
  <Characters>8539</Characters>
  <Application>Microsoft Office Word</Application>
  <DocSecurity>0</DocSecurity>
  <Lines>71</Lines>
  <Paragraphs>20</Paragraphs>
  <ScaleCrop>false</ScaleCrop>
  <Company/>
  <LinksUpToDate>false</LinksUpToDate>
  <CharactersWithSpaces>10017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2022-11-04T01:47:00Z</dcterms:created>
  <dcterms:modified xsi:type="dcterms:W3CDTF">2022-11-04T01:51:00Z</dcterms:modified>
</cp:coreProperties>
</file>