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关于同意西安临潼付银效口腔科诊所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西安临潼付银效口腔科诊所：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（一）单位名称：西安临潼付银效口腔科诊所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</w:t>
      </w:r>
      <w:r>
        <w:rPr>
          <w:rFonts w:ascii="仿宋" w:hAnsi="仿宋" w:eastAsia="仿宋"/>
          <w:sz w:val="32"/>
          <w:szCs w:val="32"/>
        </w:rPr>
        <w:t>西安市临潼区</w:t>
      </w:r>
      <w:r>
        <w:rPr>
          <w:rFonts w:hint="eastAsia" w:ascii="仿宋" w:hAnsi="仿宋" w:eastAsia="仿宋"/>
          <w:sz w:val="32"/>
          <w:szCs w:val="32"/>
          <w:lang w:eastAsia="zh-CN"/>
        </w:rPr>
        <w:t>骊山街办桃源中路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（三）主要负责人：付银效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（四）证件号码：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_GB2312" w:cs="Times New Roman"/>
          <w:sz w:val="24"/>
        </w:rPr>
      </w:pPr>
      <w:r>
        <w:rPr>
          <w:rFonts w:hint="eastAsia" w:ascii="仿宋" w:hAnsi="仿宋" w:eastAsia="仿宋"/>
          <w:sz w:val="32"/>
          <w:szCs w:val="32"/>
        </w:rPr>
        <w:t>（五）联系人：付银效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_GB2312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（六）联系电话：</w:t>
      </w:r>
      <w:r>
        <w:rPr>
          <w:rFonts w:hint="eastAsia" w:ascii="仿宋_GB2312" w:hAnsi="华文中宋" w:eastAsia="仿宋_GB2312" w:cs="Times New Roman"/>
          <w:sz w:val="24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（七）邮编：7106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59264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719"/>
      <w:docPartObj>
        <w:docPartGallery w:val="autotext"/>
      </w:docPartObj>
    </w:sdtPr>
    <w:sdtEndPr>
      <w:rPr>
        <w:rFonts w:hint="eastAsia" w:ascii="仿宋" w:hAnsi="仿宋" w:eastAsia="仿宋"/>
        <w:sz w:val="30"/>
        <w:szCs w:val="30"/>
      </w:rPr>
    </w:sdtEndPr>
    <w:sdtContent>
      <w:p>
        <w:pPr>
          <w:pStyle w:val="2"/>
          <w:ind w:firstLine="8100" w:firstLineChars="4500"/>
          <w:rPr>
            <w:rFonts w:ascii="方正小标宋简体" w:eastAsia="方正小标宋简体"/>
            <w:sz w:val="32"/>
            <w:szCs w:val="32"/>
          </w:rPr>
        </w:pPr>
        <w:r>
          <w:rPr>
            <w:rFonts w:hint="eastAsia" w:ascii="仿宋" w:hAnsi="仿宋" w:eastAsia="仿宋"/>
            <w:sz w:val="30"/>
            <w:szCs w:val="30"/>
          </w:rPr>
          <w:fldChar w:fldCharType="begin"/>
        </w:r>
        <w:r>
          <w:rPr>
            <w:rFonts w:hint="eastAsia" w:ascii="仿宋" w:hAnsi="仿宋" w:eastAsia="仿宋"/>
            <w:sz w:val="30"/>
            <w:szCs w:val="30"/>
          </w:rPr>
          <w:instrText xml:space="preserve"> PAGE   \* MERGEFORMAT </w:instrText>
        </w:r>
        <w:r>
          <w:rPr>
            <w:rFonts w:hint="eastAsia"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-</w:t>
        </w:r>
        <w:r>
          <w:rPr>
            <w:rFonts w:ascii="仿宋" w:hAnsi="仿宋" w:eastAsia="仿宋"/>
            <w:sz w:val="30"/>
            <w:szCs w:val="30"/>
          </w:rPr>
          <w:t xml:space="preserve"> 1 -</w:t>
        </w:r>
        <w:r>
          <w:rPr>
            <w:rFonts w:hint="eastAsia" w:ascii="仿宋" w:hAnsi="仿宋" w:eastAsia="仿宋"/>
            <w:sz w:val="30"/>
            <w:szCs w:val="3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C50DFF"/>
    <w:rsid w:val="4B9036C1"/>
    <w:rsid w:val="50455F23"/>
    <w:rsid w:val="59870C86"/>
    <w:rsid w:val="60166F6E"/>
    <w:rsid w:val="63EB69F3"/>
    <w:rsid w:val="78B60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906</Words>
  <Characters>977</Characters>
  <Lines>7</Lines>
  <Paragraphs>2</Paragraphs>
  <TotalTime>3</TotalTime>
  <ScaleCrop>false</ScaleCrop>
  <LinksUpToDate>false</LinksUpToDate>
  <CharactersWithSpaces>1037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2022-03-29T09:53:00Z</cp:lastPrinted>
  <dcterms:modified xsi:type="dcterms:W3CDTF">2023-01-30T01:28:24Z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D0710B0ABE8441E29DE6F81ED630F0BE</vt:lpwstr>
  </property>
</Properties>
</file>