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2763-2021《食品安全国家标准 食品中农药最大残留限量》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22556-2008《豆芽卫生标准》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《国家食品药品监督管理总局 农业部 国家卫生和计划生育委员会关于豆芽生产过程中禁止使用6-苄基腺嘌呤等物质的公告（2015年第11号）》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31650-2019《食品安全国家标准 食品中兽药最大残留限量》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2761-2017《食品安全国家标准 食品中真菌毒素限量》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2763.1-2022《食品安全国家标准 食品中2，4-滴丁酸钠盐等112种农药最大残留限量》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31650.1-2022《食品安全国家标准 食品中41种兽药最大残留限量》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中华人民共和国农业农村部公告第250号《食品动物中禁止使用的药品及其他化合物清单》等标准和指标的要求。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敌敌畏、毒死蜱、腐霉利、氯氟氰菊酯和高效氯氟氰菊酯、氯氰菊酯和高效氯氰菊酯、甲拌磷、克百威、水胺硫磷、多菌灵、腐霉利、噻虫嗪、噻虫胺、氧乐果、倍硫磷、啶虫脒、灭蝇胺、丙溴磷、联苯菊酯、总汞(以Hg计)、6-苄基腺嘌呤(6-BA)、4-氯苯氧乙酸钠(以4-氯苯氧乙酸计)、亚硫酸盐(以SO2计)、铅(以Pb计)、镉(以Cd计)、三唑磷、戊唑醇、环丙沙星、乙酰甲胺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2.水果类的检验项目包括苯醚甲环唑、丙溴磷、联苯菊酯、水胺硫磷、毒死蜱、三唑磷、氯唑磷、敌敌畏、氧乐果、啶虫脒、噻虫嗪、吡唑醚菌酯、腈苯唑、吡虫啉、噻虫嗪、多菌灵、噻虫胺、噻虫胺。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3.生干坚果与籽类食品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的检验项目包括酸价(以脂肪计)(KOH)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黄曲霉毒素B₁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4.畜肉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挥发性盐基氮、克伦特罗、莱克多巴胺、沙丁胺醇、恩诺沙星、氯霉素、甲氧苄啶、氯丙嗪、五氯酚酸钠(以五氯酚计)、氟苯尼考、多西环素、磺胺类(总量)、环丙沙星、磺胺嘧啶、磺胺二甲嘧啶、磺胺甲基嘧啶、磺胺甲恶唑、磺胺间二甲氧嘧啶、磺胺j邻二甲氧嘧啶、磺胺间甲氧嘧啶、磺胺氯哒嗪、磺胺噻唑、磺胺二甲异噁唑、磺胺甲噻二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5.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禽肉的检验项目包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括氯霉素、氧氟沙星、恩诺沙星、甲氧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苄啶、氟苯尼考、环丙沙星。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6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.鲜蛋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的检验项目包括甲硝唑、地美硝唑、氯霉素、氟苯尼考、氟虫腈、恩诺沙星、磺胺类(总量)、金刚烷胺、环丙沙星。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炒货食品及坚果制品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</w:t>
      </w:r>
      <w:bookmarkStart w:id="0" w:name="_GoBack"/>
      <w:bookmarkEnd w:id="0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 xml:space="preserve">、GB 2760-2014《食品安全国家标准 食品添加剂使用标准》、GB 19300-2014《食品安全国家标准 坚果与籽类食品》、GB 2761-2017《食品安全国家标准 食品中真菌毒素限量》 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的检验项目包括酸价(以脂肪计)(KOH)、过氧化值(以脂肪计)、黄曲霉毒素B1、甜蜜素(以环己基氨基磺酸计)。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26878-2011《食品安全国家标准 食用盐碘含量》、NY/T 1040-2021《绿色食品 食用盐》、GB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调味品的检验项目包括碘(以I计)、铅(以Pb计)、总砷(以As计)、亚铁氰化钾/亚铁氰化钠(以亚铁氰根计)。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7099-2015《食品安全国家标准 糕点、面包》、GB 2760-2014《食品安全国家标准 食品添加剂使用标准》、GB 29921-2021《食品安全国家标准预包装食品中致病菌限量》、GB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的检验项目包括糖精钠(以糖精计)、苯甲酸及其钠盐(以苯甲酸计)、山梨酸及其钾盐(以山梨酸计)、铝的残留量(干样品、以Al计)、甜蜜素(以环己基氨基磺酸计)、安赛蜜、丙酸及其钠盐、钙盐(以丙酸计)、脱氢乙酸及其钠盐(以脱氢乙酸计)、防腐剂混合使用时各自用量占其最大使用量的比例之和、铅(以Pb计)、纳他霉素、三氯蔗糖、丙二醇酸价(以脂肪计)(KOH)、过氧化值(以脂肪计)、菌落总数、大肠菌群、沙门氏菌、金黄色葡萄球菌、霉菌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2761-2017《食品安全国家标准 食品中真菌毒素限量》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粮食加工品的检验项目包括黄曲霉毒素B1、赭曲霉毒素A、玉米赤霉烯酮、苯并[a]芘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、铅(以Pb计)、铬(以Cr计)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hYzFkNzc0N2RmOTA3NzllMmIxMzZkMDg3MDRiOTQifQ=="/>
  </w:docVars>
  <w:rsids>
    <w:rsidRoot w:val="03B75A23"/>
    <w:rsid w:val="00426A9A"/>
    <w:rsid w:val="005539A0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5C63A2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CD85D1C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4101CA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176A2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7212B2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0601F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07174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ED1287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956F5E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9EF5B1B"/>
    <w:rsid w:val="5A09601A"/>
    <w:rsid w:val="5A166E71"/>
    <w:rsid w:val="5A3224BC"/>
    <w:rsid w:val="5A45605A"/>
    <w:rsid w:val="5AA21B93"/>
    <w:rsid w:val="5AA813E7"/>
    <w:rsid w:val="5B1E422F"/>
    <w:rsid w:val="5B42323E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6547DA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21353E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1795</Words>
  <Characters>2052</Characters>
  <Lines>0</Lines>
  <Paragraphs>0</Paragraphs>
  <TotalTime>244</TotalTime>
  <ScaleCrop>false</ScaleCrop>
  <LinksUpToDate>false</LinksUpToDate>
  <CharactersWithSpaces>2095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2023-11-06T02:36:02Z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985C82BF0E9E4CCB80D34D4A6CF3ECD3</vt:lpwstr>
  </property>
</Properties>
</file>