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简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方正仿宋简体" w:cs="Times New Roman"/>
          <w:snapToGrid/>
          <w:sz w:val="32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-53975</wp:posOffset>
            </wp:positionH>
            <wp:positionV relativeFrom="paragraph">
              <wp:posOffset>137160</wp:posOffset>
            </wp:positionV>
            <wp:extent cx="5845175" cy="7941945"/>
            <wp:effectExtent l="19050" t="0" r="3175" b="0"/>
            <wp:wrapTopAndBottom/>
            <wp:docPr id="4" name="图片 21" descr="备案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1" descr="备案流程图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5175" cy="794194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简体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2675890</wp:posOffset>
                </wp:positionH>
                <wp:positionV relativeFrom="paragraph">
                  <wp:posOffset>6402705</wp:posOffset>
                </wp:positionV>
                <wp:extent cx="800100" cy="123825"/>
                <wp:effectExtent l="0" t="0" r="9525" b="3175"/>
                <wp:wrapNone/>
                <wp:docPr id="2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自选图形 12" o:spid="_x0000_s1026" o:spt="2" style="position:absolute;left:0pt;margin-left:210.7pt;margin-top:504.15pt;height:9.75pt;width:63pt;z-index:251660288;mso-width-relative:page;mso-height-relative:page;" fillcolor="#FFFFFF" filled="t" stroked="f" coordsize="21600,21600" arcsize="0.166666666666667" o:gfxdata="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uXCLh1wAAAA0BAAAPAAAAAAAAAAEAIAAA&#10;ACIAAABkcnMvZG93bnJldi54bWxQSwECFAAUAAAACACHTuJAr+Kkq9QBAACWAwAADgAAAAAAAAAB&#10;ACAAAAAmAQAAZHJzL2Uyb0RvYy54bWxQSwUGAAAAAAYABgBZAQAAbAUAAAAA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ascii="Times New Roman" w:hAnsi="Times New Roman" w:eastAsia="方正仿宋简体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5858510</wp:posOffset>
                </wp:positionV>
                <wp:extent cx="514350" cy="200025"/>
                <wp:effectExtent l="0" t="0" r="9525" b="6350"/>
                <wp:wrapNone/>
                <wp:docPr id="1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211.5pt;margin-top:461.3pt;height:15.75pt;width:40.5pt;z-index:251659264;mso-width-relative:page;mso-height-relative:page;" fillcolor="#FFFFFF" filled="t" stroked="f" coordsize="21600,21600" o:gfxdata="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GJkF23Y&#10;AAAACwEAAA8AAAAAAAAAAQAgAAAAIgAAAGRycy9kb3ducmV2LnhtbFBLAQIUABQAAAAIAIdO4kD+&#10;Sh0LrgEAAF4DAAAOAAAAAAAAAAEAIAAAACcBAABkcnMvZTJvRG9jLnhtbFBLBQYAAAAABgAGAFkB&#10;AABH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pPr>
        <w:pStyle w:val="2"/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pBdr>
          <w:top w:val="single" w:color="auto" w:sz="6" w:space="1"/>
          <w:bottom w:val="single" w:color="auto" w:sz="6" w:space="6"/>
        </w:pBdr>
        <w:spacing w:line="500" w:lineRule="exact"/>
        <w:ind w:firstLine="140" w:firstLineChars="50"/>
        <w:rPr>
          <w:lang w:eastAsia="zh-CN"/>
        </w:rPr>
      </w:pPr>
      <w:r>
        <w:rPr>
          <w:rFonts w:ascii="Times New Roman" w:eastAsia="方正仿宋简体" w:cs="Times New Roman"/>
          <w:sz w:val="28"/>
          <w:szCs w:val="28"/>
          <w:lang w:eastAsia="zh-CN"/>
        </w:rPr>
        <w:t>西安市临潼区人民政府办公室</w:t>
      </w:r>
      <w:r>
        <w:rPr>
          <w:rFonts w:ascii="Times New Roman" w:hAnsi="Times New Roman" w:eastAsia="方正仿宋简体" w:cs="Times New Roman"/>
          <w:sz w:val="28"/>
          <w:szCs w:val="28"/>
          <w:lang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28"/>
          <w:szCs w:val="28"/>
          <w:lang w:eastAsia="zh-CN"/>
        </w:rPr>
        <w:t xml:space="preserve">   </w:t>
      </w:r>
      <w:r>
        <w:rPr>
          <w:rFonts w:ascii="Times New Roman" w:hAnsi="Times New Roman" w:eastAsia="方正仿宋简体" w:cs="Times New Roman"/>
          <w:sz w:val="28"/>
          <w:szCs w:val="28"/>
          <w:lang w:eastAsia="zh-CN"/>
        </w:rPr>
        <w:t xml:space="preserve">            2024</w:t>
      </w:r>
      <w:r>
        <w:rPr>
          <w:rFonts w:ascii="Times New Roman" w:eastAsia="方正仿宋简体" w:cs="Times New Roman"/>
          <w:sz w:val="28"/>
          <w:szCs w:val="28"/>
          <w:lang w:eastAsia="zh-CN"/>
        </w:rPr>
        <w:t>年</w:t>
      </w:r>
      <w:r>
        <w:rPr>
          <w:rFonts w:ascii="Times New Roman" w:hAnsi="Times New Roman" w:eastAsia="方正仿宋简体" w:cs="Times New Roman"/>
          <w:sz w:val="28"/>
          <w:szCs w:val="28"/>
          <w:lang w:eastAsia="zh-CN"/>
        </w:rPr>
        <w:t>5</w:t>
      </w:r>
      <w:r>
        <w:rPr>
          <w:rFonts w:ascii="Times New Roman" w:eastAsia="方正仿宋简体" w:cs="Times New Roman"/>
          <w:sz w:val="28"/>
          <w:szCs w:val="28"/>
          <w:lang w:eastAsia="zh-CN"/>
        </w:rPr>
        <w:t>月</w:t>
      </w:r>
      <w:r>
        <w:rPr>
          <w:rFonts w:ascii="Times New Roman" w:hAnsi="Times New Roman" w:eastAsia="方正仿宋简体" w:cs="Times New Roman"/>
          <w:sz w:val="28"/>
          <w:szCs w:val="28"/>
          <w:lang w:eastAsia="zh-CN"/>
        </w:rPr>
        <w:t>14</w:t>
      </w:r>
      <w:r>
        <w:rPr>
          <w:rFonts w:ascii="Times New Roman" w:eastAsia="方正仿宋简体" w:cs="Times New Roman"/>
          <w:sz w:val="28"/>
          <w:szCs w:val="28"/>
          <w:lang w:eastAsia="zh-CN"/>
        </w:rPr>
        <w:t>日印发</w:t>
      </w:r>
    </w:p>
    <w:sectPr>
      <w:footerReference r:id="rId3" w:type="default"/>
      <w:footerReference r:id="rId4" w:type="even"/>
      <w:pgSz w:w="11907" w:h="16840"/>
      <w:pgMar w:top="1701" w:right="1418" w:bottom="1134" w:left="1418" w:header="0" w:footer="1134" w:gutter="0"/>
      <w:pgNumType w:fmt="numberInDash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right"/>
      <w:rPr>
        <w:rFonts w:hint="eastAsia" w:asciiTheme="majorEastAsia" w:hAnsiTheme="majorEastAsia" w:eastAsiaTheme="majorEastAsia"/>
        <w:sz w:val="28"/>
        <w:szCs w:val="28"/>
      </w:rPr>
    </w:pPr>
    <w:r>
      <w:rPr>
        <w:rFonts w:asciiTheme="majorEastAsia" w:hAnsiTheme="majorEastAsia" w:eastAsiaTheme="majorEastAsia"/>
        <w:sz w:val="28"/>
        <w:szCs w:val="28"/>
      </w:rPr>
      <w:fldChar w:fldCharType="begin"/>
    </w:r>
    <w:r>
      <w:rPr>
        <w:rFonts w:asciiTheme="majorEastAsia" w:hAnsiTheme="majorEastAsia" w:eastAsiaTheme="majorEastAsia"/>
        <w:sz w:val="28"/>
        <w:szCs w:val="28"/>
      </w:rPr>
      <w:instrText xml:space="preserve"> PAGE   \* MERGEFORMAT </w:instrText>
    </w:r>
    <w:r>
      <w:rPr>
        <w:rFonts w:asciiTheme="majorEastAsia" w:hAnsiTheme="majorEastAsia" w:eastAsiaTheme="majorEastAsia"/>
        <w:sz w:val="28"/>
        <w:szCs w:val="28"/>
      </w:rPr>
      <w:fldChar w:fldCharType="separate"/>
    </w:r>
    <w:r>
      <w:rPr>
        <w:rFonts w:asciiTheme="majorEastAsia" w:hAnsiTheme="majorEastAsia" w:eastAsiaTheme="majorEastAsia"/>
        <w:sz w:val="28"/>
        <w:szCs w:val="28"/>
        <w:lang w:val="zh-CN"/>
      </w:rPr>
      <w:t>-</w:t>
    </w:r>
    <w:r>
      <w:rPr>
        <w:rFonts w:asciiTheme="majorEastAsia" w:hAnsiTheme="majorEastAsia" w:eastAsiaTheme="majorEastAsia"/>
        <w:sz w:val="28"/>
        <w:szCs w:val="28"/>
      </w:rPr>
      <w:t xml:space="preserve"> 7 -</w:t>
    </w:r>
    <w:r>
      <w:rPr>
        <w:rFonts w:asciiTheme="majorEastAsia" w:hAnsiTheme="majorEastAsia" w:eastAsiaTheme="major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642393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ind w:right="720" w:firstLine="90" w:firstLineChars="50"/>
          <w:rPr>
            <w:rFonts w:hint="eastAsia"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MzIxZjg2MWQyZjdlMjM5OWUzODRhYzA0MDVjYWYifQ=="/>
  </w:docVars>
  <w:rsids>
    <w:rsidRoot w:val="00991B60"/>
    <w:rsid w:val="003D6AC4"/>
    <w:rsid w:val="00991B60"/>
    <w:rsid w:val="00F127BD"/>
    <w:rsid w:val="00FD0F40"/>
    <w:rsid w:val="08B125BC"/>
    <w:rsid w:val="5AD23C6A"/>
    <w:rsid w:val="674A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widowControl w:val="0"/>
      <w:kinsoku/>
      <w:autoSpaceDE/>
      <w:autoSpaceDN/>
      <w:adjustRightInd/>
      <w:snapToGrid/>
      <w:spacing w:beforeAutospacing="1" w:afterAutospacing="1"/>
      <w:textAlignment w:val="auto"/>
      <w:outlineLvl w:val="0"/>
    </w:pPr>
    <w:rPr>
      <w:rFonts w:hint="eastAsia" w:ascii="宋体" w:hAnsi="宋体" w:eastAsia="宋体" w:cs="Times New Roman"/>
      <w:b/>
      <w:bCs/>
      <w:snapToGrid/>
      <w:color w:val="auto"/>
      <w:kern w:val="44"/>
      <w:sz w:val="48"/>
      <w:szCs w:val="48"/>
      <w:lang w:eastAsia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8"/>
    <w:semiHidden/>
    <w:qFormat/>
    <w:uiPriority w:val="0"/>
    <w:rPr>
      <w:rFonts w:ascii="宋体" w:hAnsi="宋体" w:eastAsia="宋体" w:cs="宋体"/>
      <w:sz w:val="45"/>
      <w:szCs w:val="45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3"/>
    <w:semiHidden/>
    <w:qFormat/>
    <w:uiPriority w:val="0"/>
    <w:rPr>
      <w:rFonts w:ascii="宋体" w:hAnsi="宋体" w:eastAsia="宋体" w:cs="宋体"/>
      <w:snapToGrid w:val="0"/>
      <w:color w:val="000000"/>
      <w:kern w:val="0"/>
      <w:sz w:val="45"/>
      <w:szCs w:val="45"/>
      <w:lang w:eastAsia="en-US"/>
    </w:rPr>
  </w:style>
  <w:style w:type="character" w:customStyle="1" w:styleId="9">
    <w:name w:val="页脚 Char"/>
    <w:basedOn w:val="7"/>
    <w:link w:val="4"/>
    <w:uiPriority w:val="99"/>
    <w:rPr>
      <w:rFonts w:ascii="Arial" w:hAnsi="Arial" w:eastAsia="Arial" w:cs="Arial"/>
      <w:snapToGrid w:val="0"/>
      <w:color w:val="000000"/>
      <w:kern w:val="0"/>
      <w:sz w:val="18"/>
      <w:szCs w:val="21"/>
      <w:lang w:eastAsia="en-US"/>
    </w:rPr>
  </w:style>
  <w:style w:type="character" w:customStyle="1" w:styleId="10">
    <w:name w:val="页眉 Char"/>
    <w:basedOn w:val="7"/>
    <w:link w:val="5"/>
    <w:semiHidden/>
    <w:qFormat/>
    <w:uiPriority w:val="99"/>
    <w:rPr>
      <w:rFonts w:ascii="Arial" w:hAnsi="Arial" w:eastAsia="Arial" w:cs="Arial"/>
      <w:snapToGrid w:val="0"/>
      <w:color w:val="000000"/>
      <w:kern w:val="0"/>
      <w:sz w:val="18"/>
      <w:szCs w:val="18"/>
      <w:lang w:eastAsia="en-US"/>
    </w:rPr>
  </w:style>
  <w:style w:type="character" w:customStyle="1" w:styleId="11">
    <w:name w:val="标题 1 Char"/>
    <w:basedOn w:val="7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1326</Words>
  <Characters>1362</Characters>
  <Lines>10</Lines>
  <Paragraphs>2</Paragraphs>
  <TotalTime>5</TotalTime>
  <ScaleCrop>false</ScaleCrop>
  <LinksUpToDate>false</LinksUpToDate>
  <CharactersWithSpaces>1391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2024-05-14T02:04:00Z</dcterms:created>
  <dc:creator>China</dc:creator>
  <cp:lastModifiedBy>。。</cp:lastModifiedBy>
  <dcterms:modified xsi:type="dcterms:W3CDTF">2024-05-23T02:30:54Z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26ED7CA4F7C74747B48E2A9382526D0A_13</vt:lpwstr>
  </property>
</Properties>
</file>