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97A" w:rsidRDefault="00AF2A9F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35297A" w:rsidRDefault="00AF2A9F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项目绩效目标申报表</w:t>
      </w:r>
    </w:p>
    <w:p w:rsidR="0035297A" w:rsidRPr="002B6114" w:rsidRDefault="00AF2A9F">
      <w:pPr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44"/>
        </w:rPr>
      </w:pPr>
      <w:r w:rsidRPr="002B6114">
        <w:rPr>
          <w:rFonts w:ascii="Times New Roman" w:eastAsia="仿宋_GB2312" w:hAnsi="Times New Roman" w:cs="Times New Roman"/>
          <w:sz w:val="32"/>
          <w:szCs w:val="44"/>
        </w:rPr>
        <w:t>（</w:t>
      </w:r>
      <w:r w:rsidRPr="002B6114">
        <w:rPr>
          <w:rFonts w:ascii="Times New Roman" w:eastAsia="仿宋_GB2312" w:hAnsi="Times New Roman" w:cs="Times New Roman"/>
          <w:sz w:val="32"/>
          <w:szCs w:val="44"/>
        </w:rPr>
        <w:t>202</w:t>
      </w:r>
      <w:r w:rsidR="00BE6582" w:rsidRPr="002B6114">
        <w:rPr>
          <w:rFonts w:ascii="Times New Roman" w:eastAsia="仿宋_GB2312" w:hAnsi="Times New Roman" w:cs="Times New Roman" w:hint="eastAsia"/>
          <w:sz w:val="32"/>
          <w:szCs w:val="44"/>
        </w:rPr>
        <w:t>4</w:t>
      </w:r>
      <w:r w:rsidRPr="002B6114">
        <w:rPr>
          <w:rFonts w:ascii="Times New Roman" w:eastAsia="仿宋_GB2312" w:hAnsi="Times New Roman" w:cs="Times New Roman"/>
          <w:sz w:val="32"/>
          <w:szCs w:val="44"/>
        </w:rPr>
        <w:t>年度）</w:t>
      </w:r>
    </w:p>
    <w:p w:rsidR="0035297A" w:rsidRDefault="00AF2A9F">
      <w:pPr>
        <w:spacing w:line="60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填报单位（盖章）：</w:t>
      </w:r>
    </w:p>
    <w:tbl>
      <w:tblPr>
        <w:tblW w:w="934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985"/>
        <w:gridCol w:w="860"/>
        <w:gridCol w:w="2770"/>
        <w:gridCol w:w="2248"/>
        <w:gridCol w:w="2485"/>
      </w:tblGrid>
      <w:tr w:rsidR="0035297A" w:rsidTr="002B6114">
        <w:trPr>
          <w:cantSplit/>
          <w:trHeight w:val="284"/>
          <w:jc w:val="right"/>
        </w:trPr>
        <w:tc>
          <w:tcPr>
            <w:tcW w:w="9348" w:type="dxa"/>
            <w:gridSpan w:val="5"/>
            <w:vAlign w:val="center"/>
          </w:tcPr>
          <w:p w:rsidR="0035297A" w:rsidRDefault="00AF2A9F" w:rsidP="00BE6582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202</w:t>
            </w:r>
            <w:r w:rsidR="00BE6582"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（年度）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4615" w:type="dxa"/>
            <w:gridSpan w:val="3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项目名称</w:t>
            </w:r>
          </w:p>
        </w:tc>
        <w:tc>
          <w:tcPr>
            <w:tcW w:w="4733" w:type="dxa"/>
            <w:gridSpan w:val="2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4615" w:type="dxa"/>
            <w:gridSpan w:val="3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主管部门</w:t>
            </w:r>
          </w:p>
        </w:tc>
        <w:tc>
          <w:tcPr>
            <w:tcW w:w="4733" w:type="dxa"/>
            <w:gridSpan w:val="2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4615" w:type="dxa"/>
            <w:gridSpan w:val="3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资金金额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（元）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实施期资金总额：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4615" w:type="dxa"/>
            <w:gridSpan w:val="3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其中：财政拨款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4615" w:type="dxa"/>
            <w:gridSpan w:val="3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    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其他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总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体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目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8363" w:type="dxa"/>
            <w:gridSpan w:val="4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总体目标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363" w:type="dxa"/>
            <w:gridSpan w:val="4"/>
          </w:tcPr>
          <w:p w:rsidR="0035297A" w:rsidRDefault="00AF2A9F">
            <w:pPr>
              <w:adjustRightInd w:val="0"/>
              <w:snapToGrid w:val="0"/>
              <w:spacing w:line="600" w:lineRule="exact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  <w:p w:rsidR="0035297A" w:rsidRDefault="0035297A" w:rsidP="002B6114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绩</w:t>
            </w:r>
            <w:proofErr w:type="gramEnd"/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  <w:proofErr w:type="gramEnd"/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860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一级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770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二级指标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三级指标名称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标准值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产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出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数量指标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质量指标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时效指标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成本指标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绩</w:t>
            </w:r>
            <w:proofErr w:type="gramEnd"/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  <w:proofErr w:type="gramEnd"/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86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  <w:proofErr w:type="gramEnd"/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益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经济效益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485" w:type="dxa"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社会效益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 w:rsidP="00BE6582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生态效益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可持续影响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满意度指标</w:t>
            </w:r>
          </w:p>
        </w:tc>
        <w:tc>
          <w:tcPr>
            <w:tcW w:w="2770" w:type="dxa"/>
            <w:vMerge w:val="restart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服务对象</w:t>
            </w:r>
          </w:p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满意度指标</w:t>
            </w: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35297A" w:rsidTr="002B6114">
        <w:trPr>
          <w:cantSplit/>
          <w:trHeight w:val="284"/>
          <w:jc w:val="right"/>
        </w:trPr>
        <w:tc>
          <w:tcPr>
            <w:tcW w:w="985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6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770" w:type="dxa"/>
            <w:vMerge/>
            <w:vAlign w:val="center"/>
          </w:tcPr>
          <w:p w:rsidR="0035297A" w:rsidRDefault="0035297A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48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485" w:type="dxa"/>
            <w:vAlign w:val="center"/>
          </w:tcPr>
          <w:p w:rsidR="0035297A" w:rsidRDefault="00AF2A9F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</w:tbl>
    <w:p w:rsidR="0035297A" w:rsidRDefault="0035297A">
      <w:pPr>
        <w:pStyle w:val="a3"/>
        <w:spacing w:after="0" w:line="600" w:lineRule="exact"/>
      </w:pPr>
    </w:p>
    <w:sectPr w:rsidR="0035297A" w:rsidSect="00651678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F5A" w:rsidRDefault="008D2F5A" w:rsidP="00373098">
      <w:r>
        <w:separator/>
      </w:r>
    </w:p>
  </w:endnote>
  <w:endnote w:type="continuationSeparator" w:id="0">
    <w:p w:rsidR="008D2F5A" w:rsidRDefault="008D2F5A" w:rsidP="003730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1916435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  <w:sz w:val="28"/>
        <w:szCs w:val="28"/>
      </w:rPr>
    </w:sdtEndPr>
    <w:sdtContent>
      <w:p w:rsidR="00651678" w:rsidRPr="00651678" w:rsidRDefault="00720B09" w:rsidP="00651678">
        <w:pPr>
          <w:pStyle w:val="a5"/>
          <w:rPr>
            <w:rFonts w:asciiTheme="majorEastAsia" w:eastAsiaTheme="majorEastAsia" w:hAnsiTheme="majorEastAsia"/>
            <w:sz w:val="28"/>
            <w:szCs w:val="28"/>
          </w:rPr>
        </w:pPr>
        <w:r w:rsidRPr="00651678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="00651678" w:rsidRPr="00651678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651678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01A51" w:rsidRPr="00D01A51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-</w:t>
        </w:r>
        <w:r w:rsidR="00D01A51">
          <w:rPr>
            <w:rFonts w:asciiTheme="majorEastAsia" w:eastAsiaTheme="majorEastAsia" w:hAnsiTheme="majorEastAsia"/>
            <w:noProof/>
            <w:sz w:val="28"/>
            <w:szCs w:val="28"/>
          </w:rPr>
          <w:t xml:space="preserve"> 2 -</w:t>
        </w:r>
        <w:r w:rsidRPr="00651678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</w:p>
    </w:sdtContent>
  </w:sdt>
  <w:p w:rsidR="00651678" w:rsidRDefault="0065167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191643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51678" w:rsidRPr="00651678" w:rsidRDefault="00720B09" w:rsidP="00651678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651678">
          <w:rPr>
            <w:rFonts w:asciiTheme="minorEastAsia" w:hAnsiTheme="minorEastAsia"/>
            <w:sz w:val="28"/>
            <w:szCs w:val="28"/>
          </w:rPr>
          <w:fldChar w:fldCharType="begin"/>
        </w:r>
        <w:r w:rsidR="00651678" w:rsidRPr="00651678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651678">
          <w:rPr>
            <w:rFonts w:asciiTheme="minorEastAsia" w:hAnsiTheme="minorEastAsia"/>
            <w:sz w:val="28"/>
            <w:szCs w:val="28"/>
          </w:rPr>
          <w:fldChar w:fldCharType="separate"/>
        </w:r>
        <w:r w:rsidR="00D01A51" w:rsidRPr="00D01A5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D01A51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651678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51678" w:rsidRDefault="0065167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F5A" w:rsidRDefault="008D2F5A" w:rsidP="00373098">
      <w:r>
        <w:separator/>
      </w:r>
    </w:p>
  </w:footnote>
  <w:footnote w:type="continuationSeparator" w:id="0">
    <w:p w:rsidR="008D2F5A" w:rsidRDefault="008D2F5A" w:rsidP="003730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235"/>
    <w:rsid w:val="00060A7D"/>
    <w:rsid w:val="00067419"/>
    <w:rsid w:val="000778E4"/>
    <w:rsid w:val="00175034"/>
    <w:rsid w:val="002B6114"/>
    <w:rsid w:val="0035297A"/>
    <w:rsid w:val="00373098"/>
    <w:rsid w:val="004705F8"/>
    <w:rsid w:val="004C1CDC"/>
    <w:rsid w:val="004D6F32"/>
    <w:rsid w:val="005A7A74"/>
    <w:rsid w:val="00651678"/>
    <w:rsid w:val="00720B09"/>
    <w:rsid w:val="00801058"/>
    <w:rsid w:val="008568C1"/>
    <w:rsid w:val="008935AA"/>
    <w:rsid w:val="008C3626"/>
    <w:rsid w:val="008D2F5A"/>
    <w:rsid w:val="008F75D5"/>
    <w:rsid w:val="00933235"/>
    <w:rsid w:val="00A3240A"/>
    <w:rsid w:val="00A42AB2"/>
    <w:rsid w:val="00AB2503"/>
    <w:rsid w:val="00AE08F7"/>
    <w:rsid w:val="00AF2A9F"/>
    <w:rsid w:val="00BE6582"/>
    <w:rsid w:val="00C00519"/>
    <w:rsid w:val="00C76AFE"/>
    <w:rsid w:val="00CE7C53"/>
    <w:rsid w:val="00D01A51"/>
    <w:rsid w:val="00D16439"/>
    <w:rsid w:val="00D544FE"/>
    <w:rsid w:val="00ED35C6"/>
    <w:rsid w:val="12604034"/>
    <w:rsid w:val="70A11F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41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674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qFormat/>
    <w:rsid w:val="00067419"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rsid w:val="00067419"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rsid w:val="00067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067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674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6741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0674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067419"/>
  </w:style>
  <w:style w:type="character" w:customStyle="1" w:styleId="bigger">
    <w:name w:val="bigger"/>
    <w:basedOn w:val="a0"/>
    <w:rsid w:val="00067419"/>
  </w:style>
  <w:style w:type="character" w:customStyle="1" w:styleId="medium">
    <w:name w:val="medium"/>
    <w:basedOn w:val="a0"/>
    <w:rsid w:val="00067419"/>
  </w:style>
  <w:style w:type="character" w:customStyle="1" w:styleId="smaller">
    <w:name w:val="smaller"/>
    <w:basedOn w:val="a0"/>
    <w:rsid w:val="00067419"/>
  </w:style>
  <w:style w:type="character" w:customStyle="1" w:styleId="saveico">
    <w:name w:val="saveico"/>
    <w:basedOn w:val="a0"/>
    <w:rsid w:val="00067419"/>
  </w:style>
  <w:style w:type="character" w:customStyle="1" w:styleId="Char">
    <w:name w:val="正文文本 Char"/>
    <w:basedOn w:val="a0"/>
    <w:link w:val="a3"/>
    <w:rsid w:val="00067419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rsid w:val="00067419"/>
    <w:rPr>
      <w:rFonts w:ascii="仿宋_GB2312" w:eastAsia="仿宋_GB2312" w:hint="eastAsia"/>
      <w:color w:val="000000"/>
      <w:sz w:val="32"/>
      <w:szCs w:val="32"/>
    </w:rPr>
  </w:style>
  <w:style w:type="character" w:customStyle="1" w:styleId="Char2">
    <w:name w:val="页眉 Char"/>
    <w:basedOn w:val="a0"/>
    <w:link w:val="a6"/>
    <w:uiPriority w:val="99"/>
    <w:rsid w:val="0006741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67419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sid w:val="00067419"/>
  </w:style>
  <w:style w:type="paragraph" w:styleId="a9">
    <w:name w:val="Balloon Text"/>
    <w:basedOn w:val="a"/>
    <w:link w:val="Char3"/>
    <w:uiPriority w:val="99"/>
    <w:semiHidden/>
    <w:unhideWhenUsed/>
    <w:rsid w:val="0065167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5167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PC</cp:lastModifiedBy>
  <cp:revision>14</cp:revision>
  <cp:lastPrinted>2024-09-05T06:37:00Z</cp:lastPrinted>
  <dcterms:created xsi:type="dcterms:W3CDTF">2022-09-19T08:12:00Z</dcterms:created>
  <dcterms:modified xsi:type="dcterms:W3CDTF">2024-09-06T01:22:00Z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