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9C29F">
      <w:pPr>
        <w:spacing w:line="276" w:lineRule="auto"/>
        <w:jc w:val="center"/>
        <w:rPr>
          <w:rFonts w:hint="default" w:eastAsia="仿宋_GB2312"/>
          <w:sz w:val="36"/>
          <w:szCs w:val="36"/>
        </w:rPr>
      </w:pPr>
    </w:p>
    <w:p w14:paraId="3CB5AC3F">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20A463A4">
      <w:pPr>
        <w:snapToGrid w:val="0"/>
        <w:spacing w:afterLines="50" w:line="360" w:lineRule="auto"/>
        <w:jc w:val="center"/>
        <w:rPr>
          <w:rFonts w:hint="default" w:eastAsia="仿宋_GB2312"/>
          <w:sz w:val="44"/>
          <w:szCs w:val="44"/>
        </w:rPr>
      </w:pPr>
    </w:p>
    <w:p w14:paraId="0CAF51C8">
      <w:pPr>
        <w:snapToGrid w:val="0"/>
        <w:spacing w:afterLines="50" w:line="300" w:lineRule="auto"/>
        <w:jc w:val="center"/>
        <w:rPr>
          <w:rFonts w:hint="default" w:eastAsia="仿宋_GB2312"/>
          <w:sz w:val="28"/>
          <w:szCs w:val="28"/>
        </w:rPr>
      </w:pPr>
    </w:p>
    <w:p w14:paraId="7DBB9346">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24</w:t>
      </w:r>
      <w:r>
        <w:rPr>
          <w:rFonts w:hint="default" w:eastAsia="仿宋_GB2312"/>
          <w:sz w:val="32"/>
          <w:szCs w:val="32"/>
        </w:rPr>
        <w:t>〕</w:t>
      </w:r>
      <w:r>
        <w:rPr>
          <w:rFonts w:hint="eastAsia" w:eastAsia="仿宋_GB2312"/>
          <w:sz w:val="32"/>
          <w:szCs w:val="32"/>
          <w:lang w:val="en-US" w:eastAsia="zh-CN"/>
        </w:rPr>
        <w:t>29</w:t>
      </w:r>
      <w:r>
        <w:rPr>
          <w:rFonts w:hint="default" w:eastAsia="仿宋_GB2312"/>
          <w:sz w:val="32"/>
          <w:szCs w:val="32"/>
        </w:rPr>
        <w:t>号</w:t>
      </w:r>
    </w:p>
    <w:p w14:paraId="18F779D0">
      <w:pPr>
        <w:spacing w:line="276" w:lineRule="auto"/>
        <w:jc w:val="center"/>
        <w:rPr>
          <w:rFonts w:hint="default" w:eastAsia="仿宋_GB2312"/>
          <w:szCs w:val="21"/>
        </w:rPr>
      </w:pPr>
    </w:p>
    <w:p w14:paraId="748A4802">
      <w:pPr>
        <w:spacing w:line="276" w:lineRule="auto"/>
        <w:jc w:val="center"/>
        <w:rPr>
          <w:rFonts w:hint="default" w:eastAsia="仿宋_GB2312"/>
          <w:szCs w:val="21"/>
        </w:rPr>
      </w:pPr>
    </w:p>
    <w:p w14:paraId="496EFA9E">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6597000B">
      <w:pPr>
        <w:widowControl/>
        <w:jc w:val="center"/>
        <w:rPr>
          <w:rFonts w:hint="default" w:eastAsia="微软简标宋"/>
          <w:spacing w:val="-15"/>
          <w:sz w:val="44"/>
          <w:szCs w:val="44"/>
        </w:rPr>
      </w:pPr>
      <w:r>
        <w:rPr>
          <w:rFonts w:hint="default" w:eastAsia="微软简标宋"/>
          <w:spacing w:val="-15"/>
          <w:sz w:val="44"/>
          <w:szCs w:val="44"/>
        </w:rPr>
        <w:t>关于</w:t>
      </w:r>
      <w:bookmarkStart w:id="0" w:name="_GoBack"/>
      <w:r>
        <w:rPr>
          <w:rFonts w:hint="default" w:eastAsia="微软简标宋"/>
          <w:spacing w:val="-15"/>
          <w:sz w:val="44"/>
          <w:szCs w:val="44"/>
        </w:rPr>
        <w:t>西安临潼鸿洲精神病医院建设项目</w:t>
      </w:r>
      <w:bookmarkEnd w:id="0"/>
      <w:r>
        <w:rPr>
          <w:rFonts w:hint="default" w:eastAsia="微软简标宋"/>
          <w:spacing w:val="-15"/>
          <w:sz w:val="44"/>
          <w:szCs w:val="44"/>
        </w:rPr>
        <w:t>环境影响报告表的批复</w:t>
      </w:r>
    </w:p>
    <w:p w14:paraId="03389E44">
      <w:pPr>
        <w:widowControl/>
        <w:snapToGrid w:val="0"/>
        <w:spacing w:before="120" w:line="276" w:lineRule="auto"/>
        <w:jc w:val="center"/>
        <w:rPr>
          <w:rFonts w:hint="default"/>
          <w:sz w:val="32"/>
          <w:szCs w:val="32"/>
        </w:rPr>
      </w:pPr>
    </w:p>
    <w:p w14:paraId="687EF9E3">
      <w:pPr>
        <w:widowControl/>
        <w:spacing w:line="560" w:lineRule="exact"/>
        <w:rPr>
          <w:rFonts w:hint="default" w:eastAsia="仿宋_GB2312"/>
          <w:bCs/>
          <w:sz w:val="32"/>
          <w:szCs w:val="32"/>
        </w:rPr>
      </w:pPr>
      <w:r>
        <w:rPr>
          <w:rFonts w:hint="default" w:eastAsia="仿宋_GB2312"/>
          <w:bCs/>
          <w:sz w:val="32"/>
          <w:szCs w:val="32"/>
        </w:rPr>
        <w:t>陕西五指芯健康科技有限公司：</w:t>
      </w:r>
    </w:p>
    <w:p w14:paraId="5F8784ED">
      <w:pPr>
        <w:widowControl/>
        <w:spacing w:line="560" w:lineRule="exact"/>
        <w:ind w:firstLine="640" w:firstLineChars="200"/>
        <w:rPr>
          <w:rFonts w:hint="default" w:eastAsia="仿宋_GB2312"/>
          <w:bCs/>
          <w:sz w:val="32"/>
          <w:szCs w:val="32"/>
        </w:rPr>
      </w:pPr>
      <w:r>
        <w:rPr>
          <w:rFonts w:hint="default" w:eastAsia="仿宋_GB2312"/>
          <w:bCs/>
          <w:sz w:val="32"/>
          <w:szCs w:val="32"/>
        </w:rPr>
        <w:t>你公司《西安临潼鸿洲精神病医院建设项目环境影响报告表》（以下简称《报告表》）收悉，结合西安市环境保护科学研究院对《报告表》的技术评估意见（市评估函〔2024〕</w:t>
      </w:r>
      <w:r>
        <w:rPr>
          <w:rFonts w:hint="eastAsia" w:eastAsia="仿宋_GB2312"/>
          <w:bCs/>
          <w:sz w:val="32"/>
          <w:szCs w:val="32"/>
          <w:lang w:val="en-US" w:eastAsia="zh-CN"/>
        </w:rPr>
        <w:t>131</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5673EF13">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一、项目概况：租赁</w:t>
      </w:r>
      <w:r>
        <w:rPr>
          <w:rFonts w:hint="default" w:eastAsia="仿宋_GB2312"/>
          <w:bCs/>
          <w:sz w:val="32"/>
          <w:szCs w:val="32"/>
          <w:lang w:val="en-US" w:eastAsia="zh-CN"/>
        </w:rPr>
        <w:t>陕西省西安市临潼区零口街道滨河北路临潼区中心敬老院院内用房</w:t>
      </w:r>
      <w:r>
        <w:rPr>
          <w:rFonts w:hint="default" w:eastAsia="仿宋_GB2312"/>
          <w:bCs/>
          <w:sz w:val="32"/>
          <w:szCs w:val="32"/>
        </w:rPr>
        <w:t>进行</w:t>
      </w:r>
      <w:r>
        <w:rPr>
          <w:rFonts w:hint="default" w:eastAsia="仿宋_GB2312"/>
          <w:bCs/>
          <w:sz w:val="32"/>
          <w:szCs w:val="32"/>
          <w:lang w:val="en-US" w:eastAsia="zh-CN"/>
        </w:rPr>
        <w:t>西安临潼鸿洲精神病医院</w:t>
      </w:r>
      <w:r>
        <w:rPr>
          <w:rFonts w:hint="default" w:eastAsia="仿宋_GB2312"/>
          <w:bCs/>
          <w:sz w:val="32"/>
          <w:szCs w:val="32"/>
        </w:rPr>
        <w:t>建设</w:t>
      </w:r>
      <w:r>
        <w:rPr>
          <w:rFonts w:hint="default" w:eastAsia="仿宋_GB2312"/>
          <w:bCs/>
          <w:sz w:val="32"/>
          <w:szCs w:val="32"/>
          <w:lang w:val="en-US" w:eastAsia="zh-CN"/>
        </w:rPr>
        <w:t>，总占地面积约3.4亩。</w:t>
      </w:r>
      <w:r>
        <w:rPr>
          <w:rFonts w:hint="default" w:eastAsia="仿宋_GB2312"/>
          <w:bCs/>
          <w:sz w:val="32"/>
          <w:szCs w:val="32"/>
        </w:rPr>
        <w:t>主要建设内容</w:t>
      </w:r>
      <w:r>
        <w:rPr>
          <w:rFonts w:hint="default" w:eastAsia="仿宋_GB2312"/>
          <w:bCs/>
          <w:sz w:val="32"/>
          <w:szCs w:val="32"/>
          <w:lang w:val="en-US" w:eastAsia="zh-CN"/>
        </w:rPr>
        <w:t>为门诊住院综合楼</w:t>
      </w:r>
      <w:r>
        <w:rPr>
          <w:rFonts w:hint="default" w:eastAsia="仿宋_GB2312"/>
          <w:bCs/>
          <w:sz w:val="32"/>
          <w:szCs w:val="32"/>
          <w:lang w:eastAsia="zh-CN"/>
        </w:rPr>
        <w:t>，</w:t>
      </w:r>
      <w:r>
        <w:rPr>
          <w:rFonts w:hint="default" w:eastAsia="仿宋_GB2312"/>
          <w:bCs/>
          <w:sz w:val="32"/>
          <w:szCs w:val="32"/>
          <w:lang w:val="en-US" w:eastAsia="zh-CN"/>
        </w:rPr>
        <w:t>建筑面积约2826m2，</w:t>
      </w:r>
      <w:r>
        <w:rPr>
          <w:rFonts w:hint="default" w:eastAsia="仿宋_GB2312"/>
          <w:bCs/>
          <w:sz w:val="32"/>
          <w:szCs w:val="32"/>
        </w:rPr>
        <w:t>内设</w:t>
      </w:r>
      <w:r>
        <w:rPr>
          <w:rFonts w:hint="default" w:eastAsia="仿宋_GB2312"/>
          <w:bCs/>
          <w:sz w:val="32"/>
          <w:szCs w:val="32"/>
          <w:lang w:val="en-US" w:eastAsia="zh-CN"/>
        </w:rPr>
        <w:t>门诊、心理咨询室、挂号收费室、检验科、心电图室、脑电图室、放射诊断室、药房、抢救室、病案室、预防保健室、消毒供应室、休息娱乐室、病房等。</w:t>
      </w:r>
      <w:r>
        <w:rPr>
          <w:rFonts w:hint="default" w:eastAsia="仿宋_GB2312"/>
          <w:bCs/>
          <w:sz w:val="32"/>
          <w:szCs w:val="32"/>
        </w:rPr>
        <w:t>项目设置病床</w:t>
      </w:r>
      <w:r>
        <w:rPr>
          <w:rFonts w:hint="default" w:eastAsia="仿宋_GB2312"/>
          <w:bCs/>
          <w:sz w:val="32"/>
          <w:szCs w:val="32"/>
          <w:lang w:val="en-US" w:eastAsia="zh-CN"/>
        </w:rPr>
        <w:t>70</w:t>
      </w:r>
      <w:r>
        <w:rPr>
          <w:rFonts w:hint="default" w:eastAsia="仿宋_GB2312"/>
          <w:bCs/>
          <w:sz w:val="32"/>
          <w:szCs w:val="32"/>
        </w:rPr>
        <w:t>张，</w:t>
      </w:r>
      <w:r>
        <w:rPr>
          <w:rFonts w:hint="default" w:eastAsia="仿宋_GB2312"/>
          <w:bCs/>
          <w:sz w:val="32"/>
          <w:szCs w:val="32"/>
          <w:lang w:val="en-US" w:eastAsia="zh-CN"/>
        </w:rPr>
        <w:t>医院主要收治对象为周边有精神疾病的病人</w:t>
      </w:r>
      <w:r>
        <w:rPr>
          <w:rFonts w:hint="default" w:eastAsia="仿宋_GB2312"/>
          <w:bCs/>
          <w:sz w:val="32"/>
          <w:szCs w:val="32"/>
        </w:rPr>
        <w:t>。项目总投资</w:t>
      </w:r>
      <w:r>
        <w:rPr>
          <w:rFonts w:hint="eastAsia" w:eastAsia="仿宋_GB2312"/>
          <w:bCs/>
          <w:sz w:val="32"/>
          <w:szCs w:val="32"/>
          <w:lang w:val="en-US" w:eastAsia="zh-CN"/>
        </w:rPr>
        <w:t>500</w:t>
      </w:r>
      <w:r>
        <w:rPr>
          <w:rFonts w:hint="default" w:eastAsia="仿宋_GB2312"/>
          <w:bCs/>
          <w:sz w:val="32"/>
          <w:szCs w:val="32"/>
        </w:rPr>
        <w:t>万元，其中环保投资</w:t>
      </w:r>
      <w:r>
        <w:rPr>
          <w:rFonts w:hint="eastAsia" w:eastAsia="仿宋_GB2312"/>
          <w:bCs/>
          <w:sz w:val="32"/>
          <w:szCs w:val="32"/>
          <w:lang w:val="en-US" w:eastAsia="zh-CN"/>
        </w:rPr>
        <w:t>28</w:t>
      </w:r>
      <w:r>
        <w:rPr>
          <w:rFonts w:hint="default" w:eastAsia="仿宋_GB2312"/>
          <w:bCs/>
          <w:sz w:val="32"/>
          <w:szCs w:val="32"/>
        </w:rPr>
        <w:t>万元。</w:t>
      </w:r>
    </w:p>
    <w:p w14:paraId="09933EC2">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6772245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5BBBEFDB">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（一）严格落实大气污染防治措施。项目</w:t>
      </w:r>
      <w:r>
        <w:rPr>
          <w:rFonts w:hint="default" w:eastAsia="仿宋_GB2312"/>
          <w:bCs/>
          <w:sz w:val="32"/>
          <w:szCs w:val="32"/>
          <w:lang w:val="en-US" w:eastAsia="zh-CN"/>
        </w:rPr>
        <w:t>废气为污水站无组织废气，污水站为地埋式，各池体密闭，地表绿化、定期喷洒除臭剂。</w:t>
      </w:r>
    </w:p>
    <w:p w14:paraId="532268E2">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default" w:eastAsia="仿宋_GB2312"/>
          <w:bCs/>
          <w:sz w:val="32"/>
          <w:szCs w:val="32"/>
          <w:lang w:eastAsia="zh-CN"/>
        </w:rPr>
        <w:t>项目</w:t>
      </w:r>
      <w:r>
        <w:rPr>
          <w:rFonts w:hint="default" w:eastAsia="仿宋_GB2312"/>
          <w:bCs/>
          <w:sz w:val="32"/>
          <w:szCs w:val="32"/>
          <w:lang w:val="en-US" w:eastAsia="zh-CN"/>
        </w:rPr>
        <w:t>检验科废水经检验室污水处理装置（酸碱中和+沉淀）处理后，</w:t>
      </w:r>
      <w:r>
        <w:rPr>
          <w:rFonts w:hint="default" w:eastAsia="仿宋_GB2312"/>
          <w:bCs/>
          <w:sz w:val="32"/>
          <w:szCs w:val="32"/>
        </w:rPr>
        <w:t>与</w:t>
      </w:r>
      <w:r>
        <w:rPr>
          <w:rFonts w:hint="default" w:eastAsia="仿宋_GB2312"/>
          <w:bCs/>
          <w:sz w:val="32"/>
          <w:szCs w:val="32"/>
          <w:lang w:eastAsia="zh-CN"/>
        </w:rPr>
        <w:t>生活污水</w:t>
      </w:r>
      <w:r>
        <w:rPr>
          <w:rFonts w:hint="default" w:eastAsia="仿宋_GB2312"/>
          <w:bCs/>
          <w:sz w:val="32"/>
          <w:szCs w:val="32"/>
        </w:rPr>
        <w:t>、</w:t>
      </w:r>
      <w:r>
        <w:rPr>
          <w:rFonts w:hint="default" w:eastAsia="仿宋_GB2312"/>
          <w:bCs/>
          <w:sz w:val="32"/>
          <w:szCs w:val="32"/>
          <w:lang w:val="en-US" w:eastAsia="zh-CN"/>
        </w:rPr>
        <w:t>其他</w:t>
      </w:r>
      <w:r>
        <w:rPr>
          <w:rFonts w:hint="default" w:eastAsia="仿宋_GB2312"/>
          <w:bCs/>
          <w:sz w:val="32"/>
          <w:szCs w:val="32"/>
        </w:rPr>
        <w:t>医疗废水共同排入</w:t>
      </w:r>
      <w:r>
        <w:rPr>
          <w:rFonts w:hint="default" w:eastAsia="仿宋_GB2312"/>
          <w:bCs/>
          <w:sz w:val="32"/>
          <w:szCs w:val="32"/>
          <w:lang w:val="en-US" w:eastAsia="zh-CN"/>
        </w:rPr>
        <w:t>化粪池</w:t>
      </w:r>
      <w:r>
        <w:rPr>
          <w:rFonts w:hint="default" w:eastAsia="仿宋_GB2312"/>
          <w:bCs/>
          <w:sz w:val="32"/>
          <w:szCs w:val="32"/>
          <w:lang w:eastAsia="zh-CN"/>
        </w:rPr>
        <w:t>（</w:t>
      </w:r>
      <w:r>
        <w:rPr>
          <w:rFonts w:hint="default" w:eastAsia="仿宋_GB2312"/>
          <w:bCs/>
          <w:sz w:val="32"/>
          <w:szCs w:val="32"/>
          <w:lang w:val="en-US" w:eastAsia="zh-CN"/>
        </w:rPr>
        <w:t>30m3</w:t>
      </w:r>
      <w:r>
        <w:rPr>
          <w:rFonts w:hint="default" w:eastAsia="仿宋_GB2312"/>
          <w:bCs/>
          <w:sz w:val="32"/>
          <w:szCs w:val="32"/>
          <w:lang w:eastAsia="zh-CN"/>
        </w:rPr>
        <w:t>）</w:t>
      </w:r>
      <w:r>
        <w:rPr>
          <w:rFonts w:hint="default" w:eastAsia="仿宋_GB2312"/>
          <w:bCs/>
          <w:sz w:val="32"/>
          <w:szCs w:val="32"/>
          <w:lang w:val="en-US" w:eastAsia="zh-CN"/>
        </w:rPr>
        <w:t>，再经医院自建的</w:t>
      </w:r>
      <w:r>
        <w:rPr>
          <w:rFonts w:hint="default" w:eastAsia="仿宋_GB2312"/>
          <w:bCs/>
          <w:sz w:val="32"/>
          <w:szCs w:val="32"/>
          <w:lang w:eastAsia="zh-CN"/>
        </w:rPr>
        <w:t>地埋式污水处理</w:t>
      </w:r>
      <w:r>
        <w:rPr>
          <w:rFonts w:hint="default" w:eastAsia="仿宋_GB2312"/>
          <w:bCs/>
          <w:sz w:val="32"/>
          <w:szCs w:val="32"/>
          <w:lang w:val="en-US" w:eastAsia="zh-CN"/>
        </w:rPr>
        <w:t>装置（处理规模20m3/d，处理工艺：一级强化处理（混凝沉淀）+次氯酸钠消毒）</w:t>
      </w:r>
      <w:r>
        <w:rPr>
          <w:rFonts w:hint="default" w:eastAsia="仿宋_GB2312"/>
          <w:bCs/>
          <w:sz w:val="32"/>
          <w:szCs w:val="32"/>
          <w:lang w:eastAsia="zh-CN"/>
        </w:rPr>
        <w:t>处理达标后，</w:t>
      </w:r>
      <w:r>
        <w:rPr>
          <w:rFonts w:hint="default" w:eastAsia="仿宋_GB2312"/>
          <w:bCs/>
          <w:sz w:val="32"/>
          <w:szCs w:val="32"/>
          <w:lang w:val="en-US" w:eastAsia="zh-CN"/>
        </w:rPr>
        <w:t>通过市政管网排至西安市临潼区零口污水处理厂进一步处理</w:t>
      </w:r>
      <w:r>
        <w:rPr>
          <w:rFonts w:hint="eastAsia" w:eastAsia="仿宋_GB2312"/>
          <w:bCs/>
          <w:sz w:val="32"/>
          <w:szCs w:val="32"/>
          <w:lang w:val="en-US" w:eastAsia="zh-CN"/>
        </w:rPr>
        <w:t>。</w:t>
      </w:r>
    </w:p>
    <w:p w14:paraId="79C3E37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default" w:eastAsia="仿宋_GB2312"/>
          <w:sz w:val="32"/>
          <w:szCs w:val="32"/>
          <w:lang w:val="en-US" w:eastAsia="zh-CN"/>
        </w:rPr>
        <w:t>选用低噪声设备、水泵布置于地下、设备安装减振基座、房间隔声等</w:t>
      </w:r>
      <w:r>
        <w:rPr>
          <w:rFonts w:hint="default" w:eastAsia="仿宋_GB2312"/>
          <w:bCs/>
          <w:sz w:val="32"/>
          <w:szCs w:val="32"/>
        </w:rPr>
        <w:t>确保厂界噪声达标排放</w:t>
      </w:r>
      <w:r>
        <w:rPr>
          <w:rFonts w:eastAsia="仿宋_GB2312"/>
          <w:bCs/>
          <w:sz w:val="32"/>
          <w:szCs w:val="32"/>
        </w:rPr>
        <w:t>。</w:t>
      </w:r>
    </w:p>
    <w:p w14:paraId="16FBEAF5">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w:t>
      </w:r>
      <w:r>
        <w:rPr>
          <w:rFonts w:hint="default" w:eastAsia="仿宋_GB2312"/>
          <w:bCs/>
          <w:sz w:val="32"/>
          <w:szCs w:val="32"/>
          <w:lang w:val="en-US" w:eastAsia="zh-CN"/>
        </w:rPr>
        <w:t>门诊住院综合楼2层西侧建设1间面积约18m</w:t>
      </w:r>
      <w:r>
        <w:rPr>
          <w:rFonts w:hint="eastAsia" w:eastAsia="仿宋_GB2312"/>
          <w:bCs/>
          <w:sz w:val="32"/>
          <w:szCs w:val="32"/>
          <w:vertAlign w:val="superscript"/>
          <w:lang w:val="en-US" w:eastAsia="zh-CN"/>
        </w:rPr>
        <w:t>2</w:t>
      </w:r>
      <w:r>
        <w:rPr>
          <w:rFonts w:hint="default" w:eastAsia="仿宋_GB2312"/>
          <w:bCs/>
          <w:sz w:val="32"/>
          <w:szCs w:val="32"/>
          <w:lang w:val="en-US" w:eastAsia="zh-CN"/>
        </w:rPr>
        <w:t>医疗废物暂存间</w:t>
      </w:r>
      <w:r>
        <w:rPr>
          <w:rFonts w:hint="eastAsia" w:eastAsia="仿宋_GB2312"/>
          <w:bCs/>
          <w:sz w:val="32"/>
          <w:szCs w:val="32"/>
          <w:lang w:val="en-US" w:eastAsia="zh-CN"/>
        </w:rPr>
        <w:t>，</w:t>
      </w:r>
      <w:r>
        <w:rPr>
          <w:rFonts w:hint="default" w:eastAsia="仿宋_GB2312"/>
          <w:bCs/>
          <w:sz w:val="32"/>
          <w:szCs w:val="32"/>
          <w:lang w:val="en-US" w:eastAsia="zh-CN"/>
        </w:rPr>
        <w:t>医疗废物分类收集至医疗废物收集桶，暂存于医疗废物暂存间，定期交给有资质单位处理</w:t>
      </w:r>
      <w:r>
        <w:rPr>
          <w:rFonts w:hint="eastAsia" w:eastAsia="仿宋_GB2312"/>
          <w:bCs/>
          <w:sz w:val="32"/>
          <w:szCs w:val="32"/>
          <w:lang w:val="en-US" w:eastAsia="zh-CN"/>
        </w:rPr>
        <w:t>，污水处理站污泥通过污泥提升泵排入储泥池暂存，储泥池和化粪池污泥消毒后作为危险废物委托有资质的单位进行定期清掏处置</w:t>
      </w:r>
      <w:r>
        <w:rPr>
          <w:rFonts w:eastAsia="仿宋_GB2312"/>
          <w:bCs/>
          <w:sz w:val="32"/>
          <w:szCs w:val="32"/>
        </w:rPr>
        <w:t>；</w:t>
      </w:r>
      <w:r>
        <w:rPr>
          <w:rFonts w:hint="eastAsia" w:eastAsia="仿宋_GB2312"/>
          <w:bCs/>
          <w:sz w:val="32"/>
          <w:szCs w:val="32"/>
          <w:lang w:val="en-US" w:eastAsia="zh-CN"/>
        </w:rPr>
        <w:t>废输液瓶（袋）集中收集后交有资质单位处置</w:t>
      </w:r>
      <w:r>
        <w:rPr>
          <w:rFonts w:eastAsia="仿宋_GB2312"/>
          <w:bCs/>
          <w:sz w:val="32"/>
          <w:szCs w:val="32"/>
        </w:rPr>
        <w:t>；</w:t>
      </w:r>
      <w:r>
        <w:rPr>
          <w:rFonts w:hint="default" w:eastAsia="仿宋_GB2312"/>
          <w:bCs/>
          <w:sz w:val="32"/>
          <w:szCs w:val="32"/>
          <w:lang w:val="en-US" w:eastAsia="zh-CN"/>
        </w:rPr>
        <w:t>生活垃圾日产日清，分类收集后交由环卫部门统一清运处理</w:t>
      </w:r>
      <w:r>
        <w:rPr>
          <w:rFonts w:eastAsia="仿宋_GB2312"/>
          <w:bCs/>
          <w:sz w:val="32"/>
          <w:szCs w:val="32"/>
        </w:rPr>
        <w:t>。</w:t>
      </w:r>
    </w:p>
    <w:p w14:paraId="3DA5386E">
      <w:pPr>
        <w:pStyle w:val="2"/>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项目在建设过程中，你公司应严格执行环保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制度。项目建成后，应按要求和规定程序办理排污许可手续和开展竣工环境保护验收，并制定重污染天气应急预案，按要求进行落实。</w:t>
      </w:r>
    </w:p>
    <w:p w14:paraId="1978A8BF">
      <w:pPr>
        <w:spacing w:line="576" w:lineRule="exact"/>
        <w:ind w:firstLine="4160" w:firstLineChars="1300"/>
        <w:jc w:val="left"/>
        <w:rPr>
          <w:rFonts w:hint="default" w:eastAsia="仿宋_GB2312"/>
          <w:bCs/>
          <w:sz w:val="32"/>
          <w:szCs w:val="32"/>
        </w:rPr>
      </w:pPr>
    </w:p>
    <w:p w14:paraId="6D180154">
      <w:pPr>
        <w:pStyle w:val="2"/>
        <w:rPr>
          <w:rFonts w:hint="default"/>
        </w:rPr>
      </w:pPr>
    </w:p>
    <w:p w14:paraId="53F9E2C4">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p w14:paraId="00EEF4B9">
      <w:pPr>
        <w:spacing w:line="576" w:lineRule="exact"/>
        <w:ind w:firstLine="4960" w:firstLineChars="1550"/>
        <w:jc w:val="left"/>
        <w:rPr>
          <w:rFonts w:hint="default"/>
        </w:rPr>
      </w:pPr>
      <w:r>
        <w:rPr>
          <w:rFonts w:hint="default" w:eastAsia="仿宋_GB2312"/>
          <w:bCs/>
          <w:sz w:val="32"/>
          <w:szCs w:val="32"/>
        </w:rPr>
        <w:t>20</w:t>
      </w:r>
      <w:r>
        <w:rPr>
          <w:rFonts w:eastAsia="仿宋_GB2312"/>
          <w:bCs/>
          <w:sz w:val="32"/>
          <w:szCs w:val="32"/>
        </w:rPr>
        <w:t>24</w:t>
      </w:r>
      <w:r>
        <w:rPr>
          <w:rFonts w:hint="default" w:eastAsia="仿宋_GB2312"/>
          <w:bCs/>
          <w:sz w:val="32"/>
          <w:szCs w:val="32"/>
        </w:rPr>
        <w:t>年</w:t>
      </w:r>
      <w:r>
        <w:rPr>
          <w:rFonts w:hint="eastAsia" w:eastAsia="仿宋_GB2312"/>
          <w:bCs/>
          <w:sz w:val="32"/>
          <w:szCs w:val="32"/>
          <w:lang w:val="en-US" w:eastAsia="zh-CN"/>
        </w:rPr>
        <w:t>10</w:t>
      </w:r>
      <w:r>
        <w:rPr>
          <w:rFonts w:hint="default" w:eastAsia="仿宋_GB2312"/>
          <w:bCs/>
          <w:sz w:val="32"/>
          <w:szCs w:val="32"/>
        </w:rPr>
        <w:t>月</w:t>
      </w:r>
      <w:r>
        <w:rPr>
          <w:rFonts w:hint="eastAsia" w:eastAsia="仿宋_GB2312"/>
          <w:bCs/>
          <w:sz w:val="32"/>
          <w:szCs w:val="32"/>
          <w:lang w:val="en-US" w:eastAsia="zh-CN"/>
        </w:rPr>
        <w:t>25</w:t>
      </w:r>
      <w:r>
        <w:rPr>
          <w:rFonts w:hint="default" w:eastAsia="仿宋_GB2312"/>
          <w:bCs/>
          <w:sz w:val="32"/>
          <w:szCs w:val="32"/>
        </w:rPr>
        <w:t>日</w:t>
      </w:r>
    </w:p>
    <w:p w14:paraId="4F28F798">
      <w:pPr>
        <w:pStyle w:val="2"/>
        <w:ind w:left="0" w:leftChars="0" w:firstLine="0" w:firstLineChars="0"/>
        <w:rPr>
          <w:rFonts w:hint="default"/>
        </w:rPr>
      </w:pPr>
    </w:p>
    <w:p w14:paraId="0BC41951">
      <w:pPr>
        <w:pStyle w:val="2"/>
        <w:ind w:left="0" w:leftChars="0" w:firstLine="0" w:firstLineChars="0"/>
        <w:rPr>
          <w:rFonts w:hint="default"/>
        </w:rPr>
      </w:pPr>
    </w:p>
    <w:p w14:paraId="4C3B00CE">
      <w:pPr>
        <w:pStyle w:val="2"/>
        <w:ind w:left="0" w:leftChars="0" w:firstLine="0" w:firstLineChars="0"/>
        <w:rPr>
          <w:rFonts w:hint="default"/>
        </w:rPr>
      </w:pPr>
    </w:p>
    <w:p w14:paraId="11609C9E">
      <w:pPr>
        <w:pStyle w:val="2"/>
        <w:ind w:left="0" w:leftChars="0" w:firstLine="0" w:firstLineChars="0"/>
        <w:rPr>
          <w:rFonts w:hint="default"/>
        </w:rPr>
      </w:pPr>
    </w:p>
    <w:p w14:paraId="5297E45A">
      <w:pPr>
        <w:pStyle w:val="2"/>
        <w:ind w:left="0" w:leftChars="0" w:firstLine="0" w:firstLineChars="0"/>
        <w:rPr>
          <w:rFonts w:hint="default"/>
        </w:rPr>
      </w:pPr>
    </w:p>
    <w:p w14:paraId="4BEE96F1">
      <w:pPr>
        <w:pStyle w:val="2"/>
        <w:ind w:left="0" w:leftChars="0" w:firstLine="0" w:firstLineChars="0"/>
        <w:rPr>
          <w:rFonts w:hint="default"/>
        </w:rPr>
      </w:pPr>
    </w:p>
    <w:p w14:paraId="7E21384A">
      <w:pPr>
        <w:pStyle w:val="2"/>
        <w:ind w:left="0" w:leftChars="0" w:firstLine="0" w:firstLineChars="0"/>
        <w:rPr>
          <w:rFonts w:hint="default"/>
        </w:rPr>
      </w:pPr>
    </w:p>
    <w:p w14:paraId="7E114D0A">
      <w:pPr>
        <w:pStyle w:val="2"/>
        <w:ind w:left="0" w:leftChars="0" w:firstLine="0" w:firstLineChars="0"/>
        <w:rPr>
          <w:rFonts w:hint="default"/>
        </w:rPr>
      </w:pPr>
    </w:p>
    <w:p w14:paraId="62498AD9">
      <w:pPr>
        <w:pStyle w:val="2"/>
        <w:ind w:left="0" w:leftChars="0" w:firstLine="0" w:firstLineChars="0"/>
        <w:rPr>
          <w:rFonts w:hint="default"/>
        </w:rPr>
      </w:pPr>
    </w:p>
    <w:p w14:paraId="48A284F1">
      <w:pPr>
        <w:pStyle w:val="2"/>
        <w:ind w:left="0" w:leftChars="0" w:firstLine="0" w:firstLineChars="0"/>
        <w:rPr>
          <w:rFonts w:hint="default"/>
        </w:rPr>
      </w:pPr>
    </w:p>
    <w:p w14:paraId="22253B06">
      <w:pPr>
        <w:pStyle w:val="2"/>
        <w:ind w:left="0" w:leftChars="0" w:firstLine="0" w:firstLineChars="0"/>
        <w:rPr>
          <w:rFonts w:hint="default"/>
        </w:rPr>
      </w:pPr>
    </w:p>
    <w:p w14:paraId="6CEC2E0E">
      <w:pPr>
        <w:pStyle w:val="2"/>
        <w:ind w:left="0" w:leftChars="0" w:firstLine="0" w:firstLineChars="0"/>
        <w:rPr>
          <w:rFonts w:hint="default"/>
        </w:rPr>
      </w:pPr>
    </w:p>
    <w:p w14:paraId="5972F5ED">
      <w:pPr>
        <w:pStyle w:val="2"/>
        <w:ind w:left="0" w:leftChars="0" w:firstLine="0" w:firstLineChars="0"/>
        <w:rPr>
          <w:rFonts w:hint="default"/>
        </w:rPr>
      </w:pPr>
    </w:p>
    <w:tbl>
      <w:tblPr>
        <w:tblStyle w:val="11"/>
        <w:tblpPr w:leftFromText="180" w:rightFromText="180" w:vertAnchor="text" w:horzAnchor="page" w:tblpX="1719" w:tblpY="39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6038D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10F4706C">
            <w:pPr>
              <w:autoSpaceDN w:val="0"/>
              <w:spacing w:line="520" w:lineRule="exact"/>
              <w:rPr>
                <w:rFonts w:hint="default" w:eastAsia="仿宋_GB2312"/>
                <w:bCs/>
                <w:sz w:val="32"/>
                <w:szCs w:val="32"/>
              </w:rPr>
            </w:pPr>
            <w:r>
              <w:rPr>
                <w:rFonts w:hint="default" w:hAnsi="仿宋" w:eastAsia="仿宋"/>
                <w:bCs/>
                <w:sz w:val="32"/>
                <w:szCs w:val="32"/>
              </w:rPr>
              <w:t>抄送：</w:t>
            </w:r>
            <w:r>
              <w:rPr>
                <w:rFonts w:hAnsi="仿宋" w:eastAsia="仿宋"/>
                <w:bCs/>
                <w:sz w:val="32"/>
                <w:szCs w:val="32"/>
              </w:rPr>
              <w:t>西安市生态环境保护综合执法支队临潼大队、西安桐梓环保科技有限公司</w:t>
            </w:r>
          </w:p>
        </w:tc>
      </w:tr>
    </w:tbl>
    <w:p w14:paraId="3D7290A1">
      <w:pPr>
        <w:pStyle w:val="2"/>
        <w:ind w:left="0" w:leftChars="0" w:firstLine="0" w:firstLineChars="0"/>
        <w:rPr>
          <w:rFonts w:hint="default"/>
        </w:rPr>
      </w:pPr>
    </w:p>
    <w:sectPr>
      <w:headerReference r:id="rId4" w:type="first"/>
      <w:footerReference r:id="rId7" w:type="first"/>
      <w:headerReference r:id="rId3" w:type="default"/>
      <w:footerReference r:id="rId5" w:type="default"/>
      <w:footerReference r:id="rId6" w:type="even"/>
      <w:pgSz w:w="11906" w:h="16838"/>
      <w:pgMar w:top="1418" w:right="1644" w:bottom="1440" w:left="164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53B1F">
    <w:pPr>
      <w:pStyle w:val="7"/>
      <w:framePr w:w="898" w:h="438" w:hRule="exact" w:wrap="around" w:vAnchor="text" w:hAnchor="page" w:x="9178" w:y="-23"/>
      <w:rPr>
        <w:rStyle w:val="14"/>
        <w:rFonts w:hint="default"/>
        <w:sz w:val="30"/>
        <w:szCs w:val="30"/>
      </w:rPr>
    </w:pPr>
    <w:r>
      <w:rPr>
        <w:rStyle w:val="14"/>
        <w:rFonts w:ascii="宋体" w:hAnsi="宋体"/>
        <w:sz w:val="30"/>
        <w:szCs w:val="30"/>
      </w:rPr>
      <w:t>—</w:t>
    </w:r>
    <w:r>
      <w:rPr>
        <w:sz w:val="30"/>
        <w:szCs w:val="30"/>
      </w:rPr>
      <w:fldChar w:fldCharType="begin"/>
    </w:r>
    <w:r>
      <w:rPr>
        <w:rStyle w:val="14"/>
        <w:sz w:val="30"/>
        <w:szCs w:val="30"/>
      </w:rPr>
      <w:instrText xml:space="preserve">PAGE  </w:instrText>
    </w:r>
    <w:r>
      <w:rPr>
        <w:sz w:val="30"/>
        <w:szCs w:val="30"/>
      </w:rPr>
      <w:fldChar w:fldCharType="separate"/>
    </w:r>
    <w:r>
      <w:rPr>
        <w:rStyle w:val="14"/>
        <w:rFonts w:hint="default"/>
        <w:sz w:val="30"/>
        <w:szCs w:val="30"/>
      </w:rPr>
      <w:t>2</w:t>
    </w:r>
    <w:r>
      <w:rPr>
        <w:sz w:val="30"/>
        <w:szCs w:val="30"/>
      </w:rPr>
      <w:fldChar w:fldCharType="end"/>
    </w:r>
    <w:r>
      <w:rPr>
        <w:rStyle w:val="14"/>
        <w:rFonts w:ascii="宋体" w:hAnsi="宋体"/>
        <w:sz w:val="30"/>
        <w:szCs w:val="30"/>
      </w:rPr>
      <w:t>—</w:t>
    </w:r>
  </w:p>
  <w:p w14:paraId="7F852B52">
    <w:pPr>
      <w:pStyle w:val="7"/>
      <w:ind w:right="360" w:firstLine="360"/>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11416">
    <w:pPr>
      <w:pStyle w:val="7"/>
      <w:framePr w:wrap="around" w:vAnchor="text" w:hAnchor="margin" w:xAlign="right" w:y="1"/>
      <w:rPr>
        <w:rStyle w:val="14"/>
        <w:rFonts w:hint="default"/>
      </w:rPr>
    </w:pPr>
    <w:r>
      <w:fldChar w:fldCharType="begin"/>
    </w:r>
    <w:r>
      <w:rPr>
        <w:rStyle w:val="14"/>
      </w:rPr>
      <w:instrText xml:space="preserve">PAGE  </w:instrText>
    </w:r>
    <w:r>
      <w:fldChar w:fldCharType="end"/>
    </w:r>
  </w:p>
  <w:p w14:paraId="0A3EAB8F">
    <w:pPr>
      <w:pStyle w:val="7"/>
      <w:ind w:right="360" w:firstLine="360"/>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13DC3">
    <w:pPr>
      <w:pStyle w:val="7"/>
      <w:ind w:firstLine="7350" w:firstLineChars="2450"/>
      <w:rPr>
        <w:rFonts w:hint="default"/>
        <w:sz w:val="30"/>
        <w:szCs w:val="30"/>
      </w:rPr>
    </w:pPr>
    <w:r>
      <w:rPr>
        <w:rFonts w:ascii="宋体" w:hAnsi="宋体"/>
        <w:sz w:val="30"/>
        <w:szCs w:val="30"/>
      </w:rPr>
      <w:t>—</w:t>
    </w:r>
    <w:r>
      <w:rPr>
        <w:sz w:val="30"/>
        <w:szCs w:val="30"/>
      </w:rPr>
      <w:t>1</w:t>
    </w:r>
    <w:r>
      <w:rPr>
        <w:rStyle w:val="14"/>
        <w:rFonts w:ascii="宋体" w:hAnsi="宋体"/>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74B8D">
    <w:pPr>
      <w:pStyle w:val="8"/>
      <w:pBdr>
        <w:bottom w:val="none" w:color="auto" w:sz="0" w:space="0"/>
      </w:pBdr>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0F0CC">
    <w:pPr>
      <w:pStyle w:val="8"/>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U2NTY5MzQ5NzBlMGY0YWRjYTAzNmQyMjFjOTRmNmEifQ=="/>
  </w:docVars>
  <w:rsids>
    <w:rsidRoot w:val="00172A27"/>
    <w:rsid w:val="0000036A"/>
    <w:rsid w:val="00000538"/>
    <w:rsid w:val="00000F3D"/>
    <w:rsid w:val="00001B62"/>
    <w:rsid w:val="00001BC8"/>
    <w:rsid w:val="000026F2"/>
    <w:rsid w:val="00002C37"/>
    <w:rsid w:val="00002E4E"/>
    <w:rsid w:val="0000308B"/>
    <w:rsid w:val="00003AC3"/>
    <w:rsid w:val="00003D32"/>
    <w:rsid w:val="00003F25"/>
    <w:rsid w:val="000045C8"/>
    <w:rsid w:val="00005619"/>
    <w:rsid w:val="000056DD"/>
    <w:rsid w:val="000060CE"/>
    <w:rsid w:val="0000626F"/>
    <w:rsid w:val="00006D0C"/>
    <w:rsid w:val="00010908"/>
    <w:rsid w:val="00012378"/>
    <w:rsid w:val="00012CCB"/>
    <w:rsid w:val="00013EBB"/>
    <w:rsid w:val="00013F6C"/>
    <w:rsid w:val="000147F0"/>
    <w:rsid w:val="00015A71"/>
    <w:rsid w:val="00016899"/>
    <w:rsid w:val="00016E23"/>
    <w:rsid w:val="00020187"/>
    <w:rsid w:val="00020593"/>
    <w:rsid w:val="000212CA"/>
    <w:rsid w:val="00023858"/>
    <w:rsid w:val="0002396F"/>
    <w:rsid w:val="000243B1"/>
    <w:rsid w:val="00024967"/>
    <w:rsid w:val="00025E90"/>
    <w:rsid w:val="0002605B"/>
    <w:rsid w:val="00026449"/>
    <w:rsid w:val="0002657E"/>
    <w:rsid w:val="00026E70"/>
    <w:rsid w:val="0002773D"/>
    <w:rsid w:val="00027F79"/>
    <w:rsid w:val="000307F5"/>
    <w:rsid w:val="000307FF"/>
    <w:rsid w:val="00030B1D"/>
    <w:rsid w:val="00030F40"/>
    <w:rsid w:val="000313E3"/>
    <w:rsid w:val="00031BDD"/>
    <w:rsid w:val="00032647"/>
    <w:rsid w:val="00032813"/>
    <w:rsid w:val="00033F3D"/>
    <w:rsid w:val="00034A14"/>
    <w:rsid w:val="00034D27"/>
    <w:rsid w:val="000361A1"/>
    <w:rsid w:val="00036BB1"/>
    <w:rsid w:val="00036CE3"/>
    <w:rsid w:val="00037493"/>
    <w:rsid w:val="00040AEB"/>
    <w:rsid w:val="0004190A"/>
    <w:rsid w:val="00041C06"/>
    <w:rsid w:val="00041F44"/>
    <w:rsid w:val="000423DD"/>
    <w:rsid w:val="00042409"/>
    <w:rsid w:val="000433A9"/>
    <w:rsid w:val="00043AC7"/>
    <w:rsid w:val="00044079"/>
    <w:rsid w:val="000442C4"/>
    <w:rsid w:val="0004478E"/>
    <w:rsid w:val="00044CC8"/>
    <w:rsid w:val="00044D4A"/>
    <w:rsid w:val="00044F75"/>
    <w:rsid w:val="0004528E"/>
    <w:rsid w:val="00045873"/>
    <w:rsid w:val="00046E92"/>
    <w:rsid w:val="000476CE"/>
    <w:rsid w:val="000479B3"/>
    <w:rsid w:val="00050B40"/>
    <w:rsid w:val="00050C65"/>
    <w:rsid w:val="00051BD5"/>
    <w:rsid w:val="00052FCB"/>
    <w:rsid w:val="00053543"/>
    <w:rsid w:val="00054A6B"/>
    <w:rsid w:val="0005571E"/>
    <w:rsid w:val="00055C43"/>
    <w:rsid w:val="0005703F"/>
    <w:rsid w:val="0005714C"/>
    <w:rsid w:val="00060639"/>
    <w:rsid w:val="00060832"/>
    <w:rsid w:val="00061BCC"/>
    <w:rsid w:val="000620AF"/>
    <w:rsid w:val="000642FD"/>
    <w:rsid w:val="00066595"/>
    <w:rsid w:val="0006691A"/>
    <w:rsid w:val="00066B19"/>
    <w:rsid w:val="00066BA0"/>
    <w:rsid w:val="00070701"/>
    <w:rsid w:val="00070BAB"/>
    <w:rsid w:val="00070BE5"/>
    <w:rsid w:val="00071704"/>
    <w:rsid w:val="00071C92"/>
    <w:rsid w:val="0007261F"/>
    <w:rsid w:val="0007295B"/>
    <w:rsid w:val="00073408"/>
    <w:rsid w:val="00073F67"/>
    <w:rsid w:val="000741A2"/>
    <w:rsid w:val="00074DEF"/>
    <w:rsid w:val="00075225"/>
    <w:rsid w:val="00075CE0"/>
    <w:rsid w:val="000779BA"/>
    <w:rsid w:val="000828A6"/>
    <w:rsid w:val="00082B72"/>
    <w:rsid w:val="00082F91"/>
    <w:rsid w:val="000846BB"/>
    <w:rsid w:val="0008470F"/>
    <w:rsid w:val="000848B2"/>
    <w:rsid w:val="00084940"/>
    <w:rsid w:val="000852AB"/>
    <w:rsid w:val="00086A09"/>
    <w:rsid w:val="00087F8F"/>
    <w:rsid w:val="000918C8"/>
    <w:rsid w:val="00091BDA"/>
    <w:rsid w:val="00091F77"/>
    <w:rsid w:val="0009283B"/>
    <w:rsid w:val="00092E78"/>
    <w:rsid w:val="000930D9"/>
    <w:rsid w:val="00094975"/>
    <w:rsid w:val="00094A46"/>
    <w:rsid w:val="00094D38"/>
    <w:rsid w:val="00095375"/>
    <w:rsid w:val="0009668B"/>
    <w:rsid w:val="00096C58"/>
    <w:rsid w:val="000A09B3"/>
    <w:rsid w:val="000A0A84"/>
    <w:rsid w:val="000A0C89"/>
    <w:rsid w:val="000A1299"/>
    <w:rsid w:val="000A17D6"/>
    <w:rsid w:val="000A1C61"/>
    <w:rsid w:val="000A218F"/>
    <w:rsid w:val="000A2973"/>
    <w:rsid w:val="000A2F31"/>
    <w:rsid w:val="000A323B"/>
    <w:rsid w:val="000A35B9"/>
    <w:rsid w:val="000A3F67"/>
    <w:rsid w:val="000A4991"/>
    <w:rsid w:val="000A4BC5"/>
    <w:rsid w:val="000A61F4"/>
    <w:rsid w:val="000A687C"/>
    <w:rsid w:val="000B0AA8"/>
    <w:rsid w:val="000B1CE0"/>
    <w:rsid w:val="000B1DB0"/>
    <w:rsid w:val="000B237F"/>
    <w:rsid w:val="000B2C26"/>
    <w:rsid w:val="000B333D"/>
    <w:rsid w:val="000B34EA"/>
    <w:rsid w:val="000B3C33"/>
    <w:rsid w:val="000B3DF7"/>
    <w:rsid w:val="000B42A2"/>
    <w:rsid w:val="000B43C3"/>
    <w:rsid w:val="000B4663"/>
    <w:rsid w:val="000B52CA"/>
    <w:rsid w:val="000B63D2"/>
    <w:rsid w:val="000B695C"/>
    <w:rsid w:val="000B6ADB"/>
    <w:rsid w:val="000B713E"/>
    <w:rsid w:val="000C1C5B"/>
    <w:rsid w:val="000C24F2"/>
    <w:rsid w:val="000C2B8F"/>
    <w:rsid w:val="000C33BC"/>
    <w:rsid w:val="000C3426"/>
    <w:rsid w:val="000C406B"/>
    <w:rsid w:val="000C431F"/>
    <w:rsid w:val="000C5241"/>
    <w:rsid w:val="000C5769"/>
    <w:rsid w:val="000C5ED8"/>
    <w:rsid w:val="000C60D3"/>
    <w:rsid w:val="000C693D"/>
    <w:rsid w:val="000C6C0A"/>
    <w:rsid w:val="000D05C5"/>
    <w:rsid w:val="000D0C30"/>
    <w:rsid w:val="000D1DC4"/>
    <w:rsid w:val="000D1FF7"/>
    <w:rsid w:val="000D2961"/>
    <w:rsid w:val="000D2A6C"/>
    <w:rsid w:val="000D2E6C"/>
    <w:rsid w:val="000D2E82"/>
    <w:rsid w:val="000D32CF"/>
    <w:rsid w:val="000D34B4"/>
    <w:rsid w:val="000D3FA6"/>
    <w:rsid w:val="000D4157"/>
    <w:rsid w:val="000D49BF"/>
    <w:rsid w:val="000D54E8"/>
    <w:rsid w:val="000D5675"/>
    <w:rsid w:val="000D579F"/>
    <w:rsid w:val="000D6281"/>
    <w:rsid w:val="000D7847"/>
    <w:rsid w:val="000E0F01"/>
    <w:rsid w:val="000E1425"/>
    <w:rsid w:val="000E1811"/>
    <w:rsid w:val="000E23A1"/>
    <w:rsid w:val="000E26AA"/>
    <w:rsid w:val="000E2A26"/>
    <w:rsid w:val="000E36C8"/>
    <w:rsid w:val="000E43B7"/>
    <w:rsid w:val="000E45CE"/>
    <w:rsid w:val="000E540F"/>
    <w:rsid w:val="000E6C40"/>
    <w:rsid w:val="000E7D25"/>
    <w:rsid w:val="000E7D5A"/>
    <w:rsid w:val="000F00E9"/>
    <w:rsid w:val="000F02B3"/>
    <w:rsid w:val="000F080F"/>
    <w:rsid w:val="000F0C82"/>
    <w:rsid w:val="000F1197"/>
    <w:rsid w:val="000F149F"/>
    <w:rsid w:val="000F1600"/>
    <w:rsid w:val="000F1AEA"/>
    <w:rsid w:val="000F1B8E"/>
    <w:rsid w:val="000F2A93"/>
    <w:rsid w:val="000F32B5"/>
    <w:rsid w:val="000F3715"/>
    <w:rsid w:val="000F4C29"/>
    <w:rsid w:val="000F6092"/>
    <w:rsid w:val="000F69F6"/>
    <w:rsid w:val="000F6E26"/>
    <w:rsid w:val="0010118B"/>
    <w:rsid w:val="00101B4B"/>
    <w:rsid w:val="00102172"/>
    <w:rsid w:val="001024BD"/>
    <w:rsid w:val="00102700"/>
    <w:rsid w:val="00103B57"/>
    <w:rsid w:val="001047F3"/>
    <w:rsid w:val="00104D6E"/>
    <w:rsid w:val="001053DF"/>
    <w:rsid w:val="00105636"/>
    <w:rsid w:val="00105F62"/>
    <w:rsid w:val="0010686B"/>
    <w:rsid w:val="00107C37"/>
    <w:rsid w:val="00110B61"/>
    <w:rsid w:val="001114CD"/>
    <w:rsid w:val="0011167E"/>
    <w:rsid w:val="00112154"/>
    <w:rsid w:val="0011325D"/>
    <w:rsid w:val="00113342"/>
    <w:rsid w:val="00113433"/>
    <w:rsid w:val="00113A3A"/>
    <w:rsid w:val="00113A97"/>
    <w:rsid w:val="0011470D"/>
    <w:rsid w:val="00115ADA"/>
    <w:rsid w:val="00115F1F"/>
    <w:rsid w:val="0011619F"/>
    <w:rsid w:val="00117913"/>
    <w:rsid w:val="00117B62"/>
    <w:rsid w:val="00117CF5"/>
    <w:rsid w:val="001214E2"/>
    <w:rsid w:val="0012215D"/>
    <w:rsid w:val="00122A00"/>
    <w:rsid w:val="00122CBE"/>
    <w:rsid w:val="00123157"/>
    <w:rsid w:val="00123E3A"/>
    <w:rsid w:val="00125039"/>
    <w:rsid w:val="00125909"/>
    <w:rsid w:val="00125B40"/>
    <w:rsid w:val="00125EF4"/>
    <w:rsid w:val="0012624E"/>
    <w:rsid w:val="00126BBB"/>
    <w:rsid w:val="00127ADE"/>
    <w:rsid w:val="00130551"/>
    <w:rsid w:val="00131098"/>
    <w:rsid w:val="00131BEA"/>
    <w:rsid w:val="00131C14"/>
    <w:rsid w:val="00132445"/>
    <w:rsid w:val="00132C40"/>
    <w:rsid w:val="0013329C"/>
    <w:rsid w:val="00134295"/>
    <w:rsid w:val="001347FD"/>
    <w:rsid w:val="0013642F"/>
    <w:rsid w:val="001369A3"/>
    <w:rsid w:val="001411A5"/>
    <w:rsid w:val="00141667"/>
    <w:rsid w:val="00141973"/>
    <w:rsid w:val="00142419"/>
    <w:rsid w:val="0014285A"/>
    <w:rsid w:val="00142A18"/>
    <w:rsid w:val="00143153"/>
    <w:rsid w:val="001431E0"/>
    <w:rsid w:val="00143817"/>
    <w:rsid w:val="001440BA"/>
    <w:rsid w:val="00144F83"/>
    <w:rsid w:val="001459D2"/>
    <w:rsid w:val="00145E25"/>
    <w:rsid w:val="00146512"/>
    <w:rsid w:val="00147B81"/>
    <w:rsid w:val="00150167"/>
    <w:rsid w:val="001523EC"/>
    <w:rsid w:val="00152427"/>
    <w:rsid w:val="001527F0"/>
    <w:rsid w:val="001530EA"/>
    <w:rsid w:val="001530F1"/>
    <w:rsid w:val="001536B8"/>
    <w:rsid w:val="00153B14"/>
    <w:rsid w:val="00154209"/>
    <w:rsid w:val="00154936"/>
    <w:rsid w:val="00154AD8"/>
    <w:rsid w:val="00154D99"/>
    <w:rsid w:val="0015505A"/>
    <w:rsid w:val="00155B8D"/>
    <w:rsid w:val="00155BFB"/>
    <w:rsid w:val="00155C15"/>
    <w:rsid w:val="00156311"/>
    <w:rsid w:val="001566D1"/>
    <w:rsid w:val="00156E1B"/>
    <w:rsid w:val="001574E1"/>
    <w:rsid w:val="00157C7B"/>
    <w:rsid w:val="00157FF2"/>
    <w:rsid w:val="00161D2A"/>
    <w:rsid w:val="00161D9F"/>
    <w:rsid w:val="0016236E"/>
    <w:rsid w:val="00162681"/>
    <w:rsid w:val="0016331A"/>
    <w:rsid w:val="001634B3"/>
    <w:rsid w:val="00163F83"/>
    <w:rsid w:val="00164031"/>
    <w:rsid w:val="00164B2B"/>
    <w:rsid w:val="001651C9"/>
    <w:rsid w:val="00165C47"/>
    <w:rsid w:val="001664CB"/>
    <w:rsid w:val="001670D2"/>
    <w:rsid w:val="00167AA7"/>
    <w:rsid w:val="00170181"/>
    <w:rsid w:val="0017070F"/>
    <w:rsid w:val="0017087B"/>
    <w:rsid w:val="00170D6D"/>
    <w:rsid w:val="001711E3"/>
    <w:rsid w:val="001713D4"/>
    <w:rsid w:val="001717C2"/>
    <w:rsid w:val="00171E19"/>
    <w:rsid w:val="00172A27"/>
    <w:rsid w:val="00172FC3"/>
    <w:rsid w:val="00172FD2"/>
    <w:rsid w:val="001731B8"/>
    <w:rsid w:val="00173F1F"/>
    <w:rsid w:val="001752B8"/>
    <w:rsid w:val="001758FB"/>
    <w:rsid w:val="001770E6"/>
    <w:rsid w:val="00177836"/>
    <w:rsid w:val="00180CDA"/>
    <w:rsid w:val="00182032"/>
    <w:rsid w:val="001826F5"/>
    <w:rsid w:val="0018277A"/>
    <w:rsid w:val="00182CD7"/>
    <w:rsid w:val="00182F6E"/>
    <w:rsid w:val="00183C5C"/>
    <w:rsid w:val="00183D9B"/>
    <w:rsid w:val="00184F50"/>
    <w:rsid w:val="00185670"/>
    <w:rsid w:val="0018580A"/>
    <w:rsid w:val="00186F62"/>
    <w:rsid w:val="0018796B"/>
    <w:rsid w:val="00190032"/>
    <w:rsid w:val="00190727"/>
    <w:rsid w:val="00191115"/>
    <w:rsid w:val="00192719"/>
    <w:rsid w:val="0019354B"/>
    <w:rsid w:val="00193582"/>
    <w:rsid w:val="001946B6"/>
    <w:rsid w:val="0019530A"/>
    <w:rsid w:val="00195594"/>
    <w:rsid w:val="00195C48"/>
    <w:rsid w:val="00195D9F"/>
    <w:rsid w:val="00195DED"/>
    <w:rsid w:val="001960EF"/>
    <w:rsid w:val="00196110"/>
    <w:rsid w:val="00196865"/>
    <w:rsid w:val="00197436"/>
    <w:rsid w:val="00197675"/>
    <w:rsid w:val="001A031D"/>
    <w:rsid w:val="001A06A1"/>
    <w:rsid w:val="001A0A62"/>
    <w:rsid w:val="001A0D7E"/>
    <w:rsid w:val="001A0E27"/>
    <w:rsid w:val="001A0F6F"/>
    <w:rsid w:val="001A152A"/>
    <w:rsid w:val="001A16F0"/>
    <w:rsid w:val="001A2833"/>
    <w:rsid w:val="001A340B"/>
    <w:rsid w:val="001A4F96"/>
    <w:rsid w:val="001A516E"/>
    <w:rsid w:val="001A57DB"/>
    <w:rsid w:val="001A5A3B"/>
    <w:rsid w:val="001A6497"/>
    <w:rsid w:val="001A6AB0"/>
    <w:rsid w:val="001A6F0F"/>
    <w:rsid w:val="001A6FA3"/>
    <w:rsid w:val="001A70BB"/>
    <w:rsid w:val="001A7188"/>
    <w:rsid w:val="001A795F"/>
    <w:rsid w:val="001A7DB0"/>
    <w:rsid w:val="001B10A2"/>
    <w:rsid w:val="001B2316"/>
    <w:rsid w:val="001B236E"/>
    <w:rsid w:val="001B23B6"/>
    <w:rsid w:val="001B2789"/>
    <w:rsid w:val="001B2B0B"/>
    <w:rsid w:val="001B2B46"/>
    <w:rsid w:val="001B2FA1"/>
    <w:rsid w:val="001B315D"/>
    <w:rsid w:val="001B3567"/>
    <w:rsid w:val="001B3899"/>
    <w:rsid w:val="001B3F0D"/>
    <w:rsid w:val="001B4B08"/>
    <w:rsid w:val="001B5540"/>
    <w:rsid w:val="001B5605"/>
    <w:rsid w:val="001B7E39"/>
    <w:rsid w:val="001C0840"/>
    <w:rsid w:val="001C1D59"/>
    <w:rsid w:val="001C2FA2"/>
    <w:rsid w:val="001C426B"/>
    <w:rsid w:val="001C695A"/>
    <w:rsid w:val="001C6D2C"/>
    <w:rsid w:val="001C6D3D"/>
    <w:rsid w:val="001C73DF"/>
    <w:rsid w:val="001C741B"/>
    <w:rsid w:val="001C7490"/>
    <w:rsid w:val="001C7DF4"/>
    <w:rsid w:val="001D1909"/>
    <w:rsid w:val="001D270C"/>
    <w:rsid w:val="001D2FBD"/>
    <w:rsid w:val="001D34EA"/>
    <w:rsid w:val="001D3AC5"/>
    <w:rsid w:val="001D41F6"/>
    <w:rsid w:val="001D49D3"/>
    <w:rsid w:val="001D4BAB"/>
    <w:rsid w:val="001D4C3B"/>
    <w:rsid w:val="001D50B5"/>
    <w:rsid w:val="001D5753"/>
    <w:rsid w:val="001D58F5"/>
    <w:rsid w:val="001D6425"/>
    <w:rsid w:val="001D7B6A"/>
    <w:rsid w:val="001D7CF7"/>
    <w:rsid w:val="001E06CF"/>
    <w:rsid w:val="001E0A89"/>
    <w:rsid w:val="001E22EA"/>
    <w:rsid w:val="001E234F"/>
    <w:rsid w:val="001E28A6"/>
    <w:rsid w:val="001E29C3"/>
    <w:rsid w:val="001E2D29"/>
    <w:rsid w:val="001E383B"/>
    <w:rsid w:val="001E3F01"/>
    <w:rsid w:val="001E53C7"/>
    <w:rsid w:val="001E559C"/>
    <w:rsid w:val="001E5FE1"/>
    <w:rsid w:val="001E61E4"/>
    <w:rsid w:val="001E6CDE"/>
    <w:rsid w:val="001E745C"/>
    <w:rsid w:val="001E7799"/>
    <w:rsid w:val="001E7C02"/>
    <w:rsid w:val="001F0049"/>
    <w:rsid w:val="001F0B28"/>
    <w:rsid w:val="001F194C"/>
    <w:rsid w:val="001F21B8"/>
    <w:rsid w:val="001F3273"/>
    <w:rsid w:val="001F38E5"/>
    <w:rsid w:val="001F40CC"/>
    <w:rsid w:val="001F4363"/>
    <w:rsid w:val="001F527A"/>
    <w:rsid w:val="001F538E"/>
    <w:rsid w:val="001F5679"/>
    <w:rsid w:val="001F5D04"/>
    <w:rsid w:val="001F65CF"/>
    <w:rsid w:val="001F7642"/>
    <w:rsid w:val="001F7F6D"/>
    <w:rsid w:val="00200396"/>
    <w:rsid w:val="00200486"/>
    <w:rsid w:val="002014A1"/>
    <w:rsid w:val="00201BB5"/>
    <w:rsid w:val="00202AEA"/>
    <w:rsid w:val="00202B4C"/>
    <w:rsid w:val="0020310F"/>
    <w:rsid w:val="0020319A"/>
    <w:rsid w:val="00203A52"/>
    <w:rsid w:val="0020474D"/>
    <w:rsid w:val="002049BC"/>
    <w:rsid w:val="00204A46"/>
    <w:rsid w:val="002051A7"/>
    <w:rsid w:val="002061E6"/>
    <w:rsid w:val="00206928"/>
    <w:rsid w:val="00207152"/>
    <w:rsid w:val="00207B5A"/>
    <w:rsid w:val="00210E22"/>
    <w:rsid w:val="0021190E"/>
    <w:rsid w:val="00211D6E"/>
    <w:rsid w:val="002133B4"/>
    <w:rsid w:val="00213893"/>
    <w:rsid w:val="00213ED2"/>
    <w:rsid w:val="0021525F"/>
    <w:rsid w:val="00215534"/>
    <w:rsid w:val="00215845"/>
    <w:rsid w:val="00215ED9"/>
    <w:rsid w:val="00215F33"/>
    <w:rsid w:val="00216575"/>
    <w:rsid w:val="0021662C"/>
    <w:rsid w:val="002177C8"/>
    <w:rsid w:val="00217957"/>
    <w:rsid w:val="00217A60"/>
    <w:rsid w:val="00217B18"/>
    <w:rsid w:val="00217E2F"/>
    <w:rsid w:val="00221415"/>
    <w:rsid w:val="0022337D"/>
    <w:rsid w:val="00223462"/>
    <w:rsid w:val="00224121"/>
    <w:rsid w:val="0022429F"/>
    <w:rsid w:val="00224C87"/>
    <w:rsid w:val="00224DE1"/>
    <w:rsid w:val="00225FFC"/>
    <w:rsid w:val="00227805"/>
    <w:rsid w:val="00230457"/>
    <w:rsid w:val="0023163B"/>
    <w:rsid w:val="002321A5"/>
    <w:rsid w:val="00233508"/>
    <w:rsid w:val="002339BB"/>
    <w:rsid w:val="00234CC3"/>
    <w:rsid w:val="0023504C"/>
    <w:rsid w:val="00235C79"/>
    <w:rsid w:val="0023654B"/>
    <w:rsid w:val="00236F9F"/>
    <w:rsid w:val="00240FB1"/>
    <w:rsid w:val="002416EF"/>
    <w:rsid w:val="00241B06"/>
    <w:rsid w:val="002439E8"/>
    <w:rsid w:val="0024432E"/>
    <w:rsid w:val="002456CA"/>
    <w:rsid w:val="0024572A"/>
    <w:rsid w:val="0024584B"/>
    <w:rsid w:val="00245892"/>
    <w:rsid w:val="00245A80"/>
    <w:rsid w:val="00245CF9"/>
    <w:rsid w:val="00247028"/>
    <w:rsid w:val="0024730B"/>
    <w:rsid w:val="0025120E"/>
    <w:rsid w:val="00251E1F"/>
    <w:rsid w:val="00252376"/>
    <w:rsid w:val="00252618"/>
    <w:rsid w:val="00252ECC"/>
    <w:rsid w:val="0025351A"/>
    <w:rsid w:val="002542A5"/>
    <w:rsid w:val="0025479F"/>
    <w:rsid w:val="00256194"/>
    <w:rsid w:val="00256416"/>
    <w:rsid w:val="002564F7"/>
    <w:rsid w:val="00256FC9"/>
    <w:rsid w:val="00257BE8"/>
    <w:rsid w:val="00260199"/>
    <w:rsid w:val="002607D5"/>
    <w:rsid w:val="002617D8"/>
    <w:rsid w:val="002621BE"/>
    <w:rsid w:val="00262323"/>
    <w:rsid w:val="00262520"/>
    <w:rsid w:val="00262AE6"/>
    <w:rsid w:val="00262CF7"/>
    <w:rsid w:val="00262EA4"/>
    <w:rsid w:val="00264125"/>
    <w:rsid w:val="00264748"/>
    <w:rsid w:val="0026477E"/>
    <w:rsid w:val="00265188"/>
    <w:rsid w:val="00265516"/>
    <w:rsid w:val="00265B5C"/>
    <w:rsid w:val="00265FD5"/>
    <w:rsid w:val="00267075"/>
    <w:rsid w:val="0026715B"/>
    <w:rsid w:val="00267F01"/>
    <w:rsid w:val="0027016F"/>
    <w:rsid w:val="00270171"/>
    <w:rsid w:val="002708B2"/>
    <w:rsid w:val="002709E8"/>
    <w:rsid w:val="00270E98"/>
    <w:rsid w:val="00271CBC"/>
    <w:rsid w:val="00272827"/>
    <w:rsid w:val="002728F4"/>
    <w:rsid w:val="00272E6B"/>
    <w:rsid w:val="0027360C"/>
    <w:rsid w:val="0027366B"/>
    <w:rsid w:val="002739EF"/>
    <w:rsid w:val="00274045"/>
    <w:rsid w:val="002740B1"/>
    <w:rsid w:val="00274D64"/>
    <w:rsid w:val="00275BE1"/>
    <w:rsid w:val="00275DE6"/>
    <w:rsid w:val="00276016"/>
    <w:rsid w:val="00276541"/>
    <w:rsid w:val="00276CBC"/>
    <w:rsid w:val="002802CE"/>
    <w:rsid w:val="0028124C"/>
    <w:rsid w:val="00281760"/>
    <w:rsid w:val="00281A09"/>
    <w:rsid w:val="00281A95"/>
    <w:rsid w:val="002831B1"/>
    <w:rsid w:val="0028369B"/>
    <w:rsid w:val="002841B8"/>
    <w:rsid w:val="00284588"/>
    <w:rsid w:val="002857E0"/>
    <w:rsid w:val="00285AF8"/>
    <w:rsid w:val="00285EDE"/>
    <w:rsid w:val="002872E1"/>
    <w:rsid w:val="00287529"/>
    <w:rsid w:val="00290920"/>
    <w:rsid w:val="00290EC0"/>
    <w:rsid w:val="00292053"/>
    <w:rsid w:val="002920BC"/>
    <w:rsid w:val="002935A2"/>
    <w:rsid w:val="00294524"/>
    <w:rsid w:val="00294D10"/>
    <w:rsid w:val="00294D42"/>
    <w:rsid w:val="0029534C"/>
    <w:rsid w:val="002957F9"/>
    <w:rsid w:val="00295EBE"/>
    <w:rsid w:val="002963A4"/>
    <w:rsid w:val="00296C60"/>
    <w:rsid w:val="00297283"/>
    <w:rsid w:val="002A083E"/>
    <w:rsid w:val="002A0849"/>
    <w:rsid w:val="002A1CCF"/>
    <w:rsid w:val="002A1F70"/>
    <w:rsid w:val="002A2202"/>
    <w:rsid w:val="002A23BA"/>
    <w:rsid w:val="002A2D66"/>
    <w:rsid w:val="002A33F3"/>
    <w:rsid w:val="002A3D76"/>
    <w:rsid w:val="002A3F1F"/>
    <w:rsid w:val="002A4223"/>
    <w:rsid w:val="002A4DB4"/>
    <w:rsid w:val="002A5391"/>
    <w:rsid w:val="002A548F"/>
    <w:rsid w:val="002A61DE"/>
    <w:rsid w:val="002A745D"/>
    <w:rsid w:val="002B0B8B"/>
    <w:rsid w:val="002B0C72"/>
    <w:rsid w:val="002B12B7"/>
    <w:rsid w:val="002B1B54"/>
    <w:rsid w:val="002B1FEA"/>
    <w:rsid w:val="002B3558"/>
    <w:rsid w:val="002B3CDD"/>
    <w:rsid w:val="002B3F71"/>
    <w:rsid w:val="002B4C5B"/>
    <w:rsid w:val="002B6212"/>
    <w:rsid w:val="002B6A2E"/>
    <w:rsid w:val="002B6BC3"/>
    <w:rsid w:val="002B74FF"/>
    <w:rsid w:val="002C02E1"/>
    <w:rsid w:val="002C14EC"/>
    <w:rsid w:val="002C1C16"/>
    <w:rsid w:val="002C21EF"/>
    <w:rsid w:val="002C2832"/>
    <w:rsid w:val="002C3B1E"/>
    <w:rsid w:val="002C416A"/>
    <w:rsid w:val="002C4367"/>
    <w:rsid w:val="002C5627"/>
    <w:rsid w:val="002C5B54"/>
    <w:rsid w:val="002C6A3C"/>
    <w:rsid w:val="002C6E67"/>
    <w:rsid w:val="002C7FCC"/>
    <w:rsid w:val="002D0252"/>
    <w:rsid w:val="002D0321"/>
    <w:rsid w:val="002D1442"/>
    <w:rsid w:val="002D24AE"/>
    <w:rsid w:val="002D283A"/>
    <w:rsid w:val="002D3693"/>
    <w:rsid w:val="002D3B74"/>
    <w:rsid w:val="002D4735"/>
    <w:rsid w:val="002D4FAA"/>
    <w:rsid w:val="002D5F27"/>
    <w:rsid w:val="002D6314"/>
    <w:rsid w:val="002D64AF"/>
    <w:rsid w:val="002D6F6A"/>
    <w:rsid w:val="002D750D"/>
    <w:rsid w:val="002E0A3B"/>
    <w:rsid w:val="002E14E9"/>
    <w:rsid w:val="002E1B23"/>
    <w:rsid w:val="002E2565"/>
    <w:rsid w:val="002E4EB9"/>
    <w:rsid w:val="002E4F73"/>
    <w:rsid w:val="002E552B"/>
    <w:rsid w:val="002E5731"/>
    <w:rsid w:val="002E6FFE"/>
    <w:rsid w:val="002E764B"/>
    <w:rsid w:val="002F1100"/>
    <w:rsid w:val="002F209E"/>
    <w:rsid w:val="002F2388"/>
    <w:rsid w:val="002F3189"/>
    <w:rsid w:val="002F3837"/>
    <w:rsid w:val="002F46A6"/>
    <w:rsid w:val="002F4C38"/>
    <w:rsid w:val="002F52D9"/>
    <w:rsid w:val="002F73B4"/>
    <w:rsid w:val="002F7BDE"/>
    <w:rsid w:val="003005FB"/>
    <w:rsid w:val="003006CF"/>
    <w:rsid w:val="00300AA9"/>
    <w:rsid w:val="0030134D"/>
    <w:rsid w:val="00301912"/>
    <w:rsid w:val="00301BC9"/>
    <w:rsid w:val="0030218E"/>
    <w:rsid w:val="00302DA0"/>
    <w:rsid w:val="00302EFE"/>
    <w:rsid w:val="00303644"/>
    <w:rsid w:val="00303ACB"/>
    <w:rsid w:val="00303D55"/>
    <w:rsid w:val="003044C8"/>
    <w:rsid w:val="00304C31"/>
    <w:rsid w:val="00304D37"/>
    <w:rsid w:val="00305FD9"/>
    <w:rsid w:val="00306375"/>
    <w:rsid w:val="00307317"/>
    <w:rsid w:val="003075DA"/>
    <w:rsid w:val="00307793"/>
    <w:rsid w:val="0030793E"/>
    <w:rsid w:val="00307BFA"/>
    <w:rsid w:val="00307F6A"/>
    <w:rsid w:val="0031032C"/>
    <w:rsid w:val="003105E8"/>
    <w:rsid w:val="003109AC"/>
    <w:rsid w:val="003111C3"/>
    <w:rsid w:val="00311249"/>
    <w:rsid w:val="00311904"/>
    <w:rsid w:val="003123B5"/>
    <w:rsid w:val="00312584"/>
    <w:rsid w:val="003140B4"/>
    <w:rsid w:val="003153DE"/>
    <w:rsid w:val="00315803"/>
    <w:rsid w:val="00315FB3"/>
    <w:rsid w:val="0031678C"/>
    <w:rsid w:val="00316A7C"/>
    <w:rsid w:val="00316D23"/>
    <w:rsid w:val="003171EA"/>
    <w:rsid w:val="00317291"/>
    <w:rsid w:val="00317A30"/>
    <w:rsid w:val="0032056B"/>
    <w:rsid w:val="003207CD"/>
    <w:rsid w:val="003211DB"/>
    <w:rsid w:val="00321455"/>
    <w:rsid w:val="003216B3"/>
    <w:rsid w:val="003221DF"/>
    <w:rsid w:val="003226F9"/>
    <w:rsid w:val="00323201"/>
    <w:rsid w:val="003239FC"/>
    <w:rsid w:val="00324499"/>
    <w:rsid w:val="00324935"/>
    <w:rsid w:val="00324F72"/>
    <w:rsid w:val="0032511F"/>
    <w:rsid w:val="00326968"/>
    <w:rsid w:val="00327170"/>
    <w:rsid w:val="003276B7"/>
    <w:rsid w:val="00327C6A"/>
    <w:rsid w:val="00327E4C"/>
    <w:rsid w:val="003312E5"/>
    <w:rsid w:val="00331322"/>
    <w:rsid w:val="003315C4"/>
    <w:rsid w:val="00331C12"/>
    <w:rsid w:val="00332438"/>
    <w:rsid w:val="00332E4A"/>
    <w:rsid w:val="00333BD9"/>
    <w:rsid w:val="00333CF8"/>
    <w:rsid w:val="0033410B"/>
    <w:rsid w:val="00334198"/>
    <w:rsid w:val="00334602"/>
    <w:rsid w:val="00334A93"/>
    <w:rsid w:val="00335057"/>
    <w:rsid w:val="003356C8"/>
    <w:rsid w:val="00336106"/>
    <w:rsid w:val="003361B4"/>
    <w:rsid w:val="00336531"/>
    <w:rsid w:val="003379A4"/>
    <w:rsid w:val="00340E2E"/>
    <w:rsid w:val="003411F0"/>
    <w:rsid w:val="00341340"/>
    <w:rsid w:val="003416B9"/>
    <w:rsid w:val="00341C41"/>
    <w:rsid w:val="003423B0"/>
    <w:rsid w:val="003425D4"/>
    <w:rsid w:val="0034281D"/>
    <w:rsid w:val="003434C5"/>
    <w:rsid w:val="003443E9"/>
    <w:rsid w:val="00345CF7"/>
    <w:rsid w:val="003470B5"/>
    <w:rsid w:val="00347896"/>
    <w:rsid w:val="00347B53"/>
    <w:rsid w:val="0035038C"/>
    <w:rsid w:val="00350DD6"/>
    <w:rsid w:val="00351DC4"/>
    <w:rsid w:val="0035380C"/>
    <w:rsid w:val="003552F0"/>
    <w:rsid w:val="003555A2"/>
    <w:rsid w:val="003557FF"/>
    <w:rsid w:val="003565A7"/>
    <w:rsid w:val="003566E1"/>
    <w:rsid w:val="00356C32"/>
    <w:rsid w:val="00356FDB"/>
    <w:rsid w:val="00357428"/>
    <w:rsid w:val="00357558"/>
    <w:rsid w:val="00357674"/>
    <w:rsid w:val="00357C96"/>
    <w:rsid w:val="00357D49"/>
    <w:rsid w:val="00361545"/>
    <w:rsid w:val="00362FE4"/>
    <w:rsid w:val="003635D8"/>
    <w:rsid w:val="003638AA"/>
    <w:rsid w:val="00364187"/>
    <w:rsid w:val="003662B0"/>
    <w:rsid w:val="00366F08"/>
    <w:rsid w:val="0036777C"/>
    <w:rsid w:val="00367ADD"/>
    <w:rsid w:val="00370992"/>
    <w:rsid w:val="0037274B"/>
    <w:rsid w:val="0037290D"/>
    <w:rsid w:val="00373D19"/>
    <w:rsid w:val="003744FC"/>
    <w:rsid w:val="00374748"/>
    <w:rsid w:val="00374FE2"/>
    <w:rsid w:val="0037504B"/>
    <w:rsid w:val="00376742"/>
    <w:rsid w:val="00380E43"/>
    <w:rsid w:val="00380E9D"/>
    <w:rsid w:val="003814AF"/>
    <w:rsid w:val="00381DBB"/>
    <w:rsid w:val="00382A9B"/>
    <w:rsid w:val="00382F6A"/>
    <w:rsid w:val="00383354"/>
    <w:rsid w:val="0038368C"/>
    <w:rsid w:val="00384D7A"/>
    <w:rsid w:val="003857FF"/>
    <w:rsid w:val="00386C64"/>
    <w:rsid w:val="00386CD7"/>
    <w:rsid w:val="003870BD"/>
    <w:rsid w:val="003873A2"/>
    <w:rsid w:val="003873A6"/>
    <w:rsid w:val="00387732"/>
    <w:rsid w:val="00387D1A"/>
    <w:rsid w:val="00390E57"/>
    <w:rsid w:val="00391F87"/>
    <w:rsid w:val="00394462"/>
    <w:rsid w:val="00394708"/>
    <w:rsid w:val="00395736"/>
    <w:rsid w:val="00396734"/>
    <w:rsid w:val="00396E79"/>
    <w:rsid w:val="003A0242"/>
    <w:rsid w:val="003A0D85"/>
    <w:rsid w:val="003A16EA"/>
    <w:rsid w:val="003A184E"/>
    <w:rsid w:val="003A226D"/>
    <w:rsid w:val="003A278C"/>
    <w:rsid w:val="003A2A37"/>
    <w:rsid w:val="003A3775"/>
    <w:rsid w:val="003A4AA2"/>
    <w:rsid w:val="003A5148"/>
    <w:rsid w:val="003A5964"/>
    <w:rsid w:val="003A6BCD"/>
    <w:rsid w:val="003A6EA4"/>
    <w:rsid w:val="003A7155"/>
    <w:rsid w:val="003A7364"/>
    <w:rsid w:val="003A74C4"/>
    <w:rsid w:val="003B1369"/>
    <w:rsid w:val="003B1A92"/>
    <w:rsid w:val="003B3969"/>
    <w:rsid w:val="003B3983"/>
    <w:rsid w:val="003B451B"/>
    <w:rsid w:val="003B4D68"/>
    <w:rsid w:val="003B4EAA"/>
    <w:rsid w:val="003B5752"/>
    <w:rsid w:val="003B7481"/>
    <w:rsid w:val="003C022B"/>
    <w:rsid w:val="003C2F04"/>
    <w:rsid w:val="003C34B4"/>
    <w:rsid w:val="003C3DF0"/>
    <w:rsid w:val="003C4C89"/>
    <w:rsid w:val="003C52A5"/>
    <w:rsid w:val="003C583E"/>
    <w:rsid w:val="003C5B84"/>
    <w:rsid w:val="003C5F90"/>
    <w:rsid w:val="003C69AB"/>
    <w:rsid w:val="003C7491"/>
    <w:rsid w:val="003C7EA3"/>
    <w:rsid w:val="003C7EF3"/>
    <w:rsid w:val="003D00C0"/>
    <w:rsid w:val="003D01F9"/>
    <w:rsid w:val="003D0416"/>
    <w:rsid w:val="003D0656"/>
    <w:rsid w:val="003D0A12"/>
    <w:rsid w:val="003D0DB4"/>
    <w:rsid w:val="003D1691"/>
    <w:rsid w:val="003D1E45"/>
    <w:rsid w:val="003D20D4"/>
    <w:rsid w:val="003D2BAF"/>
    <w:rsid w:val="003D40F6"/>
    <w:rsid w:val="003D42FB"/>
    <w:rsid w:val="003D4648"/>
    <w:rsid w:val="003D5E2F"/>
    <w:rsid w:val="003D5F0D"/>
    <w:rsid w:val="003D5F11"/>
    <w:rsid w:val="003D6F1F"/>
    <w:rsid w:val="003E08C2"/>
    <w:rsid w:val="003E25DB"/>
    <w:rsid w:val="003E2E9B"/>
    <w:rsid w:val="003E5387"/>
    <w:rsid w:val="003E588E"/>
    <w:rsid w:val="003E58C7"/>
    <w:rsid w:val="003E6742"/>
    <w:rsid w:val="003F09F0"/>
    <w:rsid w:val="003F1041"/>
    <w:rsid w:val="003F1B11"/>
    <w:rsid w:val="003F1E7B"/>
    <w:rsid w:val="003F246C"/>
    <w:rsid w:val="003F27ED"/>
    <w:rsid w:val="003F3763"/>
    <w:rsid w:val="003F3879"/>
    <w:rsid w:val="003F3AA1"/>
    <w:rsid w:val="003F41CA"/>
    <w:rsid w:val="003F6AE3"/>
    <w:rsid w:val="003F71E6"/>
    <w:rsid w:val="003F74CA"/>
    <w:rsid w:val="003F7806"/>
    <w:rsid w:val="003F7F59"/>
    <w:rsid w:val="00401421"/>
    <w:rsid w:val="004020DD"/>
    <w:rsid w:val="00402523"/>
    <w:rsid w:val="0040271A"/>
    <w:rsid w:val="00403D35"/>
    <w:rsid w:val="00404109"/>
    <w:rsid w:val="00405125"/>
    <w:rsid w:val="00405212"/>
    <w:rsid w:val="00405745"/>
    <w:rsid w:val="0040580A"/>
    <w:rsid w:val="00406F95"/>
    <w:rsid w:val="004072FB"/>
    <w:rsid w:val="00407F37"/>
    <w:rsid w:val="00410FCA"/>
    <w:rsid w:val="004115D8"/>
    <w:rsid w:val="00411C29"/>
    <w:rsid w:val="00412723"/>
    <w:rsid w:val="00413E11"/>
    <w:rsid w:val="00414576"/>
    <w:rsid w:val="00414ABA"/>
    <w:rsid w:val="00414DB7"/>
    <w:rsid w:val="00414F08"/>
    <w:rsid w:val="0041663E"/>
    <w:rsid w:val="00416DD3"/>
    <w:rsid w:val="00416F75"/>
    <w:rsid w:val="0041713B"/>
    <w:rsid w:val="00417DED"/>
    <w:rsid w:val="004204DD"/>
    <w:rsid w:val="0042120F"/>
    <w:rsid w:val="00421544"/>
    <w:rsid w:val="004219DC"/>
    <w:rsid w:val="00421CD1"/>
    <w:rsid w:val="00422071"/>
    <w:rsid w:val="004220A3"/>
    <w:rsid w:val="004229FE"/>
    <w:rsid w:val="004236FC"/>
    <w:rsid w:val="004258AE"/>
    <w:rsid w:val="00426013"/>
    <w:rsid w:val="004265FA"/>
    <w:rsid w:val="00426960"/>
    <w:rsid w:val="00426C76"/>
    <w:rsid w:val="00427EC5"/>
    <w:rsid w:val="00431281"/>
    <w:rsid w:val="00431C01"/>
    <w:rsid w:val="0043243D"/>
    <w:rsid w:val="0043299D"/>
    <w:rsid w:val="00432A3B"/>
    <w:rsid w:val="00432F63"/>
    <w:rsid w:val="00433028"/>
    <w:rsid w:val="004330FE"/>
    <w:rsid w:val="004342AD"/>
    <w:rsid w:val="00434E54"/>
    <w:rsid w:val="004374B0"/>
    <w:rsid w:val="00437C60"/>
    <w:rsid w:val="00440203"/>
    <w:rsid w:val="004404DD"/>
    <w:rsid w:val="0044070A"/>
    <w:rsid w:val="0044146E"/>
    <w:rsid w:val="00441CC0"/>
    <w:rsid w:val="004423E5"/>
    <w:rsid w:val="004425A5"/>
    <w:rsid w:val="00443116"/>
    <w:rsid w:val="00443FB8"/>
    <w:rsid w:val="004444E2"/>
    <w:rsid w:val="004467D6"/>
    <w:rsid w:val="004470A6"/>
    <w:rsid w:val="00447220"/>
    <w:rsid w:val="0044737E"/>
    <w:rsid w:val="00447CBE"/>
    <w:rsid w:val="00447D1D"/>
    <w:rsid w:val="00447F2D"/>
    <w:rsid w:val="0045006E"/>
    <w:rsid w:val="00450789"/>
    <w:rsid w:val="0045089C"/>
    <w:rsid w:val="0045159D"/>
    <w:rsid w:val="00452B20"/>
    <w:rsid w:val="0045328A"/>
    <w:rsid w:val="004535C2"/>
    <w:rsid w:val="00453A44"/>
    <w:rsid w:val="00453D08"/>
    <w:rsid w:val="0045461D"/>
    <w:rsid w:val="00454D29"/>
    <w:rsid w:val="0045686B"/>
    <w:rsid w:val="00456AB1"/>
    <w:rsid w:val="00456AEF"/>
    <w:rsid w:val="00456E24"/>
    <w:rsid w:val="00457FB8"/>
    <w:rsid w:val="0046031C"/>
    <w:rsid w:val="00460B11"/>
    <w:rsid w:val="00460B8B"/>
    <w:rsid w:val="00461649"/>
    <w:rsid w:val="004627BC"/>
    <w:rsid w:val="0046288B"/>
    <w:rsid w:val="00462FEA"/>
    <w:rsid w:val="0046483B"/>
    <w:rsid w:val="00466093"/>
    <w:rsid w:val="004667B2"/>
    <w:rsid w:val="00466E81"/>
    <w:rsid w:val="00467635"/>
    <w:rsid w:val="00470358"/>
    <w:rsid w:val="00470409"/>
    <w:rsid w:val="004705E3"/>
    <w:rsid w:val="0047127A"/>
    <w:rsid w:val="0047142A"/>
    <w:rsid w:val="00471645"/>
    <w:rsid w:val="00471855"/>
    <w:rsid w:val="00471B0D"/>
    <w:rsid w:val="00471C47"/>
    <w:rsid w:val="004723FF"/>
    <w:rsid w:val="004737FA"/>
    <w:rsid w:val="004748B8"/>
    <w:rsid w:val="00474CFA"/>
    <w:rsid w:val="00475CD8"/>
    <w:rsid w:val="00476366"/>
    <w:rsid w:val="00476408"/>
    <w:rsid w:val="0047777F"/>
    <w:rsid w:val="00477970"/>
    <w:rsid w:val="00480185"/>
    <w:rsid w:val="00480B66"/>
    <w:rsid w:val="00480F87"/>
    <w:rsid w:val="00481394"/>
    <w:rsid w:val="0048150F"/>
    <w:rsid w:val="0048166B"/>
    <w:rsid w:val="00481712"/>
    <w:rsid w:val="00481B8D"/>
    <w:rsid w:val="00481FF0"/>
    <w:rsid w:val="0048246A"/>
    <w:rsid w:val="00482672"/>
    <w:rsid w:val="00483DE5"/>
    <w:rsid w:val="00483DEC"/>
    <w:rsid w:val="00483F53"/>
    <w:rsid w:val="00484635"/>
    <w:rsid w:val="0048599B"/>
    <w:rsid w:val="004859AA"/>
    <w:rsid w:val="004862D9"/>
    <w:rsid w:val="00487008"/>
    <w:rsid w:val="004870E5"/>
    <w:rsid w:val="00487615"/>
    <w:rsid w:val="00487E4D"/>
    <w:rsid w:val="00492285"/>
    <w:rsid w:val="004928C4"/>
    <w:rsid w:val="0049404E"/>
    <w:rsid w:val="00494BE6"/>
    <w:rsid w:val="0049531E"/>
    <w:rsid w:val="00495603"/>
    <w:rsid w:val="0049575F"/>
    <w:rsid w:val="004959D8"/>
    <w:rsid w:val="0049687D"/>
    <w:rsid w:val="00496AD2"/>
    <w:rsid w:val="00496C00"/>
    <w:rsid w:val="00497419"/>
    <w:rsid w:val="0049783F"/>
    <w:rsid w:val="004A013D"/>
    <w:rsid w:val="004A1AB7"/>
    <w:rsid w:val="004A2027"/>
    <w:rsid w:val="004A22D0"/>
    <w:rsid w:val="004A2C8E"/>
    <w:rsid w:val="004A30B0"/>
    <w:rsid w:val="004A33D8"/>
    <w:rsid w:val="004A395F"/>
    <w:rsid w:val="004A3BBC"/>
    <w:rsid w:val="004A4371"/>
    <w:rsid w:val="004A490E"/>
    <w:rsid w:val="004A5516"/>
    <w:rsid w:val="004A55D4"/>
    <w:rsid w:val="004A5E25"/>
    <w:rsid w:val="004A69EB"/>
    <w:rsid w:val="004A6B61"/>
    <w:rsid w:val="004A710D"/>
    <w:rsid w:val="004B1C39"/>
    <w:rsid w:val="004B2379"/>
    <w:rsid w:val="004B3EDD"/>
    <w:rsid w:val="004B4E07"/>
    <w:rsid w:val="004B4E11"/>
    <w:rsid w:val="004B4EC8"/>
    <w:rsid w:val="004B52DC"/>
    <w:rsid w:val="004B5411"/>
    <w:rsid w:val="004B5ECD"/>
    <w:rsid w:val="004B5F0E"/>
    <w:rsid w:val="004B6494"/>
    <w:rsid w:val="004B7192"/>
    <w:rsid w:val="004B7291"/>
    <w:rsid w:val="004B73D2"/>
    <w:rsid w:val="004B79C0"/>
    <w:rsid w:val="004B7C7B"/>
    <w:rsid w:val="004B7D01"/>
    <w:rsid w:val="004C0BAC"/>
    <w:rsid w:val="004C0BAE"/>
    <w:rsid w:val="004C2457"/>
    <w:rsid w:val="004C38FE"/>
    <w:rsid w:val="004C48B4"/>
    <w:rsid w:val="004C495E"/>
    <w:rsid w:val="004C5D2F"/>
    <w:rsid w:val="004C684A"/>
    <w:rsid w:val="004C6CE7"/>
    <w:rsid w:val="004C736F"/>
    <w:rsid w:val="004C750C"/>
    <w:rsid w:val="004D29A0"/>
    <w:rsid w:val="004D3077"/>
    <w:rsid w:val="004D31F9"/>
    <w:rsid w:val="004D3317"/>
    <w:rsid w:val="004D5BD2"/>
    <w:rsid w:val="004D5E35"/>
    <w:rsid w:val="004D6986"/>
    <w:rsid w:val="004E1EFA"/>
    <w:rsid w:val="004E2260"/>
    <w:rsid w:val="004E3187"/>
    <w:rsid w:val="004E385D"/>
    <w:rsid w:val="004E38DE"/>
    <w:rsid w:val="004E3D1A"/>
    <w:rsid w:val="004E4958"/>
    <w:rsid w:val="004E4A1F"/>
    <w:rsid w:val="004E4C54"/>
    <w:rsid w:val="004E5010"/>
    <w:rsid w:val="004E5434"/>
    <w:rsid w:val="004E5C03"/>
    <w:rsid w:val="004E6174"/>
    <w:rsid w:val="004E6685"/>
    <w:rsid w:val="004E69DF"/>
    <w:rsid w:val="004E6AAF"/>
    <w:rsid w:val="004E6E20"/>
    <w:rsid w:val="004E749A"/>
    <w:rsid w:val="004E7DAC"/>
    <w:rsid w:val="004F1398"/>
    <w:rsid w:val="004F16C6"/>
    <w:rsid w:val="004F3315"/>
    <w:rsid w:val="004F51DE"/>
    <w:rsid w:val="004F5301"/>
    <w:rsid w:val="004F53B8"/>
    <w:rsid w:val="004F59DB"/>
    <w:rsid w:val="004F632C"/>
    <w:rsid w:val="004F644F"/>
    <w:rsid w:val="004F691B"/>
    <w:rsid w:val="004F7128"/>
    <w:rsid w:val="004F7521"/>
    <w:rsid w:val="00500636"/>
    <w:rsid w:val="005007D0"/>
    <w:rsid w:val="00501265"/>
    <w:rsid w:val="005015EE"/>
    <w:rsid w:val="005027AC"/>
    <w:rsid w:val="00502BD1"/>
    <w:rsid w:val="00505FC5"/>
    <w:rsid w:val="005068B7"/>
    <w:rsid w:val="00506B6B"/>
    <w:rsid w:val="00507286"/>
    <w:rsid w:val="00507409"/>
    <w:rsid w:val="00510592"/>
    <w:rsid w:val="00510FFA"/>
    <w:rsid w:val="005116C5"/>
    <w:rsid w:val="00511A4A"/>
    <w:rsid w:val="005123B3"/>
    <w:rsid w:val="00513092"/>
    <w:rsid w:val="00513100"/>
    <w:rsid w:val="00514046"/>
    <w:rsid w:val="00514728"/>
    <w:rsid w:val="00516DCA"/>
    <w:rsid w:val="0051721A"/>
    <w:rsid w:val="0052012A"/>
    <w:rsid w:val="0052067B"/>
    <w:rsid w:val="00520DAF"/>
    <w:rsid w:val="00521BA3"/>
    <w:rsid w:val="00521EFD"/>
    <w:rsid w:val="005221CD"/>
    <w:rsid w:val="00522215"/>
    <w:rsid w:val="00522EA4"/>
    <w:rsid w:val="0052399A"/>
    <w:rsid w:val="005245A6"/>
    <w:rsid w:val="005246FC"/>
    <w:rsid w:val="0052491C"/>
    <w:rsid w:val="005249D6"/>
    <w:rsid w:val="00524FCE"/>
    <w:rsid w:val="00525CE2"/>
    <w:rsid w:val="00525E93"/>
    <w:rsid w:val="00527435"/>
    <w:rsid w:val="0052789C"/>
    <w:rsid w:val="00527A9C"/>
    <w:rsid w:val="005300EA"/>
    <w:rsid w:val="005303A4"/>
    <w:rsid w:val="00531993"/>
    <w:rsid w:val="00531B49"/>
    <w:rsid w:val="00532430"/>
    <w:rsid w:val="005352B6"/>
    <w:rsid w:val="00535626"/>
    <w:rsid w:val="005375A3"/>
    <w:rsid w:val="00537DBE"/>
    <w:rsid w:val="0054021D"/>
    <w:rsid w:val="005406B7"/>
    <w:rsid w:val="0054142C"/>
    <w:rsid w:val="005421B0"/>
    <w:rsid w:val="005423A8"/>
    <w:rsid w:val="00542D21"/>
    <w:rsid w:val="00544327"/>
    <w:rsid w:val="00545B1F"/>
    <w:rsid w:val="00545B52"/>
    <w:rsid w:val="0054642F"/>
    <w:rsid w:val="0054669A"/>
    <w:rsid w:val="00550916"/>
    <w:rsid w:val="00553BF5"/>
    <w:rsid w:val="00553EF2"/>
    <w:rsid w:val="00554756"/>
    <w:rsid w:val="00554AE7"/>
    <w:rsid w:val="00554BC1"/>
    <w:rsid w:val="00555074"/>
    <w:rsid w:val="0055523E"/>
    <w:rsid w:val="0055549B"/>
    <w:rsid w:val="00555633"/>
    <w:rsid w:val="005556A7"/>
    <w:rsid w:val="00555CD2"/>
    <w:rsid w:val="0055620F"/>
    <w:rsid w:val="0055638C"/>
    <w:rsid w:val="0055659B"/>
    <w:rsid w:val="00557737"/>
    <w:rsid w:val="005579CF"/>
    <w:rsid w:val="00560748"/>
    <w:rsid w:val="005615E1"/>
    <w:rsid w:val="00561826"/>
    <w:rsid w:val="0056333D"/>
    <w:rsid w:val="0056380A"/>
    <w:rsid w:val="00564222"/>
    <w:rsid w:val="00564646"/>
    <w:rsid w:val="0056481C"/>
    <w:rsid w:val="00566901"/>
    <w:rsid w:val="00566EDF"/>
    <w:rsid w:val="0056705E"/>
    <w:rsid w:val="005675E7"/>
    <w:rsid w:val="00570E32"/>
    <w:rsid w:val="00571A7B"/>
    <w:rsid w:val="00572064"/>
    <w:rsid w:val="00572417"/>
    <w:rsid w:val="00572A31"/>
    <w:rsid w:val="00573954"/>
    <w:rsid w:val="00573FC3"/>
    <w:rsid w:val="00574F98"/>
    <w:rsid w:val="0057561D"/>
    <w:rsid w:val="00575746"/>
    <w:rsid w:val="0057610E"/>
    <w:rsid w:val="0057637D"/>
    <w:rsid w:val="00576A63"/>
    <w:rsid w:val="00576B82"/>
    <w:rsid w:val="0057736C"/>
    <w:rsid w:val="0058059C"/>
    <w:rsid w:val="00580841"/>
    <w:rsid w:val="005809CA"/>
    <w:rsid w:val="00580BD9"/>
    <w:rsid w:val="00580DC8"/>
    <w:rsid w:val="005811B5"/>
    <w:rsid w:val="00581A65"/>
    <w:rsid w:val="00584BA6"/>
    <w:rsid w:val="00585184"/>
    <w:rsid w:val="00585D43"/>
    <w:rsid w:val="00586937"/>
    <w:rsid w:val="005878A5"/>
    <w:rsid w:val="00587D9B"/>
    <w:rsid w:val="00590AFB"/>
    <w:rsid w:val="00591071"/>
    <w:rsid w:val="005923A7"/>
    <w:rsid w:val="00593166"/>
    <w:rsid w:val="00593F21"/>
    <w:rsid w:val="00594621"/>
    <w:rsid w:val="00594A3B"/>
    <w:rsid w:val="00595198"/>
    <w:rsid w:val="005955A4"/>
    <w:rsid w:val="00597F17"/>
    <w:rsid w:val="005A104A"/>
    <w:rsid w:val="005A2715"/>
    <w:rsid w:val="005A310F"/>
    <w:rsid w:val="005A3B2D"/>
    <w:rsid w:val="005A3C96"/>
    <w:rsid w:val="005A483D"/>
    <w:rsid w:val="005A4EB6"/>
    <w:rsid w:val="005A5255"/>
    <w:rsid w:val="005A6144"/>
    <w:rsid w:val="005A7B5B"/>
    <w:rsid w:val="005B24BA"/>
    <w:rsid w:val="005B25B1"/>
    <w:rsid w:val="005B523A"/>
    <w:rsid w:val="005B55D0"/>
    <w:rsid w:val="005B606F"/>
    <w:rsid w:val="005B65D2"/>
    <w:rsid w:val="005B6E39"/>
    <w:rsid w:val="005B6E44"/>
    <w:rsid w:val="005B77D0"/>
    <w:rsid w:val="005B7E2F"/>
    <w:rsid w:val="005C1D8D"/>
    <w:rsid w:val="005C24DD"/>
    <w:rsid w:val="005C2914"/>
    <w:rsid w:val="005C3156"/>
    <w:rsid w:val="005C3459"/>
    <w:rsid w:val="005C3478"/>
    <w:rsid w:val="005C365E"/>
    <w:rsid w:val="005C3EEF"/>
    <w:rsid w:val="005C3F45"/>
    <w:rsid w:val="005C4E30"/>
    <w:rsid w:val="005C5197"/>
    <w:rsid w:val="005C6A97"/>
    <w:rsid w:val="005C6D1E"/>
    <w:rsid w:val="005C6EAD"/>
    <w:rsid w:val="005D0F0E"/>
    <w:rsid w:val="005D2C13"/>
    <w:rsid w:val="005D3703"/>
    <w:rsid w:val="005D3CE4"/>
    <w:rsid w:val="005D4090"/>
    <w:rsid w:val="005D4182"/>
    <w:rsid w:val="005D47D7"/>
    <w:rsid w:val="005D5068"/>
    <w:rsid w:val="005D53A7"/>
    <w:rsid w:val="005D57FC"/>
    <w:rsid w:val="005D6616"/>
    <w:rsid w:val="005D7428"/>
    <w:rsid w:val="005D7580"/>
    <w:rsid w:val="005E029A"/>
    <w:rsid w:val="005E03F4"/>
    <w:rsid w:val="005E13CE"/>
    <w:rsid w:val="005E15E1"/>
    <w:rsid w:val="005E243F"/>
    <w:rsid w:val="005E261E"/>
    <w:rsid w:val="005E34F4"/>
    <w:rsid w:val="005E3E01"/>
    <w:rsid w:val="005E4270"/>
    <w:rsid w:val="005E59B6"/>
    <w:rsid w:val="005E6E65"/>
    <w:rsid w:val="005E6ECC"/>
    <w:rsid w:val="005F0211"/>
    <w:rsid w:val="005F1023"/>
    <w:rsid w:val="005F1450"/>
    <w:rsid w:val="005F1FC8"/>
    <w:rsid w:val="005F25F4"/>
    <w:rsid w:val="005F2637"/>
    <w:rsid w:val="005F3603"/>
    <w:rsid w:val="005F417E"/>
    <w:rsid w:val="005F435B"/>
    <w:rsid w:val="005F48C7"/>
    <w:rsid w:val="005F526D"/>
    <w:rsid w:val="005F569C"/>
    <w:rsid w:val="005F7086"/>
    <w:rsid w:val="006012D8"/>
    <w:rsid w:val="006018B3"/>
    <w:rsid w:val="00602680"/>
    <w:rsid w:val="0060334E"/>
    <w:rsid w:val="0060360C"/>
    <w:rsid w:val="0060468C"/>
    <w:rsid w:val="00604CE0"/>
    <w:rsid w:val="00605AD8"/>
    <w:rsid w:val="00607F7A"/>
    <w:rsid w:val="00610553"/>
    <w:rsid w:val="00610D16"/>
    <w:rsid w:val="00610F90"/>
    <w:rsid w:val="006137BE"/>
    <w:rsid w:val="006148E2"/>
    <w:rsid w:val="00614A92"/>
    <w:rsid w:val="00614FC3"/>
    <w:rsid w:val="0061543D"/>
    <w:rsid w:val="00615B3C"/>
    <w:rsid w:val="00616661"/>
    <w:rsid w:val="00616E4E"/>
    <w:rsid w:val="00616F9E"/>
    <w:rsid w:val="00617E63"/>
    <w:rsid w:val="00620426"/>
    <w:rsid w:val="006204DE"/>
    <w:rsid w:val="00621447"/>
    <w:rsid w:val="00621D29"/>
    <w:rsid w:val="00622370"/>
    <w:rsid w:val="0062288E"/>
    <w:rsid w:val="00622DB6"/>
    <w:rsid w:val="00623189"/>
    <w:rsid w:val="00624040"/>
    <w:rsid w:val="0062556B"/>
    <w:rsid w:val="00625D24"/>
    <w:rsid w:val="006277CF"/>
    <w:rsid w:val="00627BA7"/>
    <w:rsid w:val="006300E7"/>
    <w:rsid w:val="00630BAF"/>
    <w:rsid w:val="00631780"/>
    <w:rsid w:val="006318CA"/>
    <w:rsid w:val="00631998"/>
    <w:rsid w:val="006319B1"/>
    <w:rsid w:val="00631A23"/>
    <w:rsid w:val="00631A61"/>
    <w:rsid w:val="00631FDA"/>
    <w:rsid w:val="00632F43"/>
    <w:rsid w:val="0063572A"/>
    <w:rsid w:val="00635D51"/>
    <w:rsid w:val="00636160"/>
    <w:rsid w:val="0063633F"/>
    <w:rsid w:val="006366A7"/>
    <w:rsid w:val="00637295"/>
    <w:rsid w:val="00637DD2"/>
    <w:rsid w:val="00637FF2"/>
    <w:rsid w:val="006413D1"/>
    <w:rsid w:val="00641833"/>
    <w:rsid w:val="00642DA1"/>
    <w:rsid w:val="006436C3"/>
    <w:rsid w:val="00643E3D"/>
    <w:rsid w:val="0064505F"/>
    <w:rsid w:val="00645EC3"/>
    <w:rsid w:val="00646FC8"/>
    <w:rsid w:val="00647E00"/>
    <w:rsid w:val="00650170"/>
    <w:rsid w:val="0065032D"/>
    <w:rsid w:val="006512FB"/>
    <w:rsid w:val="006514C0"/>
    <w:rsid w:val="0065378F"/>
    <w:rsid w:val="00653B72"/>
    <w:rsid w:val="00654DB8"/>
    <w:rsid w:val="006552C2"/>
    <w:rsid w:val="00655499"/>
    <w:rsid w:val="00655672"/>
    <w:rsid w:val="006578C8"/>
    <w:rsid w:val="00657F35"/>
    <w:rsid w:val="006602E9"/>
    <w:rsid w:val="006606CC"/>
    <w:rsid w:val="00661FBF"/>
    <w:rsid w:val="00665463"/>
    <w:rsid w:val="00666829"/>
    <w:rsid w:val="00666B86"/>
    <w:rsid w:val="006674A1"/>
    <w:rsid w:val="00667ED4"/>
    <w:rsid w:val="00670A33"/>
    <w:rsid w:val="00670CEC"/>
    <w:rsid w:val="0067249D"/>
    <w:rsid w:val="006725E3"/>
    <w:rsid w:val="00672AE6"/>
    <w:rsid w:val="006748A4"/>
    <w:rsid w:val="00675BAA"/>
    <w:rsid w:val="006774CB"/>
    <w:rsid w:val="00677D22"/>
    <w:rsid w:val="006807A6"/>
    <w:rsid w:val="0068113F"/>
    <w:rsid w:val="0068149C"/>
    <w:rsid w:val="00681F18"/>
    <w:rsid w:val="006828C4"/>
    <w:rsid w:val="00682F8B"/>
    <w:rsid w:val="006849B2"/>
    <w:rsid w:val="006851E7"/>
    <w:rsid w:val="00685541"/>
    <w:rsid w:val="00685666"/>
    <w:rsid w:val="00685A7E"/>
    <w:rsid w:val="00686B30"/>
    <w:rsid w:val="00686BBB"/>
    <w:rsid w:val="00687877"/>
    <w:rsid w:val="00687B06"/>
    <w:rsid w:val="00687DE0"/>
    <w:rsid w:val="00690679"/>
    <w:rsid w:val="00690D6A"/>
    <w:rsid w:val="0069183E"/>
    <w:rsid w:val="00691BCC"/>
    <w:rsid w:val="006920D8"/>
    <w:rsid w:val="006928A9"/>
    <w:rsid w:val="00692B55"/>
    <w:rsid w:val="00692B68"/>
    <w:rsid w:val="00693020"/>
    <w:rsid w:val="006932A9"/>
    <w:rsid w:val="00693A8E"/>
    <w:rsid w:val="00693BBC"/>
    <w:rsid w:val="006947E7"/>
    <w:rsid w:val="00694AAE"/>
    <w:rsid w:val="00695226"/>
    <w:rsid w:val="00695602"/>
    <w:rsid w:val="00695B49"/>
    <w:rsid w:val="00696C57"/>
    <w:rsid w:val="00696EED"/>
    <w:rsid w:val="006975F2"/>
    <w:rsid w:val="006A0ADC"/>
    <w:rsid w:val="006A0CCD"/>
    <w:rsid w:val="006A1695"/>
    <w:rsid w:val="006A1CBF"/>
    <w:rsid w:val="006A260D"/>
    <w:rsid w:val="006A37F9"/>
    <w:rsid w:val="006A618A"/>
    <w:rsid w:val="006A6318"/>
    <w:rsid w:val="006A63F0"/>
    <w:rsid w:val="006A6C57"/>
    <w:rsid w:val="006A6DDF"/>
    <w:rsid w:val="006A7403"/>
    <w:rsid w:val="006A75E6"/>
    <w:rsid w:val="006A76C3"/>
    <w:rsid w:val="006B0A83"/>
    <w:rsid w:val="006B0E04"/>
    <w:rsid w:val="006B14B1"/>
    <w:rsid w:val="006B1956"/>
    <w:rsid w:val="006B1CE5"/>
    <w:rsid w:val="006B1E1F"/>
    <w:rsid w:val="006B296D"/>
    <w:rsid w:val="006B2A30"/>
    <w:rsid w:val="006B3C21"/>
    <w:rsid w:val="006B3E4D"/>
    <w:rsid w:val="006B43AC"/>
    <w:rsid w:val="006B4BBB"/>
    <w:rsid w:val="006C0C79"/>
    <w:rsid w:val="006C0FE0"/>
    <w:rsid w:val="006C1E7C"/>
    <w:rsid w:val="006C261B"/>
    <w:rsid w:val="006C2E3B"/>
    <w:rsid w:val="006C2E8B"/>
    <w:rsid w:val="006C35C9"/>
    <w:rsid w:val="006C3F74"/>
    <w:rsid w:val="006C4123"/>
    <w:rsid w:val="006C4E6C"/>
    <w:rsid w:val="006C5603"/>
    <w:rsid w:val="006C5E6D"/>
    <w:rsid w:val="006C6382"/>
    <w:rsid w:val="006C646B"/>
    <w:rsid w:val="006C6E54"/>
    <w:rsid w:val="006C7E55"/>
    <w:rsid w:val="006D0385"/>
    <w:rsid w:val="006D0CD4"/>
    <w:rsid w:val="006D1723"/>
    <w:rsid w:val="006D2B7B"/>
    <w:rsid w:val="006D43D3"/>
    <w:rsid w:val="006D4779"/>
    <w:rsid w:val="006D47C0"/>
    <w:rsid w:val="006D4BA5"/>
    <w:rsid w:val="006D512B"/>
    <w:rsid w:val="006D5CA4"/>
    <w:rsid w:val="006D6E6F"/>
    <w:rsid w:val="006D74A8"/>
    <w:rsid w:val="006E09EA"/>
    <w:rsid w:val="006E3143"/>
    <w:rsid w:val="006E326F"/>
    <w:rsid w:val="006E382E"/>
    <w:rsid w:val="006E3A02"/>
    <w:rsid w:val="006E432B"/>
    <w:rsid w:val="006E46D3"/>
    <w:rsid w:val="006E5CF6"/>
    <w:rsid w:val="006E5F78"/>
    <w:rsid w:val="006E62EE"/>
    <w:rsid w:val="006E682A"/>
    <w:rsid w:val="006F00FD"/>
    <w:rsid w:val="006F0766"/>
    <w:rsid w:val="006F0D88"/>
    <w:rsid w:val="006F1B18"/>
    <w:rsid w:val="006F4A2A"/>
    <w:rsid w:val="006F4EB8"/>
    <w:rsid w:val="006F543D"/>
    <w:rsid w:val="006F7178"/>
    <w:rsid w:val="006F7229"/>
    <w:rsid w:val="00700AD3"/>
    <w:rsid w:val="00700EC9"/>
    <w:rsid w:val="007013D2"/>
    <w:rsid w:val="00701CD0"/>
    <w:rsid w:val="00701E46"/>
    <w:rsid w:val="00704464"/>
    <w:rsid w:val="007047FB"/>
    <w:rsid w:val="00704CE4"/>
    <w:rsid w:val="00704DFD"/>
    <w:rsid w:val="007050BB"/>
    <w:rsid w:val="00705578"/>
    <w:rsid w:val="007055E6"/>
    <w:rsid w:val="0070610E"/>
    <w:rsid w:val="00706974"/>
    <w:rsid w:val="00706CB1"/>
    <w:rsid w:val="0070702E"/>
    <w:rsid w:val="00710271"/>
    <w:rsid w:val="00710D9A"/>
    <w:rsid w:val="00710E16"/>
    <w:rsid w:val="007114A5"/>
    <w:rsid w:val="007128C2"/>
    <w:rsid w:val="007133D1"/>
    <w:rsid w:val="00714267"/>
    <w:rsid w:val="0071432E"/>
    <w:rsid w:val="0071433C"/>
    <w:rsid w:val="0071493E"/>
    <w:rsid w:val="00717BE3"/>
    <w:rsid w:val="00717FD5"/>
    <w:rsid w:val="00720241"/>
    <w:rsid w:val="0072097E"/>
    <w:rsid w:val="00720DB3"/>
    <w:rsid w:val="007216E4"/>
    <w:rsid w:val="0072459E"/>
    <w:rsid w:val="00724611"/>
    <w:rsid w:val="00724C2A"/>
    <w:rsid w:val="00725302"/>
    <w:rsid w:val="0072576D"/>
    <w:rsid w:val="00725AF4"/>
    <w:rsid w:val="00725C65"/>
    <w:rsid w:val="007263BF"/>
    <w:rsid w:val="007265AE"/>
    <w:rsid w:val="0072678A"/>
    <w:rsid w:val="007268B0"/>
    <w:rsid w:val="007269EF"/>
    <w:rsid w:val="00727A66"/>
    <w:rsid w:val="007300E7"/>
    <w:rsid w:val="00730377"/>
    <w:rsid w:val="00730A78"/>
    <w:rsid w:val="00730B35"/>
    <w:rsid w:val="00731187"/>
    <w:rsid w:val="00731212"/>
    <w:rsid w:val="00731A6A"/>
    <w:rsid w:val="007331C2"/>
    <w:rsid w:val="00733311"/>
    <w:rsid w:val="00737776"/>
    <w:rsid w:val="0074008F"/>
    <w:rsid w:val="0074126A"/>
    <w:rsid w:val="00741415"/>
    <w:rsid w:val="007445E4"/>
    <w:rsid w:val="00744CDA"/>
    <w:rsid w:val="00744E09"/>
    <w:rsid w:val="00745663"/>
    <w:rsid w:val="00745B6F"/>
    <w:rsid w:val="00746940"/>
    <w:rsid w:val="00747439"/>
    <w:rsid w:val="0074776C"/>
    <w:rsid w:val="00750155"/>
    <w:rsid w:val="007502DD"/>
    <w:rsid w:val="00751D8E"/>
    <w:rsid w:val="00752288"/>
    <w:rsid w:val="007539D3"/>
    <w:rsid w:val="00753A0A"/>
    <w:rsid w:val="00754340"/>
    <w:rsid w:val="007545B5"/>
    <w:rsid w:val="007545E4"/>
    <w:rsid w:val="00754F00"/>
    <w:rsid w:val="00755BDE"/>
    <w:rsid w:val="007562CB"/>
    <w:rsid w:val="00756FB5"/>
    <w:rsid w:val="00757557"/>
    <w:rsid w:val="00757685"/>
    <w:rsid w:val="007615B5"/>
    <w:rsid w:val="00761FAF"/>
    <w:rsid w:val="00762B99"/>
    <w:rsid w:val="007632AC"/>
    <w:rsid w:val="00763543"/>
    <w:rsid w:val="00763850"/>
    <w:rsid w:val="00763C17"/>
    <w:rsid w:val="00763FA5"/>
    <w:rsid w:val="00764123"/>
    <w:rsid w:val="00764EEE"/>
    <w:rsid w:val="007653FA"/>
    <w:rsid w:val="00765BAA"/>
    <w:rsid w:val="00765DC4"/>
    <w:rsid w:val="00766051"/>
    <w:rsid w:val="00766E98"/>
    <w:rsid w:val="00766EF7"/>
    <w:rsid w:val="007674F6"/>
    <w:rsid w:val="00767691"/>
    <w:rsid w:val="007679CA"/>
    <w:rsid w:val="007702C3"/>
    <w:rsid w:val="007704C8"/>
    <w:rsid w:val="00771C65"/>
    <w:rsid w:val="00771EE8"/>
    <w:rsid w:val="00772756"/>
    <w:rsid w:val="00772A4F"/>
    <w:rsid w:val="007736E7"/>
    <w:rsid w:val="007739BA"/>
    <w:rsid w:val="00773AB6"/>
    <w:rsid w:val="00774033"/>
    <w:rsid w:val="00775030"/>
    <w:rsid w:val="00775B73"/>
    <w:rsid w:val="0077651F"/>
    <w:rsid w:val="00776F87"/>
    <w:rsid w:val="00780C48"/>
    <w:rsid w:val="00781C50"/>
    <w:rsid w:val="00781E79"/>
    <w:rsid w:val="00783097"/>
    <w:rsid w:val="0078420C"/>
    <w:rsid w:val="007858BE"/>
    <w:rsid w:val="00785920"/>
    <w:rsid w:val="00785B6C"/>
    <w:rsid w:val="007875BB"/>
    <w:rsid w:val="00787E5D"/>
    <w:rsid w:val="007901F6"/>
    <w:rsid w:val="00790446"/>
    <w:rsid w:val="00790956"/>
    <w:rsid w:val="00791348"/>
    <w:rsid w:val="0079170E"/>
    <w:rsid w:val="00791A8E"/>
    <w:rsid w:val="00791BE6"/>
    <w:rsid w:val="00792415"/>
    <w:rsid w:val="007928D1"/>
    <w:rsid w:val="00792E4B"/>
    <w:rsid w:val="00793261"/>
    <w:rsid w:val="007934A3"/>
    <w:rsid w:val="007935CE"/>
    <w:rsid w:val="00793E0D"/>
    <w:rsid w:val="00794B3B"/>
    <w:rsid w:val="00795179"/>
    <w:rsid w:val="00795433"/>
    <w:rsid w:val="007954CC"/>
    <w:rsid w:val="007969AB"/>
    <w:rsid w:val="00797439"/>
    <w:rsid w:val="00797744"/>
    <w:rsid w:val="007A0246"/>
    <w:rsid w:val="007A1671"/>
    <w:rsid w:val="007A2AAA"/>
    <w:rsid w:val="007A46AC"/>
    <w:rsid w:val="007A481D"/>
    <w:rsid w:val="007A56CE"/>
    <w:rsid w:val="007A59EC"/>
    <w:rsid w:val="007A607B"/>
    <w:rsid w:val="007A73D4"/>
    <w:rsid w:val="007B284C"/>
    <w:rsid w:val="007B2A0B"/>
    <w:rsid w:val="007B2C9F"/>
    <w:rsid w:val="007B3385"/>
    <w:rsid w:val="007B33C8"/>
    <w:rsid w:val="007B406F"/>
    <w:rsid w:val="007B5690"/>
    <w:rsid w:val="007B58B1"/>
    <w:rsid w:val="007B6355"/>
    <w:rsid w:val="007B6586"/>
    <w:rsid w:val="007B659C"/>
    <w:rsid w:val="007B6B73"/>
    <w:rsid w:val="007B768A"/>
    <w:rsid w:val="007B76BC"/>
    <w:rsid w:val="007B78FB"/>
    <w:rsid w:val="007C060A"/>
    <w:rsid w:val="007C1542"/>
    <w:rsid w:val="007C1C1D"/>
    <w:rsid w:val="007C2098"/>
    <w:rsid w:val="007C254B"/>
    <w:rsid w:val="007C3B93"/>
    <w:rsid w:val="007C4E3A"/>
    <w:rsid w:val="007C580A"/>
    <w:rsid w:val="007C5B6F"/>
    <w:rsid w:val="007C5E00"/>
    <w:rsid w:val="007C6791"/>
    <w:rsid w:val="007C6BA3"/>
    <w:rsid w:val="007C6BB6"/>
    <w:rsid w:val="007C6C07"/>
    <w:rsid w:val="007C6EDE"/>
    <w:rsid w:val="007C7F6E"/>
    <w:rsid w:val="007D1432"/>
    <w:rsid w:val="007D1A61"/>
    <w:rsid w:val="007D1ACA"/>
    <w:rsid w:val="007D2E5B"/>
    <w:rsid w:val="007D3405"/>
    <w:rsid w:val="007D34DD"/>
    <w:rsid w:val="007D37D3"/>
    <w:rsid w:val="007D4F36"/>
    <w:rsid w:val="007D5219"/>
    <w:rsid w:val="007D5C25"/>
    <w:rsid w:val="007D5F8F"/>
    <w:rsid w:val="007D762A"/>
    <w:rsid w:val="007D7996"/>
    <w:rsid w:val="007D7D6C"/>
    <w:rsid w:val="007E0AFF"/>
    <w:rsid w:val="007E0DD7"/>
    <w:rsid w:val="007E1EB1"/>
    <w:rsid w:val="007E25E9"/>
    <w:rsid w:val="007E27F0"/>
    <w:rsid w:val="007E28B9"/>
    <w:rsid w:val="007E2BE3"/>
    <w:rsid w:val="007E32B9"/>
    <w:rsid w:val="007E38A1"/>
    <w:rsid w:val="007E3CDB"/>
    <w:rsid w:val="007E490A"/>
    <w:rsid w:val="007E4A92"/>
    <w:rsid w:val="007E5041"/>
    <w:rsid w:val="007E628E"/>
    <w:rsid w:val="007E6A23"/>
    <w:rsid w:val="007E6D7E"/>
    <w:rsid w:val="007F13D0"/>
    <w:rsid w:val="007F1DBC"/>
    <w:rsid w:val="007F2600"/>
    <w:rsid w:val="007F2B08"/>
    <w:rsid w:val="007F504A"/>
    <w:rsid w:val="007F728D"/>
    <w:rsid w:val="007F78E9"/>
    <w:rsid w:val="008013E9"/>
    <w:rsid w:val="00801582"/>
    <w:rsid w:val="008020D6"/>
    <w:rsid w:val="00803096"/>
    <w:rsid w:val="00803145"/>
    <w:rsid w:val="008047C7"/>
    <w:rsid w:val="00804DBE"/>
    <w:rsid w:val="008055B0"/>
    <w:rsid w:val="00806D4A"/>
    <w:rsid w:val="00806E49"/>
    <w:rsid w:val="0080780D"/>
    <w:rsid w:val="008106A4"/>
    <w:rsid w:val="00810925"/>
    <w:rsid w:val="00812935"/>
    <w:rsid w:val="00812F17"/>
    <w:rsid w:val="00814777"/>
    <w:rsid w:val="00815AD2"/>
    <w:rsid w:val="0081655E"/>
    <w:rsid w:val="0081693A"/>
    <w:rsid w:val="00816ABB"/>
    <w:rsid w:val="00817108"/>
    <w:rsid w:val="00817672"/>
    <w:rsid w:val="008177C0"/>
    <w:rsid w:val="0082090B"/>
    <w:rsid w:val="00820AD5"/>
    <w:rsid w:val="00821762"/>
    <w:rsid w:val="00822E45"/>
    <w:rsid w:val="0082381D"/>
    <w:rsid w:val="00823EF2"/>
    <w:rsid w:val="00823F72"/>
    <w:rsid w:val="00824665"/>
    <w:rsid w:val="00824AD6"/>
    <w:rsid w:val="008266CE"/>
    <w:rsid w:val="00827B55"/>
    <w:rsid w:val="008314BC"/>
    <w:rsid w:val="008316F5"/>
    <w:rsid w:val="0083379E"/>
    <w:rsid w:val="008345CB"/>
    <w:rsid w:val="00834659"/>
    <w:rsid w:val="00834A67"/>
    <w:rsid w:val="00834DE3"/>
    <w:rsid w:val="00835486"/>
    <w:rsid w:val="00835666"/>
    <w:rsid w:val="00836122"/>
    <w:rsid w:val="00836292"/>
    <w:rsid w:val="008363C9"/>
    <w:rsid w:val="00836F68"/>
    <w:rsid w:val="00837EAB"/>
    <w:rsid w:val="008429FC"/>
    <w:rsid w:val="00842ABD"/>
    <w:rsid w:val="008437F5"/>
    <w:rsid w:val="00843DC6"/>
    <w:rsid w:val="00843E20"/>
    <w:rsid w:val="00844561"/>
    <w:rsid w:val="0084475E"/>
    <w:rsid w:val="00844DE2"/>
    <w:rsid w:val="00846189"/>
    <w:rsid w:val="00847115"/>
    <w:rsid w:val="0084713F"/>
    <w:rsid w:val="008504C9"/>
    <w:rsid w:val="00850D1E"/>
    <w:rsid w:val="008515AA"/>
    <w:rsid w:val="00851946"/>
    <w:rsid w:val="00851A19"/>
    <w:rsid w:val="008530E5"/>
    <w:rsid w:val="0085536E"/>
    <w:rsid w:val="00855FD9"/>
    <w:rsid w:val="0085622C"/>
    <w:rsid w:val="008566E9"/>
    <w:rsid w:val="008604DD"/>
    <w:rsid w:val="00860C11"/>
    <w:rsid w:val="008617A9"/>
    <w:rsid w:val="00862224"/>
    <w:rsid w:val="00862D0D"/>
    <w:rsid w:val="00862D85"/>
    <w:rsid w:val="00864BE3"/>
    <w:rsid w:val="00864E1D"/>
    <w:rsid w:val="00864F9D"/>
    <w:rsid w:val="008656FF"/>
    <w:rsid w:val="008657C5"/>
    <w:rsid w:val="00865EE2"/>
    <w:rsid w:val="00866893"/>
    <w:rsid w:val="008675C4"/>
    <w:rsid w:val="0087076E"/>
    <w:rsid w:val="00870D98"/>
    <w:rsid w:val="008716F7"/>
    <w:rsid w:val="00871798"/>
    <w:rsid w:val="00871C9B"/>
    <w:rsid w:val="00871FA7"/>
    <w:rsid w:val="00872DDA"/>
    <w:rsid w:val="008737B8"/>
    <w:rsid w:val="00873923"/>
    <w:rsid w:val="008750F6"/>
    <w:rsid w:val="00875697"/>
    <w:rsid w:val="00877495"/>
    <w:rsid w:val="00877BE3"/>
    <w:rsid w:val="00880381"/>
    <w:rsid w:val="008807FC"/>
    <w:rsid w:val="00880CF4"/>
    <w:rsid w:val="00883027"/>
    <w:rsid w:val="00883312"/>
    <w:rsid w:val="008838F4"/>
    <w:rsid w:val="00883B7F"/>
    <w:rsid w:val="00884298"/>
    <w:rsid w:val="0088490B"/>
    <w:rsid w:val="00885D7C"/>
    <w:rsid w:val="0088643A"/>
    <w:rsid w:val="0088655A"/>
    <w:rsid w:val="008867C5"/>
    <w:rsid w:val="00886825"/>
    <w:rsid w:val="00886C42"/>
    <w:rsid w:val="00886DA5"/>
    <w:rsid w:val="00887417"/>
    <w:rsid w:val="008874E5"/>
    <w:rsid w:val="00887A7A"/>
    <w:rsid w:val="00887D49"/>
    <w:rsid w:val="008904D3"/>
    <w:rsid w:val="0089303D"/>
    <w:rsid w:val="00893AAF"/>
    <w:rsid w:val="00893C42"/>
    <w:rsid w:val="00893D06"/>
    <w:rsid w:val="00893D79"/>
    <w:rsid w:val="00893F19"/>
    <w:rsid w:val="00894B72"/>
    <w:rsid w:val="008954FD"/>
    <w:rsid w:val="008958B2"/>
    <w:rsid w:val="00896112"/>
    <w:rsid w:val="008979B3"/>
    <w:rsid w:val="00897A45"/>
    <w:rsid w:val="008A08F6"/>
    <w:rsid w:val="008A1077"/>
    <w:rsid w:val="008A1DDE"/>
    <w:rsid w:val="008A1FC1"/>
    <w:rsid w:val="008A2306"/>
    <w:rsid w:val="008A2339"/>
    <w:rsid w:val="008A2F31"/>
    <w:rsid w:val="008A32D9"/>
    <w:rsid w:val="008A41DD"/>
    <w:rsid w:val="008A5162"/>
    <w:rsid w:val="008A51FF"/>
    <w:rsid w:val="008A5866"/>
    <w:rsid w:val="008A5CD3"/>
    <w:rsid w:val="008A5D5B"/>
    <w:rsid w:val="008A6FD2"/>
    <w:rsid w:val="008A72E7"/>
    <w:rsid w:val="008A7D3A"/>
    <w:rsid w:val="008B04B3"/>
    <w:rsid w:val="008B05C5"/>
    <w:rsid w:val="008B0740"/>
    <w:rsid w:val="008B199D"/>
    <w:rsid w:val="008B2CF8"/>
    <w:rsid w:val="008B30BF"/>
    <w:rsid w:val="008B3565"/>
    <w:rsid w:val="008B3776"/>
    <w:rsid w:val="008B3DF6"/>
    <w:rsid w:val="008B47BB"/>
    <w:rsid w:val="008B4B29"/>
    <w:rsid w:val="008B67CF"/>
    <w:rsid w:val="008B6856"/>
    <w:rsid w:val="008B6BCC"/>
    <w:rsid w:val="008B70F1"/>
    <w:rsid w:val="008B7A1F"/>
    <w:rsid w:val="008C0107"/>
    <w:rsid w:val="008C0CF8"/>
    <w:rsid w:val="008C0E7C"/>
    <w:rsid w:val="008C12CD"/>
    <w:rsid w:val="008C1473"/>
    <w:rsid w:val="008C29F3"/>
    <w:rsid w:val="008C33A0"/>
    <w:rsid w:val="008C4100"/>
    <w:rsid w:val="008C5FF9"/>
    <w:rsid w:val="008C63A5"/>
    <w:rsid w:val="008C69BF"/>
    <w:rsid w:val="008C71B7"/>
    <w:rsid w:val="008C7C8F"/>
    <w:rsid w:val="008C7D6F"/>
    <w:rsid w:val="008D06FB"/>
    <w:rsid w:val="008D16CD"/>
    <w:rsid w:val="008D2517"/>
    <w:rsid w:val="008D365A"/>
    <w:rsid w:val="008D36C8"/>
    <w:rsid w:val="008D472D"/>
    <w:rsid w:val="008D4F31"/>
    <w:rsid w:val="008D4F81"/>
    <w:rsid w:val="008D723F"/>
    <w:rsid w:val="008D7679"/>
    <w:rsid w:val="008D76EE"/>
    <w:rsid w:val="008D7931"/>
    <w:rsid w:val="008E12D3"/>
    <w:rsid w:val="008E1568"/>
    <w:rsid w:val="008E16CA"/>
    <w:rsid w:val="008E1EB3"/>
    <w:rsid w:val="008E2EC8"/>
    <w:rsid w:val="008E371D"/>
    <w:rsid w:val="008E45F9"/>
    <w:rsid w:val="008E49C4"/>
    <w:rsid w:val="008E4D69"/>
    <w:rsid w:val="008E5104"/>
    <w:rsid w:val="008E5B78"/>
    <w:rsid w:val="008E6D23"/>
    <w:rsid w:val="008E71E5"/>
    <w:rsid w:val="008E7D5C"/>
    <w:rsid w:val="008F06F5"/>
    <w:rsid w:val="008F0907"/>
    <w:rsid w:val="008F206E"/>
    <w:rsid w:val="008F2711"/>
    <w:rsid w:val="008F2804"/>
    <w:rsid w:val="008F30FF"/>
    <w:rsid w:val="008F3C0E"/>
    <w:rsid w:val="008F51DA"/>
    <w:rsid w:val="008F5633"/>
    <w:rsid w:val="008F5E4C"/>
    <w:rsid w:val="008F6083"/>
    <w:rsid w:val="008F661A"/>
    <w:rsid w:val="008F6668"/>
    <w:rsid w:val="008F6CDB"/>
    <w:rsid w:val="008F7984"/>
    <w:rsid w:val="008F7EA7"/>
    <w:rsid w:val="00900163"/>
    <w:rsid w:val="00900A2E"/>
    <w:rsid w:val="00900B6A"/>
    <w:rsid w:val="00901C05"/>
    <w:rsid w:val="00902028"/>
    <w:rsid w:val="0090266F"/>
    <w:rsid w:val="00902D9E"/>
    <w:rsid w:val="00902E70"/>
    <w:rsid w:val="009032BF"/>
    <w:rsid w:val="00903CA9"/>
    <w:rsid w:val="00904365"/>
    <w:rsid w:val="00904453"/>
    <w:rsid w:val="00904DC2"/>
    <w:rsid w:val="009054B3"/>
    <w:rsid w:val="0090635E"/>
    <w:rsid w:val="00906B71"/>
    <w:rsid w:val="0091101E"/>
    <w:rsid w:val="009113AA"/>
    <w:rsid w:val="00911A08"/>
    <w:rsid w:val="00911DAF"/>
    <w:rsid w:val="00911DC9"/>
    <w:rsid w:val="00911E54"/>
    <w:rsid w:val="0091221F"/>
    <w:rsid w:val="009130AE"/>
    <w:rsid w:val="00915294"/>
    <w:rsid w:val="0091576D"/>
    <w:rsid w:val="00915829"/>
    <w:rsid w:val="009159DB"/>
    <w:rsid w:val="00917672"/>
    <w:rsid w:val="0092001F"/>
    <w:rsid w:val="00921118"/>
    <w:rsid w:val="0092171C"/>
    <w:rsid w:val="009217D8"/>
    <w:rsid w:val="0092194D"/>
    <w:rsid w:val="00922DB8"/>
    <w:rsid w:val="00923C81"/>
    <w:rsid w:val="00923E15"/>
    <w:rsid w:val="00924611"/>
    <w:rsid w:val="00924B10"/>
    <w:rsid w:val="00924D68"/>
    <w:rsid w:val="009255E6"/>
    <w:rsid w:val="009274C7"/>
    <w:rsid w:val="00931806"/>
    <w:rsid w:val="00931D27"/>
    <w:rsid w:val="009323A9"/>
    <w:rsid w:val="00932B3A"/>
    <w:rsid w:val="00932E52"/>
    <w:rsid w:val="00934002"/>
    <w:rsid w:val="00934258"/>
    <w:rsid w:val="00936389"/>
    <w:rsid w:val="00936537"/>
    <w:rsid w:val="00936583"/>
    <w:rsid w:val="0093746A"/>
    <w:rsid w:val="00937AF1"/>
    <w:rsid w:val="00937EB3"/>
    <w:rsid w:val="0094020A"/>
    <w:rsid w:val="009406DA"/>
    <w:rsid w:val="00940CEE"/>
    <w:rsid w:val="00940FA7"/>
    <w:rsid w:val="00942289"/>
    <w:rsid w:val="0094447B"/>
    <w:rsid w:val="00944D73"/>
    <w:rsid w:val="00945BC0"/>
    <w:rsid w:val="009462F7"/>
    <w:rsid w:val="00946C80"/>
    <w:rsid w:val="0094775F"/>
    <w:rsid w:val="00947AE2"/>
    <w:rsid w:val="00947FAD"/>
    <w:rsid w:val="00950948"/>
    <w:rsid w:val="00950AE7"/>
    <w:rsid w:val="00950C8E"/>
    <w:rsid w:val="00950FF9"/>
    <w:rsid w:val="009517FE"/>
    <w:rsid w:val="00951FF1"/>
    <w:rsid w:val="0095351E"/>
    <w:rsid w:val="00953714"/>
    <w:rsid w:val="0095371D"/>
    <w:rsid w:val="00953989"/>
    <w:rsid w:val="0095525F"/>
    <w:rsid w:val="00955425"/>
    <w:rsid w:val="00955FB4"/>
    <w:rsid w:val="00956049"/>
    <w:rsid w:val="009569C8"/>
    <w:rsid w:val="009573F5"/>
    <w:rsid w:val="00957746"/>
    <w:rsid w:val="0096019A"/>
    <w:rsid w:val="00960851"/>
    <w:rsid w:val="00961890"/>
    <w:rsid w:val="00963AF2"/>
    <w:rsid w:val="00964D88"/>
    <w:rsid w:val="00966371"/>
    <w:rsid w:val="00966DD0"/>
    <w:rsid w:val="009670EF"/>
    <w:rsid w:val="00967661"/>
    <w:rsid w:val="009703F1"/>
    <w:rsid w:val="009705B4"/>
    <w:rsid w:val="0097096E"/>
    <w:rsid w:val="00970FC9"/>
    <w:rsid w:val="0097121A"/>
    <w:rsid w:val="009717D9"/>
    <w:rsid w:val="00971D43"/>
    <w:rsid w:val="00972083"/>
    <w:rsid w:val="0097233B"/>
    <w:rsid w:val="00973ABF"/>
    <w:rsid w:val="00975363"/>
    <w:rsid w:val="009755FF"/>
    <w:rsid w:val="00976085"/>
    <w:rsid w:val="00976B0A"/>
    <w:rsid w:val="00980512"/>
    <w:rsid w:val="00980DEC"/>
    <w:rsid w:val="009812E5"/>
    <w:rsid w:val="009818A2"/>
    <w:rsid w:val="00982B5F"/>
    <w:rsid w:val="00983757"/>
    <w:rsid w:val="00983869"/>
    <w:rsid w:val="00984187"/>
    <w:rsid w:val="00986371"/>
    <w:rsid w:val="00990D4A"/>
    <w:rsid w:val="009925C2"/>
    <w:rsid w:val="00992707"/>
    <w:rsid w:val="009952B3"/>
    <w:rsid w:val="009954CF"/>
    <w:rsid w:val="0099556E"/>
    <w:rsid w:val="00995805"/>
    <w:rsid w:val="0099589A"/>
    <w:rsid w:val="00996146"/>
    <w:rsid w:val="009976C2"/>
    <w:rsid w:val="009A0DF5"/>
    <w:rsid w:val="009A138D"/>
    <w:rsid w:val="009A1913"/>
    <w:rsid w:val="009A1D56"/>
    <w:rsid w:val="009A3CD9"/>
    <w:rsid w:val="009A46DF"/>
    <w:rsid w:val="009A4734"/>
    <w:rsid w:val="009A4B28"/>
    <w:rsid w:val="009A4CD7"/>
    <w:rsid w:val="009A6B1D"/>
    <w:rsid w:val="009A6BB4"/>
    <w:rsid w:val="009B0411"/>
    <w:rsid w:val="009B0D55"/>
    <w:rsid w:val="009B1E31"/>
    <w:rsid w:val="009B24F3"/>
    <w:rsid w:val="009B2B67"/>
    <w:rsid w:val="009B3310"/>
    <w:rsid w:val="009B463B"/>
    <w:rsid w:val="009B4DFC"/>
    <w:rsid w:val="009B713D"/>
    <w:rsid w:val="009B7574"/>
    <w:rsid w:val="009B75E0"/>
    <w:rsid w:val="009C1C41"/>
    <w:rsid w:val="009C21C1"/>
    <w:rsid w:val="009C254F"/>
    <w:rsid w:val="009C3420"/>
    <w:rsid w:val="009C35AC"/>
    <w:rsid w:val="009C49B2"/>
    <w:rsid w:val="009C5151"/>
    <w:rsid w:val="009C535D"/>
    <w:rsid w:val="009C5FC7"/>
    <w:rsid w:val="009C6328"/>
    <w:rsid w:val="009C73F3"/>
    <w:rsid w:val="009C75ED"/>
    <w:rsid w:val="009D0AAF"/>
    <w:rsid w:val="009D10E4"/>
    <w:rsid w:val="009D1917"/>
    <w:rsid w:val="009D2063"/>
    <w:rsid w:val="009D39B5"/>
    <w:rsid w:val="009D56D0"/>
    <w:rsid w:val="009D5779"/>
    <w:rsid w:val="009D6658"/>
    <w:rsid w:val="009D6EBD"/>
    <w:rsid w:val="009D708A"/>
    <w:rsid w:val="009E0B1C"/>
    <w:rsid w:val="009E1293"/>
    <w:rsid w:val="009E137E"/>
    <w:rsid w:val="009E1730"/>
    <w:rsid w:val="009E2061"/>
    <w:rsid w:val="009E2D72"/>
    <w:rsid w:val="009E2DA8"/>
    <w:rsid w:val="009E3215"/>
    <w:rsid w:val="009E347A"/>
    <w:rsid w:val="009E50F4"/>
    <w:rsid w:val="009E629D"/>
    <w:rsid w:val="009E6EC3"/>
    <w:rsid w:val="009F0742"/>
    <w:rsid w:val="009F27F2"/>
    <w:rsid w:val="009F2B82"/>
    <w:rsid w:val="009F2DE1"/>
    <w:rsid w:val="009F34ED"/>
    <w:rsid w:val="009F39F8"/>
    <w:rsid w:val="009F4274"/>
    <w:rsid w:val="009F4602"/>
    <w:rsid w:val="009F4B36"/>
    <w:rsid w:val="009F54B7"/>
    <w:rsid w:val="009F54C5"/>
    <w:rsid w:val="009F72EE"/>
    <w:rsid w:val="009F7C5F"/>
    <w:rsid w:val="009F7E24"/>
    <w:rsid w:val="00A00F06"/>
    <w:rsid w:val="00A01213"/>
    <w:rsid w:val="00A01C4C"/>
    <w:rsid w:val="00A02D6B"/>
    <w:rsid w:val="00A03A49"/>
    <w:rsid w:val="00A03B91"/>
    <w:rsid w:val="00A05106"/>
    <w:rsid w:val="00A05941"/>
    <w:rsid w:val="00A05EC0"/>
    <w:rsid w:val="00A07B1E"/>
    <w:rsid w:val="00A07C9A"/>
    <w:rsid w:val="00A111DD"/>
    <w:rsid w:val="00A12293"/>
    <w:rsid w:val="00A1282B"/>
    <w:rsid w:val="00A1337B"/>
    <w:rsid w:val="00A13F9D"/>
    <w:rsid w:val="00A14102"/>
    <w:rsid w:val="00A14A65"/>
    <w:rsid w:val="00A16CD0"/>
    <w:rsid w:val="00A17662"/>
    <w:rsid w:val="00A17881"/>
    <w:rsid w:val="00A20A1A"/>
    <w:rsid w:val="00A2120D"/>
    <w:rsid w:val="00A21CFB"/>
    <w:rsid w:val="00A21F0D"/>
    <w:rsid w:val="00A22041"/>
    <w:rsid w:val="00A2221A"/>
    <w:rsid w:val="00A239A1"/>
    <w:rsid w:val="00A24804"/>
    <w:rsid w:val="00A24B63"/>
    <w:rsid w:val="00A25180"/>
    <w:rsid w:val="00A25B71"/>
    <w:rsid w:val="00A25CD7"/>
    <w:rsid w:val="00A25DD0"/>
    <w:rsid w:val="00A26ABC"/>
    <w:rsid w:val="00A2743D"/>
    <w:rsid w:val="00A27BA0"/>
    <w:rsid w:val="00A27ED3"/>
    <w:rsid w:val="00A317E7"/>
    <w:rsid w:val="00A32349"/>
    <w:rsid w:val="00A33504"/>
    <w:rsid w:val="00A33B76"/>
    <w:rsid w:val="00A33E79"/>
    <w:rsid w:val="00A3422E"/>
    <w:rsid w:val="00A34529"/>
    <w:rsid w:val="00A34D10"/>
    <w:rsid w:val="00A35BC3"/>
    <w:rsid w:val="00A36A35"/>
    <w:rsid w:val="00A37329"/>
    <w:rsid w:val="00A413BE"/>
    <w:rsid w:val="00A41698"/>
    <w:rsid w:val="00A424C1"/>
    <w:rsid w:val="00A42528"/>
    <w:rsid w:val="00A42746"/>
    <w:rsid w:val="00A427B7"/>
    <w:rsid w:val="00A43A93"/>
    <w:rsid w:val="00A44501"/>
    <w:rsid w:val="00A4554E"/>
    <w:rsid w:val="00A46BCD"/>
    <w:rsid w:val="00A470C8"/>
    <w:rsid w:val="00A4789E"/>
    <w:rsid w:val="00A5014A"/>
    <w:rsid w:val="00A52058"/>
    <w:rsid w:val="00A52BD0"/>
    <w:rsid w:val="00A5436D"/>
    <w:rsid w:val="00A5477C"/>
    <w:rsid w:val="00A54B1D"/>
    <w:rsid w:val="00A54DC3"/>
    <w:rsid w:val="00A562BE"/>
    <w:rsid w:val="00A5634D"/>
    <w:rsid w:val="00A566AE"/>
    <w:rsid w:val="00A5745B"/>
    <w:rsid w:val="00A61143"/>
    <w:rsid w:val="00A612CF"/>
    <w:rsid w:val="00A624B8"/>
    <w:rsid w:val="00A63AF5"/>
    <w:rsid w:val="00A64123"/>
    <w:rsid w:val="00A64AC5"/>
    <w:rsid w:val="00A651C9"/>
    <w:rsid w:val="00A658EE"/>
    <w:rsid w:val="00A660EB"/>
    <w:rsid w:val="00A6650C"/>
    <w:rsid w:val="00A670FD"/>
    <w:rsid w:val="00A705A3"/>
    <w:rsid w:val="00A70C53"/>
    <w:rsid w:val="00A7166E"/>
    <w:rsid w:val="00A71702"/>
    <w:rsid w:val="00A724F7"/>
    <w:rsid w:val="00A72887"/>
    <w:rsid w:val="00A72B66"/>
    <w:rsid w:val="00A72EF9"/>
    <w:rsid w:val="00A754CC"/>
    <w:rsid w:val="00A75B94"/>
    <w:rsid w:val="00A760E9"/>
    <w:rsid w:val="00A76710"/>
    <w:rsid w:val="00A7706D"/>
    <w:rsid w:val="00A77A4F"/>
    <w:rsid w:val="00A77AC8"/>
    <w:rsid w:val="00A81EF0"/>
    <w:rsid w:val="00A822D5"/>
    <w:rsid w:val="00A82EA6"/>
    <w:rsid w:val="00A8395D"/>
    <w:rsid w:val="00A83AC9"/>
    <w:rsid w:val="00A85068"/>
    <w:rsid w:val="00A85071"/>
    <w:rsid w:val="00A85A51"/>
    <w:rsid w:val="00A863DC"/>
    <w:rsid w:val="00A87987"/>
    <w:rsid w:val="00A87B25"/>
    <w:rsid w:val="00A93FB3"/>
    <w:rsid w:val="00A94D01"/>
    <w:rsid w:val="00A94D2B"/>
    <w:rsid w:val="00A94DA7"/>
    <w:rsid w:val="00A955B6"/>
    <w:rsid w:val="00A966DC"/>
    <w:rsid w:val="00A96801"/>
    <w:rsid w:val="00A96CA4"/>
    <w:rsid w:val="00AA1639"/>
    <w:rsid w:val="00AA1910"/>
    <w:rsid w:val="00AA1A56"/>
    <w:rsid w:val="00AA229E"/>
    <w:rsid w:val="00AA3564"/>
    <w:rsid w:val="00AA4228"/>
    <w:rsid w:val="00AA50B7"/>
    <w:rsid w:val="00AA5176"/>
    <w:rsid w:val="00AA5600"/>
    <w:rsid w:val="00AA5835"/>
    <w:rsid w:val="00AA6B67"/>
    <w:rsid w:val="00AA7555"/>
    <w:rsid w:val="00AA7EC1"/>
    <w:rsid w:val="00AB01AE"/>
    <w:rsid w:val="00AB02D3"/>
    <w:rsid w:val="00AB03DF"/>
    <w:rsid w:val="00AB1744"/>
    <w:rsid w:val="00AB26EF"/>
    <w:rsid w:val="00AB299D"/>
    <w:rsid w:val="00AB2A2B"/>
    <w:rsid w:val="00AB3055"/>
    <w:rsid w:val="00AB3DED"/>
    <w:rsid w:val="00AB47AE"/>
    <w:rsid w:val="00AB62C3"/>
    <w:rsid w:val="00AB7313"/>
    <w:rsid w:val="00AC042B"/>
    <w:rsid w:val="00AC0906"/>
    <w:rsid w:val="00AC0961"/>
    <w:rsid w:val="00AC1C06"/>
    <w:rsid w:val="00AC414E"/>
    <w:rsid w:val="00AC4407"/>
    <w:rsid w:val="00AC4800"/>
    <w:rsid w:val="00AC4B33"/>
    <w:rsid w:val="00AC5502"/>
    <w:rsid w:val="00AC5891"/>
    <w:rsid w:val="00AC64C3"/>
    <w:rsid w:val="00AC6ABF"/>
    <w:rsid w:val="00AC6C30"/>
    <w:rsid w:val="00AC7A86"/>
    <w:rsid w:val="00AC7F85"/>
    <w:rsid w:val="00AD0B2C"/>
    <w:rsid w:val="00AD0CD2"/>
    <w:rsid w:val="00AD104F"/>
    <w:rsid w:val="00AD143D"/>
    <w:rsid w:val="00AD5E6C"/>
    <w:rsid w:val="00AD690E"/>
    <w:rsid w:val="00AD6B96"/>
    <w:rsid w:val="00AD6C46"/>
    <w:rsid w:val="00AD732C"/>
    <w:rsid w:val="00AD7776"/>
    <w:rsid w:val="00AD7C0D"/>
    <w:rsid w:val="00AD7FF5"/>
    <w:rsid w:val="00AE004F"/>
    <w:rsid w:val="00AE0CAC"/>
    <w:rsid w:val="00AE0E17"/>
    <w:rsid w:val="00AE0FF7"/>
    <w:rsid w:val="00AE12FA"/>
    <w:rsid w:val="00AE1824"/>
    <w:rsid w:val="00AE1ED8"/>
    <w:rsid w:val="00AE2018"/>
    <w:rsid w:val="00AE2C26"/>
    <w:rsid w:val="00AE2DDB"/>
    <w:rsid w:val="00AE495B"/>
    <w:rsid w:val="00AE578C"/>
    <w:rsid w:val="00AE5A01"/>
    <w:rsid w:val="00AE6230"/>
    <w:rsid w:val="00AE6D44"/>
    <w:rsid w:val="00AE6EAA"/>
    <w:rsid w:val="00AE75EA"/>
    <w:rsid w:val="00AE78E1"/>
    <w:rsid w:val="00AF01F0"/>
    <w:rsid w:val="00AF04AA"/>
    <w:rsid w:val="00AF080C"/>
    <w:rsid w:val="00AF0E57"/>
    <w:rsid w:val="00AF250C"/>
    <w:rsid w:val="00AF2811"/>
    <w:rsid w:val="00AF387F"/>
    <w:rsid w:val="00AF3C48"/>
    <w:rsid w:val="00AF3DAD"/>
    <w:rsid w:val="00AF5BE9"/>
    <w:rsid w:val="00AF6E72"/>
    <w:rsid w:val="00AF757F"/>
    <w:rsid w:val="00AF78D3"/>
    <w:rsid w:val="00AF7AE9"/>
    <w:rsid w:val="00AF7F54"/>
    <w:rsid w:val="00B00660"/>
    <w:rsid w:val="00B01724"/>
    <w:rsid w:val="00B01C9F"/>
    <w:rsid w:val="00B03850"/>
    <w:rsid w:val="00B04763"/>
    <w:rsid w:val="00B0491C"/>
    <w:rsid w:val="00B101F0"/>
    <w:rsid w:val="00B103AA"/>
    <w:rsid w:val="00B1077B"/>
    <w:rsid w:val="00B112D5"/>
    <w:rsid w:val="00B1163C"/>
    <w:rsid w:val="00B1267F"/>
    <w:rsid w:val="00B1274C"/>
    <w:rsid w:val="00B15AA5"/>
    <w:rsid w:val="00B1631E"/>
    <w:rsid w:val="00B1686A"/>
    <w:rsid w:val="00B16CFE"/>
    <w:rsid w:val="00B17415"/>
    <w:rsid w:val="00B177E8"/>
    <w:rsid w:val="00B179BE"/>
    <w:rsid w:val="00B20340"/>
    <w:rsid w:val="00B21C5D"/>
    <w:rsid w:val="00B22436"/>
    <w:rsid w:val="00B22866"/>
    <w:rsid w:val="00B246EC"/>
    <w:rsid w:val="00B25698"/>
    <w:rsid w:val="00B25FB0"/>
    <w:rsid w:val="00B26662"/>
    <w:rsid w:val="00B26ACB"/>
    <w:rsid w:val="00B26BAC"/>
    <w:rsid w:val="00B26F4F"/>
    <w:rsid w:val="00B303AF"/>
    <w:rsid w:val="00B305C8"/>
    <w:rsid w:val="00B306D4"/>
    <w:rsid w:val="00B30E6E"/>
    <w:rsid w:val="00B3104F"/>
    <w:rsid w:val="00B326F5"/>
    <w:rsid w:val="00B32ACD"/>
    <w:rsid w:val="00B335C5"/>
    <w:rsid w:val="00B33661"/>
    <w:rsid w:val="00B3495E"/>
    <w:rsid w:val="00B3546B"/>
    <w:rsid w:val="00B35E42"/>
    <w:rsid w:val="00B36233"/>
    <w:rsid w:val="00B3682D"/>
    <w:rsid w:val="00B37E24"/>
    <w:rsid w:val="00B4098A"/>
    <w:rsid w:val="00B409AB"/>
    <w:rsid w:val="00B40E36"/>
    <w:rsid w:val="00B41777"/>
    <w:rsid w:val="00B42E81"/>
    <w:rsid w:val="00B42F42"/>
    <w:rsid w:val="00B43A07"/>
    <w:rsid w:val="00B4452D"/>
    <w:rsid w:val="00B44784"/>
    <w:rsid w:val="00B44C39"/>
    <w:rsid w:val="00B45328"/>
    <w:rsid w:val="00B45AE8"/>
    <w:rsid w:val="00B4624B"/>
    <w:rsid w:val="00B4653B"/>
    <w:rsid w:val="00B46FB4"/>
    <w:rsid w:val="00B47B4B"/>
    <w:rsid w:val="00B5059A"/>
    <w:rsid w:val="00B51253"/>
    <w:rsid w:val="00B51AE5"/>
    <w:rsid w:val="00B522DB"/>
    <w:rsid w:val="00B524D4"/>
    <w:rsid w:val="00B52BA5"/>
    <w:rsid w:val="00B5401D"/>
    <w:rsid w:val="00B55A56"/>
    <w:rsid w:val="00B55D33"/>
    <w:rsid w:val="00B568D3"/>
    <w:rsid w:val="00B56C80"/>
    <w:rsid w:val="00B575B5"/>
    <w:rsid w:val="00B57991"/>
    <w:rsid w:val="00B57AFB"/>
    <w:rsid w:val="00B6054F"/>
    <w:rsid w:val="00B61428"/>
    <w:rsid w:val="00B61CBE"/>
    <w:rsid w:val="00B623BA"/>
    <w:rsid w:val="00B624E5"/>
    <w:rsid w:val="00B629AC"/>
    <w:rsid w:val="00B62D99"/>
    <w:rsid w:val="00B631B5"/>
    <w:rsid w:val="00B631C4"/>
    <w:rsid w:val="00B64050"/>
    <w:rsid w:val="00B64077"/>
    <w:rsid w:val="00B64388"/>
    <w:rsid w:val="00B64518"/>
    <w:rsid w:val="00B6596D"/>
    <w:rsid w:val="00B67413"/>
    <w:rsid w:val="00B67462"/>
    <w:rsid w:val="00B677E6"/>
    <w:rsid w:val="00B7053C"/>
    <w:rsid w:val="00B70691"/>
    <w:rsid w:val="00B70AA3"/>
    <w:rsid w:val="00B73A30"/>
    <w:rsid w:val="00B742D8"/>
    <w:rsid w:val="00B746B2"/>
    <w:rsid w:val="00B76255"/>
    <w:rsid w:val="00B763A6"/>
    <w:rsid w:val="00B76D7A"/>
    <w:rsid w:val="00B772FB"/>
    <w:rsid w:val="00B77A1A"/>
    <w:rsid w:val="00B8020D"/>
    <w:rsid w:val="00B80297"/>
    <w:rsid w:val="00B81E75"/>
    <w:rsid w:val="00B846E7"/>
    <w:rsid w:val="00B8485A"/>
    <w:rsid w:val="00B84E83"/>
    <w:rsid w:val="00B86C96"/>
    <w:rsid w:val="00B90880"/>
    <w:rsid w:val="00B90B8D"/>
    <w:rsid w:val="00B90C2B"/>
    <w:rsid w:val="00B90D42"/>
    <w:rsid w:val="00B913C5"/>
    <w:rsid w:val="00B922B9"/>
    <w:rsid w:val="00B92C76"/>
    <w:rsid w:val="00B93229"/>
    <w:rsid w:val="00B93423"/>
    <w:rsid w:val="00B941C8"/>
    <w:rsid w:val="00B94536"/>
    <w:rsid w:val="00B94A1D"/>
    <w:rsid w:val="00B95025"/>
    <w:rsid w:val="00B95B0A"/>
    <w:rsid w:val="00B9609C"/>
    <w:rsid w:val="00B970CE"/>
    <w:rsid w:val="00B976B6"/>
    <w:rsid w:val="00B976F4"/>
    <w:rsid w:val="00BA103C"/>
    <w:rsid w:val="00BA1877"/>
    <w:rsid w:val="00BA221C"/>
    <w:rsid w:val="00BA3214"/>
    <w:rsid w:val="00BA376D"/>
    <w:rsid w:val="00BA4502"/>
    <w:rsid w:val="00BA5097"/>
    <w:rsid w:val="00BA53F1"/>
    <w:rsid w:val="00BA55B2"/>
    <w:rsid w:val="00BA6332"/>
    <w:rsid w:val="00BA65EC"/>
    <w:rsid w:val="00BA6635"/>
    <w:rsid w:val="00BA6820"/>
    <w:rsid w:val="00BA72C3"/>
    <w:rsid w:val="00BB0766"/>
    <w:rsid w:val="00BB1DC3"/>
    <w:rsid w:val="00BB260B"/>
    <w:rsid w:val="00BB2BF1"/>
    <w:rsid w:val="00BB2CDE"/>
    <w:rsid w:val="00BB30E4"/>
    <w:rsid w:val="00BB4277"/>
    <w:rsid w:val="00BB624D"/>
    <w:rsid w:val="00BB6693"/>
    <w:rsid w:val="00BB71BA"/>
    <w:rsid w:val="00BB7247"/>
    <w:rsid w:val="00BC035A"/>
    <w:rsid w:val="00BC1B15"/>
    <w:rsid w:val="00BC3C5E"/>
    <w:rsid w:val="00BC43CB"/>
    <w:rsid w:val="00BC4CE0"/>
    <w:rsid w:val="00BC6372"/>
    <w:rsid w:val="00BC6F46"/>
    <w:rsid w:val="00BC761A"/>
    <w:rsid w:val="00BD05EF"/>
    <w:rsid w:val="00BD09A6"/>
    <w:rsid w:val="00BD1B78"/>
    <w:rsid w:val="00BD2ABA"/>
    <w:rsid w:val="00BD2E4C"/>
    <w:rsid w:val="00BD4364"/>
    <w:rsid w:val="00BD4E43"/>
    <w:rsid w:val="00BD6E3E"/>
    <w:rsid w:val="00BE024C"/>
    <w:rsid w:val="00BE0CB5"/>
    <w:rsid w:val="00BE0E6F"/>
    <w:rsid w:val="00BE0FC6"/>
    <w:rsid w:val="00BE146A"/>
    <w:rsid w:val="00BE168F"/>
    <w:rsid w:val="00BE3C63"/>
    <w:rsid w:val="00BE4E69"/>
    <w:rsid w:val="00BE500B"/>
    <w:rsid w:val="00BE5478"/>
    <w:rsid w:val="00BE5BF8"/>
    <w:rsid w:val="00BE5D04"/>
    <w:rsid w:val="00BE6090"/>
    <w:rsid w:val="00BE63B6"/>
    <w:rsid w:val="00BE6735"/>
    <w:rsid w:val="00BE6F2E"/>
    <w:rsid w:val="00BF0445"/>
    <w:rsid w:val="00BF1A1D"/>
    <w:rsid w:val="00BF21A9"/>
    <w:rsid w:val="00BF21B2"/>
    <w:rsid w:val="00BF2206"/>
    <w:rsid w:val="00BF2208"/>
    <w:rsid w:val="00BF4095"/>
    <w:rsid w:val="00BF5539"/>
    <w:rsid w:val="00BF554F"/>
    <w:rsid w:val="00BF556D"/>
    <w:rsid w:val="00BF556F"/>
    <w:rsid w:val="00BF61B5"/>
    <w:rsid w:val="00BF6A72"/>
    <w:rsid w:val="00BF6E09"/>
    <w:rsid w:val="00BF758E"/>
    <w:rsid w:val="00BF77FA"/>
    <w:rsid w:val="00C0067E"/>
    <w:rsid w:val="00C00F3E"/>
    <w:rsid w:val="00C02BCE"/>
    <w:rsid w:val="00C0309F"/>
    <w:rsid w:val="00C045E4"/>
    <w:rsid w:val="00C04F04"/>
    <w:rsid w:val="00C04F08"/>
    <w:rsid w:val="00C053B2"/>
    <w:rsid w:val="00C058A7"/>
    <w:rsid w:val="00C07A9B"/>
    <w:rsid w:val="00C07BEE"/>
    <w:rsid w:val="00C106C3"/>
    <w:rsid w:val="00C10865"/>
    <w:rsid w:val="00C10D4E"/>
    <w:rsid w:val="00C127D7"/>
    <w:rsid w:val="00C13156"/>
    <w:rsid w:val="00C13871"/>
    <w:rsid w:val="00C13B9C"/>
    <w:rsid w:val="00C15A0C"/>
    <w:rsid w:val="00C164C1"/>
    <w:rsid w:val="00C17663"/>
    <w:rsid w:val="00C17981"/>
    <w:rsid w:val="00C203C5"/>
    <w:rsid w:val="00C205A0"/>
    <w:rsid w:val="00C2083C"/>
    <w:rsid w:val="00C20ED8"/>
    <w:rsid w:val="00C217CF"/>
    <w:rsid w:val="00C223D8"/>
    <w:rsid w:val="00C22817"/>
    <w:rsid w:val="00C23B2D"/>
    <w:rsid w:val="00C244CA"/>
    <w:rsid w:val="00C25734"/>
    <w:rsid w:val="00C26CFC"/>
    <w:rsid w:val="00C2780D"/>
    <w:rsid w:val="00C27B4A"/>
    <w:rsid w:val="00C27D0F"/>
    <w:rsid w:val="00C30072"/>
    <w:rsid w:val="00C30463"/>
    <w:rsid w:val="00C314EC"/>
    <w:rsid w:val="00C324C1"/>
    <w:rsid w:val="00C32832"/>
    <w:rsid w:val="00C32F0C"/>
    <w:rsid w:val="00C34113"/>
    <w:rsid w:val="00C341D8"/>
    <w:rsid w:val="00C34818"/>
    <w:rsid w:val="00C34BDD"/>
    <w:rsid w:val="00C355C5"/>
    <w:rsid w:val="00C3593F"/>
    <w:rsid w:val="00C36F62"/>
    <w:rsid w:val="00C37A6C"/>
    <w:rsid w:val="00C37EB5"/>
    <w:rsid w:val="00C404F1"/>
    <w:rsid w:val="00C40BCE"/>
    <w:rsid w:val="00C418EA"/>
    <w:rsid w:val="00C41B05"/>
    <w:rsid w:val="00C430D9"/>
    <w:rsid w:val="00C44199"/>
    <w:rsid w:val="00C441F6"/>
    <w:rsid w:val="00C44283"/>
    <w:rsid w:val="00C44E78"/>
    <w:rsid w:val="00C45FCB"/>
    <w:rsid w:val="00C464C7"/>
    <w:rsid w:val="00C477A4"/>
    <w:rsid w:val="00C5056C"/>
    <w:rsid w:val="00C50651"/>
    <w:rsid w:val="00C51AAE"/>
    <w:rsid w:val="00C52DAD"/>
    <w:rsid w:val="00C52E16"/>
    <w:rsid w:val="00C546FF"/>
    <w:rsid w:val="00C5498A"/>
    <w:rsid w:val="00C54C16"/>
    <w:rsid w:val="00C5509A"/>
    <w:rsid w:val="00C55BD7"/>
    <w:rsid w:val="00C564FE"/>
    <w:rsid w:val="00C56861"/>
    <w:rsid w:val="00C56EB6"/>
    <w:rsid w:val="00C60A52"/>
    <w:rsid w:val="00C623CF"/>
    <w:rsid w:val="00C63FE5"/>
    <w:rsid w:val="00C642D5"/>
    <w:rsid w:val="00C65931"/>
    <w:rsid w:val="00C65D24"/>
    <w:rsid w:val="00C66A1A"/>
    <w:rsid w:val="00C672CB"/>
    <w:rsid w:val="00C67E49"/>
    <w:rsid w:val="00C702C8"/>
    <w:rsid w:val="00C70D2A"/>
    <w:rsid w:val="00C72402"/>
    <w:rsid w:val="00C7293F"/>
    <w:rsid w:val="00C72BB5"/>
    <w:rsid w:val="00C739D6"/>
    <w:rsid w:val="00C73B1A"/>
    <w:rsid w:val="00C73D3F"/>
    <w:rsid w:val="00C74506"/>
    <w:rsid w:val="00C74A2C"/>
    <w:rsid w:val="00C75038"/>
    <w:rsid w:val="00C76879"/>
    <w:rsid w:val="00C76EC6"/>
    <w:rsid w:val="00C76F66"/>
    <w:rsid w:val="00C80724"/>
    <w:rsid w:val="00C8075C"/>
    <w:rsid w:val="00C811A6"/>
    <w:rsid w:val="00C811AD"/>
    <w:rsid w:val="00C81573"/>
    <w:rsid w:val="00C8168E"/>
    <w:rsid w:val="00C81EA9"/>
    <w:rsid w:val="00C85023"/>
    <w:rsid w:val="00C853DC"/>
    <w:rsid w:val="00C85AFD"/>
    <w:rsid w:val="00C875DF"/>
    <w:rsid w:val="00C87D7F"/>
    <w:rsid w:val="00C90C3B"/>
    <w:rsid w:val="00C914A3"/>
    <w:rsid w:val="00C91A38"/>
    <w:rsid w:val="00C9316B"/>
    <w:rsid w:val="00C93859"/>
    <w:rsid w:val="00C95737"/>
    <w:rsid w:val="00C96D4B"/>
    <w:rsid w:val="00C96F16"/>
    <w:rsid w:val="00C97925"/>
    <w:rsid w:val="00C97C38"/>
    <w:rsid w:val="00C97F51"/>
    <w:rsid w:val="00CA0719"/>
    <w:rsid w:val="00CA1196"/>
    <w:rsid w:val="00CA1477"/>
    <w:rsid w:val="00CA179A"/>
    <w:rsid w:val="00CA26DC"/>
    <w:rsid w:val="00CA4577"/>
    <w:rsid w:val="00CA502B"/>
    <w:rsid w:val="00CA53A8"/>
    <w:rsid w:val="00CA54AC"/>
    <w:rsid w:val="00CA6936"/>
    <w:rsid w:val="00CA7D8A"/>
    <w:rsid w:val="00CB09F6"/>
    <w:rsid w:val="00CB0BD9"/>
    <w:rsid w:val="00CB1809"/>
    <w:rsid w:val="00CB1AC0"/>
    <w:rsid w:val="00CB2B3F"/>
    <w:rsid w:val="00CB2D03"/>
    <w:rsid w:val="00CB2DE8"/>
    <w:rsid w:val="00CB3757"/>
    <w:rsid w:val="00CB39E2"/>
    <w:rsid w:val="00CB3A3C"/>
    <w:rsid w:val="00CB426B"/>
    <w:rsid w:val="00CB69A2"/>
    <w:rsid w:val="00CB7C3C"/>
    <w:rsid w:val="00CC204A"/>
    <w:rsid w:val="00CC2ACB"/>
    <w:rsid w:val="00CC330D"/>
    <w:rsid w:val="00CC3759"/>
    <w:rsid w:val="00CC4EC9"/>
    <w:rsid w:val="00CC4FAB"/>
    <w:rsid w:val="00CC57D8"/>
    <w:rsid w:val="00CC62ED"/>
    <w:rsid w:val="00CC6C19"/>
    <w:rsid w:val="00CD16F3"/>
    <w:rsid w:val="00CD21BA"/>
    <w:rsid w:val="00CD2252"/>
    <w:rsid w:val="00CD2CF3"/>
    <w:rsid w:val="00CD3271"/>
    <w:rsid w:val="00CD38D1"/>
    <w:rsid w:val="00CD39BC"/>
    <w:rsid w:val="00CD4051"/>
    <w:rsid w:val="00CD4938"/>
    <w:rsid w:val="00CD4C27"/>
    <w:rsid w:val="00CD7A50"/>
    <w:rsid w:val="00CE053F"/>
    <w:rsid w:val="00CE0645"/>
    <w:rsid w:val="00CE1E1D"/>
    <w:rsid w:val="00CE2D69"/>
    <w:rsid w:val="00CE328E"/>
    <w:rsid w:val="00CE3EFE"/>
    <w:rsid w:val="00CE46BA"/>
    <w:rsid w:val="00CE4EBD"/>
    <w:rsid w:val="00CE7BBB"/>
    <w:rsid w:val="00CF13DF"/>
    <w:rsid w:val="00CF1952"/>
    <w:rsid w:val="00CF1B14"/>
    <w:rsid w:val="00CF1FE3"/>
    <w:rsid w:val="00CF2180"/>
    <w:rsid w:val="00CF2377"/>
    <w:rsid w:val="00CF25B5"/>
    <w:rsid w:val="00CF28A2"/>
    <w:rsid w:val="00CF2D7C"/>
    <w:rsid w:val="00CF310C"/>
    <w:rsid w:val="00CF3A2E"/>
    <w:rsid w:val="00CF45D6"/>
    <w:rsid w:val="00CF4C23"/>
    <w:rsid w:val="00CF58BD"/>
    <w:rsid w:val="00CF5D5A"/>
    <w:rsid w:val="00CF6270"/>
    <w:rsid w:val="00CF64E5"/>
    <w:rsid w:val="00CF6F87"/>
    <w:rsid w:val="00CF704E"/>
    <w:rsid w:val="00CF70BE"/>
    <w:rsid w:val="00D00082"/>
    <w:rsid w:val="00D0084F"/>
    <w:rsid w:val="00D0126C"/>
    <w:rsid w:val="00D0210A"/>
    <w:rsid w:val="00D03A53"/>
    <w:rsid w:val="00D03C0F"/>
    <w:rsid w:val="00D04BA0"/>
    <w:rsid w:val="00D05CA6"/>
    <w:rsid w:val="00D06468"/>
    <w:rsid w:val="00D074E8"/>
    <w:rsid w:val="00D07501"/>
    <w:rsid w:val="00D07538"/>
    <w:rsid w:val="00D076FF"/>
    <w:rsid w:val="00D108CB"/>
    <w:rsid w:val="00D10BCC"/>
    <w:rsid w:val="00D122D3"/>
    <w:rsid w:val="00D13650"/>
    <w:rsid w:val="00D1543A"/>
    <w:rsid w:val="00D157FC"/>
    <w:rsid w:val="00D168F2"/>
    <w:rsid w:val="00D16A30"/>
    <w:rsid w:val="00D16B8F"/>
    <w:rsid w:val="00D16E0B"/>
    <w:rsid w:val="00D178DC"/>
    <w:rsid w:val="00D20D08"/>
    <w:rsid w:val="00D20D9D"/>
    <w:rsid w:val="00D21C32"/>
    <w:rsid w:val="00D21E39"/>
    <w:rsid w:val="00D23EEF"/>
    <w:rsid w:val="00D23F27"/>
    <w:rsid w:val="00D25E36"/>
    <w:rsid w:val="00D2628E"/>
    <w:rsid w:val="00D26CC4"/>
    <w:rsid w:val="00D26FEF"/>
    <w:rsid w:val="00D273B5"/>
    <w:rsid w:val="00D27A94"/>
    <w:rsid w:val="00D309E2"/>
    <w:rsid w:val="00D32490"/>
    <w:rsid w:val="00D3275E"/>
    <w:rsid w:val="00D3347D"/>
    <w:rsid w:val="00D348F4"/>
    <w:rsid w:val="00D34F82"/>
    <w:rsid w:val="00D35038"/>
    <w:rsid w:val="00D35785"/>
    <w:rsid w:val="00D35E6E"/>
    <w:rsid w:val="00D3640B"/>
    <w:rsid w:val="00D368CB"/>
    <w:rsid w:val="00D36C5B"/>
    <w:rsid w:val="00D36F0F"/>
    <w:rsid w:val="00D36F6E"/>
    <w:rsid w:val="00D419D7"/>
    <w:rsid w:val="00D41CBD"/>
    <w:rsid w:val="00D41F96"/>
    <w:rsid w:val="00D427A4"/>
    <w:rsid w:val="00D42962"/>
    <w:rsid w:val="00D42B0F"/>
    <w:rsid w:val="00D43219"/>
    <w:rsid w:val="00D4395D"/>
    <w:rsid w:val="00D441A3"/>
    <w:rsid w:val="00D442D2"/>
    <w:rsid w:val="00D45A20"/>
    <w:rsid w:val="00D460C4"/>
    <w:rsid w:val="00D46124"/>
    <w:rsid w:val="00D463BD"/>
    <w:rsid w:val="00D466BE"/>
    <w:rsid w:val="00D466E4"/>
    <w:rsid w:val="00D4683C"/>
    <w:rsid w:val="00D4727D"/>
    <w:rsid w:val="00D50349"/>
    <w:rsid w:val="00D528FD"/>
    <w:rsid w:val="00D52DA8"/>
    <w:rsid w:val="00D539B2"/>
    <w:rsid w:val="00D53CE5"/>
    <w:rsid w:val="00D54BA2"/>
    <w:rsid w:val="00D54EB6"/>
    <w:rsid w:val="00D55442"/>
    <w:rsid w:val="00D5630A"/>
    <w:rsid w:val="00D56664"/>
    <w:rsid w:val="00D56ACB"/>
    <w:rsid w:val="00D60073"/>
    <w:rsid w:val="00D61FFD"/>
    <w:rsid w:val="00D63359"/>
    <w:rsid w:val="00D635D6"/>
    <w:rsid w:val="00D64042"/>
    <w:rsid w:val="00D645BF"/>
    <w:rsid w:val="00D649CF"/>
    <w:rsid w:val="00D6572E"/>
    <w:rsid w:val="00D65EB8"/>
    <w:rsid w:val="00D66683"/>
    <w:rsid w:val="00D66CA7"/>
    <w:rsid w:val="00D66D2B"/>
    <w:rsid w:val="00D67383"/>
    <w:rsid w:val="00D679C3"/>
    <w:rsid w:val="00D703FC"/>
    <w:rsid w:val="00D710D1"/>
    <w:rsid w:val="00D71D56"/>
    <w:rsid w:val="00D71E0C"/>
    <w:rsid w:val="00D71EF8"/>
    <w:rsid w:val="00D720D7"/>
    <w:rsid w:val="00D729AA"/>
    <w:rsid w:val="00D73689"/>
    <w:rsid w:val="00D73FE3"/>
    <w:rsid w:val="00D76998"/>
    <w:rsid w:val="00D80AE6"/>
    <w:rsid w:val="00D80C5D"/>
    <w:rsid w:val="00D810FE"/>
    <w:rsid w:val="00D8147C"/>
    <w:rsid w:val="00D8164D"/>
    <w:rsid w:val="00D818B4"/>
    <w:rsid w:val="00D81B81"/>
    <w:rsid w:val="00D81E10"/>
    <w:rsid w:val="00D84ED9"/>
    <w:rsid w:val="00D85160"/>
    <w:rsid w:val="00D867E0"/>
    <w:rsid w:val="00D86964"/>
    <w:rsid w:val="00D87704"/>
    <w:rsid w:val="00D9057E"/>
    <w:rsid w:val="00D90582"/>
    <w:rsid w:val="00D91107"/>
    <w:rsid w:val="00D9286E"/>
    <w:rsid w:val="00D92E19"/>
    <w:rsid w:val="00D9341D"/>
    <w:rsid w:val="00D93C61"/>
    <w:rsid w:val="00D94C1D"/>
    <w:rsid w:val="00D95184"/>
    <w:rsid w:val="00D9594F"/>
    <w:rsid w:val="00D95AC1"/>
    <w:rsid w:val="00D96460"/>
    <w:rsid w:val="00D97BBC"/>
    <w:rsid w:val="00DA0B5D"/>
    <w:rsid w:val="00DA1351"/>
    <w:rsid w:val="00DA1C22"/>
    <w:rsid w:val="00DA2863"/>
    <w:rsid w:val="00DA2E0E"/>
    <w:rsid w:val="00DA3109"/>
    <w:rsid w:val="00DA4A90"/>
    <w:rsid w:val="00DA5081"/>
    <w:rsid w:val="00DA50DF"/>
    <w:rsid w:val="00DA59AC"/>
    <w:rsid w:val="00DA5CF6"/>
    <w:rsid w:val="00DA6E29"/>
    <w:rsid w:val="00DA7023"/>
    <w:rsid w:val="00DA75A9"/>
    <w:rsid w:val="00DA75AA"/>
    <w:rsid w:val="00DA7F3D"/>
    <w:rsid w:val="00DB07E1"/>
    <w:rsid w:val="00DB0BA9"/>
    <w:rsid w:val="00DB0EF9"/>
    <w:rsid w:val="00DB1355"/>
    <w:rsid w:val="00DB17D5"/>
    <w:rsid w:val="00DB1F4A"/>
    <w:rsid w:val="00DB1FA8"/>
    <w:rsid w:val="00DB218F"/>
    <w:rsid w:val="00DB2912"/>
    <w:rsid w:val="00DB2C40"/>
    <w:rsid w:val="00DB31BB"/>
    <w:rsid w:val="00DB3A8A"/>
    <w:rsid w:val="00DB46B2"/>
    <w:rsid w:val="00DB4CC0"/>
    <w:rsid w:val="00DB4FE0"/>
    <w:rsid w:val="00DB5172"/>
    <w:rsid w:val="00DB5746"/>
    <w:rsid w:val="00DB64F4"/>
    <w:rsid w:val="00DB65CB"/>
    <w:rsid w:val="00DB663F"/>
    <w:rsid w:val="00DB6666"/>
    <w:rsid w:val="00DB67A4"/>
    <w:rsid w:val="00DC08DD"/>
    <w:rsid w:val="00DC1EB2"/>
    <w:rsid w:val="00DC35BE"/>
    <w:rsid w:val="00DC3B53"/>
    <w:rsid w:val="00DC3C5E"/>
    <w:rsid w:val="00DC3DA0"/>
    <w:rsid w:val="00DC4F6E"/>
    <w:rsid w:val="00DC56DA"/>
    <w:rsid w:val="00DC6518"/>
    <w:rsid w:val="00DC669D"/>
    <w:rsid w:val="00DC6812"/>
    <w:rsid w:val="00DC70E2"/>
    <w:rsid w:val="00DC747B"/>
    <w:rsid w:val="00DC76E6"/>
    <w:rsid w:val="00DC7DAC"/>
    <w:rsid w:val="00DD01FE"/>
    <w:rsid w:val="00DD083B"/>
    <w:rsid w:val="00DD0F1E"/>
    <w:rsid w:val="00DD1490"/>
    <w:rsid w:val="00DD215E"/>
    <w:rsid w:val="00DD2473"/>
    <w:rsid w:val="00DD3197"/>
    <w:rsid w:val="00DD32B4"/>
    <w:rsid w:val="00DD3BD4"/>
    <w:rsid w:val="00DD42CB"/>
    <w:rsid w:val="00DD435A"/>
    <w:rsid w:val="00DD4741"/>
    <w:rsid w:val="00DD5219"/>
    <w:rsid w:val="00DD5E5A"/>
    <w:rsid w:val="00DD65FC"/>
    <w:rsid w:val="00DD6829"/>
    <w:rsid w:val="00DE1996"/>
    <w:rsid w:val="00DE2390"/>
    <w:rsid w:val="00DE23BB"/>
    <w:rsid w:val="00DE275A"/>
    <w:rsid w:val="00DE28CE"/>
    <w:rsid w:val="00DE3C96"/>
    <w:rsid w:val="00DE3CC0"/>
    <w:rsid w:val="00DE3F19"/>
    <w:rsid w:val="00DE4757"/>
    <w:rsid w:val="00DE48D0"/>
    <w:rsid w:val="00DE522C"/>
    <w:rsid w:val="00DE5838"/>
    <w:rsid w:val="00DE5DCC"/>
    <w:rsid w:val="00DE6398"/>
    <w:rsid w:val="00DE69ED"/>
    <w:rsid w:val="00DE6A7A"/>
    <w:rsid w:val="00DE7237"/>
    <w:rsid w:val="00DF208A"/>
    <w:rsid w:val="00DF2C3F"/>
    <w:rsid w:val="00DF3201"/>
    <w:rsid w:val="00DF3456"/>
    <w:rsid w:val="00DF37E8"/>
    <w:rsid w:val="00DF4691"/>
    <w:rsid w:val="00DF5281"/>
    <w:rsid w:val="00DF7065"/>
    <w:rsid w:val="00E0066C"/>
    <w:rsid w:val="00E019DE"/>
    <w:rsid w:val="00E025A8"/>
    <w:rsid w:val="00E028DA"/>
    <w:rsid w:val="00E02B6C"/>
    <w:rsid w:val="00E0330F"/>
    <w:rsid w:val="00E03536"/>
    <w:rsid w:val="00E035F5"/>
    <w:rsid w:val="00E047A9"/>
    <w:rsid w:val="00E05396"/>
    <w:rsid w:val="00E0596C"/>
    <w:rsid w:val="00E0606C"/>
    <w:rsid w:val="00E06248"/>
    <w:rsid w:val="00E0733E"/>
    <w:rsid w:val="00E0780C"/>
    <w:rsid w:val="00E107E1"/>
    <w:rsid w:val="00E12CCC"/>
    <w:rsid w:val="00E1361F"/>
    <w:rsid w:val="00E14821"/>
    <w:rsid w:val="00E152D0"/>
    <w:rsid w:val="00E15905"/>
    <w:rsid w:val="00E1634D"/>
    <w:rsid w:val="00E16AA4"/>
    <w:rsid w:val="00E17A19"/>
    <w:rsid w:val="00E21126"/>
    <w:rsid w:val="00E21779"/>
    <w:rsid w:val="00E22563"/>
    <w:rsid w:val="00E226D5"/>
    <w:rsid w:val="00E22C22"/>
    <w:rsid w:val="00E23A97"/>
    <w:rsid w:val="00E2424F"/>
    <w:rsid w:val="00E24638"/>
    <w:rsid w:val="00E25338"/>
    <w:rsid w:val="00E267A0"/>
    <w:rsid w:val="00E269F4"/>
    <w:rsid w:val="00E27196"/>
    <w:rsid w:val="00E306F0"/>
    <w:rsid w:val="00E317B4"/>
    <w:rsid w:val="00E3233B"/>
    <w:rsid w:val="00E32A17"/>
    <w:rsid w:val="00E3339D"/>
    <w:rsid w:val="00E33833"/>
    <w:rsid w:val="00E34633"/>
    <w:rsid w:val="00E35E5C"/>
    <w:rsid w:val="00E35E8C"/>
    <w:rsid w:val="00E36C4C"/>
    <w:rsid w:val="00E36EE1"/>
    <w:rsid w:val="00E37AD0"/>
    <w:rsid w:val="00E37E2D"/>
    <w:rsid w:val="00E40F3A"/>
    <w:rsid w:val="00E41606"/>
    <w:rsid w:val="00E41982"/>
    <w:rsid w:val="00E41ACA"/>
    <w:rsid w:val="00E4205F"/>
    <w:rsid w:val="00E4220F"/>
    <w:rsid w:val="00E42A8C"/>
    <w:rsid w:val="00E42CCE"/>
    <w:rsid w:val="00E43B07"/>
    <w:rsid w:val="00E44455"/>
    <w:rsid w:val="00E44EFE"/>
    <w:rsid w:val="00E44F61"/>
    <w:rsid w:val="00E45A28"/>
    <w:rsid w:val="00E467E8"/>
    <w:rsid w:val="00E47432"/>
    <w:rsid w:val="00E47B9C"/>
    <w:rsid w:val="00E5015A"/>
    <w:rsid w:val="00E5027F"/>
    <w:rsid w:val="00E52459"/>
    <w:rsid w:val="00E52756"/>
    <w:rsid w:val="00E52F23"/>
    <w:rsid w:val="00E53CC8"/>
    <w:rsid w:val="00E546CD"/>
    <w:rsid w:val="00E55611"/>
    <w:rsid w:val="00E55F4D"/>
    <w:rsid w:val="00E55FB1"/>
    <w:rsid w:val="00E562C5"/>
    <w:rsid w:val="00E56AAF"/>
    <w:rsid w:val="00E5740C"/>
    <w:rsid w:val="00E60333"/>
    <w:rsid w:val="00E60886"/>
    <w:rsid w:val="00E60B2A"/>
    <w:rsid w:val="00E61C01"/>
    <w:rsid w:val="00E6235F"/>
    <w:rsid w:val="00E625D5"/>
    <w:rsid w:val="00E633EF"/>
    <w:rsid w:val="00E6374C"/>
    <w:rsid w:val="00E63AD1"/>
    <w:rsid w:val="00E63AF5"/>
    <w:rsid w:val="00E65990"/>
    <w:rsid w:val="00E66A1D"/>
    <w:rsid w:val="00E67383"/>
    <w:rsid w:val="00E70706"/>
    <w:rsid w:val="00E7094F"/>
    <w:rsid w:val="00E70A07"/>
    <w:rsid w:val="00E70E41"/>
    <w:rsid w:val="00E710F5"/>
    <w:rsid w:val="00E718F6"/>
    <w:rsid w:val="00E71C4A"/>
    <w:rsid w:val="00E74D0C"/>
    <w:rsid w:val="00E75BCF"/>
    <w:rsid w:val="00E75EC0"/>
    <w:rsid w:val="00E76F6A"/>
    <w:rsid w:val="00E8056D"/>
    <w:rsid w:val="00E8080E"/>
    <w:rsid w:val="00E8143F"/>
    <w:rsid w:val="00E81729"/>
    <w:rsid w:val="00E824E4"/>
    <w:rsid w:val="00E82821"/>
    <w:rsid w:val="00E83102"/>
    <w:rsid w:val="00E840B6"/>
    <w:rsid w:val="00E84452"/>
    <w:rsid w:val="00E84527"/>
    <w:rsid w:val="00E85509"/>
    <w:rsid w:val="00E85F0F"/>
    <w:rsid w:val="00E86EB6"/>
    <w:rsid w:val="00E87BFC"/>
    <w:rsid w:val="00E87D74"/>
    <w:rsid w:val="00E87FF3"/>
    <w:rsid w:val="00E91404"/>
    <w:rsid w:val="00E92EF7"/>
    <w:rsid w:val="00E93AEC"/>
    <w:rsid w:val="00E940C6"/>
    <w:rsid w:val="00E941AA"/>
    <w:rsid w:val="00E94D97"/>
    <w:rsid w:val="00E95637"/>
    <w:rsid w:val="00E95804"/>
    <w:rsid w:val="00E97B3B"/>
    <w:rsid w:val="00E97D76"/>
    <w:rsid w:val="00EA0CD6"/>
    <w:rsid w:val="00EA0DF3"/>
    <w:rsid w:val="00EA0F26"/>
    <w:rsid w:val="00EA1364"/>
    <w:rsid w:val="00EA16AB"/>
    <w:rsid w:val="00EA1B4B"/>
    <w:rsid w:val="00EA2F09"/>
    <w:rsid w:val="00EA3911"/>
    <w:rsid w:val="00EA3E3C"/>
    <w:rsid w:val="00EA57E8"/>
    <w:rsid w:val="00EA68E9"/>
    <w:rsid w:val="00EA7999"/>
    <w:rsid w:val="00EB053A"/>
    <w:rsid w:val="00EB0FE3"/>
    <w:rsid w:val="00EB1C0C"/>
    <w:rsid w:val="00EB1C5D"/>
    <w:rsid w:val="00EB21B1"/>
    <w:rsid w:val="00EB2D1F"/>
    <w:rsid w:val="00EB3234"/>
    <w:rsid w:val="00EB404A"/>
    <w:rsid w:val="00EB49F8"/>
    <w:rsid w:val="00EB4B4D"/>
    <w:rsid w:val="00EB5489"/>
    <w:rsid w:val="00EB55B5"/>
    <w:rsid w:val="00EB5635"/>
    <w:rsid w:val="00EB5BAF"/>
    <w:rsid w:val="00EB5CD1"/>
    <w:rsid w:val="00EB7869"/>
    <w:rsid w:val="00EB7CBF"/>
    <w:rsid w:val="00EC0D72"/>
    <w:rsid w:val="00EC1071"/>
    <w:rsid w:val="00EC107B"/>
    <w:rsid w:val="00EC1129"/>
    <w:rsid w:val="00EC114C"/>
    <w:rsid w:val="00EC182D"/>
    <w:rsid w:val="00EC2E68"/>
    <w:rsid w:val="00EC3C00"/>
    <w:rsid w:val="00EC3E79"/>
    <w:rsid w:val="00EC5423"/>
    <w:rsid w:val="00EC56C6"/>
    <w:rsid w:val="00EC5B02"/>
    <w:rsid w:val="00EC5BBC"/>
    <w:rsid w:val="00EC5DDD"/>
    <w:rsid w:val="00EC6282"/>
    <w:rsid w:val="00EC674D"/>
    <w:rsid w:val="00EC6D9E"/>
    <w:rsid w:val="00EC786E"/>
    <w:rsid w:val="00EC79E6"/>
    <w:rsid w:val="00ED1AF1"/>
    <w:rsid w:val="00ED226B"/>
    <w:rsid w:val="00ED26D6"/>
    <w:rsid w:val="00ED2BF3"/>
    <w:rsid w:val="00ED3B41"/>
    <w:rsid w:val="00ED3F3B"/>
    <w:rsid w:val="00ED3FAC"/>
    <w:rsid w:val="00ED3FE1"/>
    <w:rsid w:val="00ED530C"/>
    <w:rsid w:val="00ED583F"/>
    <w:rsid w:val="00ED6F28"/>
    <w:rsid w:val="00ED79A1"/>
    <w:rsid w:val="00EE06E5"/>
    <w:rsid w:val="00EE121B"/>
    <w:rsid w:val="00EE17EC"/>
    <w:rsid w:val="00EE1879"/>
    <w:rsid w:val="00EE2A22"/>
    <w:rsid w:val="00EE3617"/>
    <w:rsid w:val="00EE3B9C"/>
    <w:rsid w:val="00EE4CA8"/>
    <w:rsid w:val="00EE529D"/>
    <w:rsid w:val="00EE578D"/>
    <w:rsid w:val="00EE5FD6"/>
    <w:rsid w:val="00EE671A"/>
    <w:rsid w:val="00EF0079"/>
    <w:rsid w:val="00EF0EB0"/>
    <w:rsid w:val="00EF1670"/>
    <w:rsid w:val="00EF25DE"/>
    <w:rsid w:val="00EF2FE1"/>
    <w:rsid w:val="00EF3A20"/>
    <w:rsid w:val="00EF4695"/>
    <w:rsid w:val="00EF51FD"/>
    <w:rsid w:val="00EF52A1"/>
    <w:rsid w:val="00EF5935"/>
    <w:rsid w:val="00EF68D1"/>
    <w:rsid w:val="00EF6D93"/>
    <w:rsid w:val="00EF701E"/>
    <w:rsid w:val="00EF7EC9"/>
    <w:rsid w:val="00F00C14"/>
    <w:rsid w:val="00F01F9E"/>
    <w:rsid w:val="00F02F2D"/>
    <w:rsid w:val="00F03103"/>
    <w:rsid w:val="00F031F4"/>
    <w:rsid w:val="00F04168"/>
    <w:rsid w:val="00F046C7"/>
    <w:rsid w:val="00F0625E"/>
    <w:rsid w:val="00F063CF"/>
    <w:rsid w:val="00F07897"/>
    <w:rsid w:val="00F07A81"/>
    <w:rsid w:val="00F1059D"/>
    <w:rsid w:val="00F10796"/>
    <w:rsid w:val="00F10EBD"/>
    <w:rsid w:val="00F113D2"/>
    <w:rsid w:val="00F11EB7"/>
    <w:rsid w:val="00F11F83"/>
    <w:rsid w:val="00F13099"/>
    <w:rsid w:val="00F1338E"/>
    <w:rsid w:val="00F13484"/>
    <w:rsid w:val="00F13524"/>
    <w:rsid w:val="00F1360E"/>
    <w:rsid w:val="00F13634"/>
    <w:rsid w:val="00F13702"/>
    <w:rsid w:val="00F14257"/>
    <w:rsid w:val="00F1434D"/>
    <w:rsid w:val="00F15D83"/>
    <w:rsid w:val="00F17AB3"/>
    <w:rsid w:val="00F17BF8"/>
    <w:rsid w:val="00F20271"/>
    <w:rsid w:val="00F2104D"/>
    <w:rsid w:val="00F21067"/>
    <w:rsid w:val="00F22C6D"/>
    <w:rsid w:val="00F24021"/>
    <w:rsid w:val="00F25BFE"/>
    <w:rsid w:val="00F262B3"/>
    <w:rsid w:val="00F2638A"/>
    <w:rsid w:val="00F268BE"/>
    <w:rsid w:val="00F26F17"/>
    <w:rsid w:val="00F30210"/>
    <w:rsid w:val="00F3036E"/>
    <w:rsid w:val="00F30A0F"/>
    <w:rsid w:val="00F30C24"/>
    <w:rsid w:val="00F30D37"/>
    <w:rsid w:val="00F3115A"/>
    <w:rsid w:val="00F321D8"/>
    <w:rsid w:val="00F329C0"/>
    <w:rsid w:val="00F32C17"/>
    <w:rsid w:val="00F32C5F"/>
    <w:rsid w:val="00F33231"/>
    <w:rsid w:val="00F34352"/>
    <w:rsid w:val="00F3478E"/>
    <w:rsid w:val="00F348C6"/>
    <w:rsid w:val="00F377A3"/>
    <w:rsid w:val="00F37B2A"/>
    <w:rsid w:val="00F4117A"/>
    <w:rsid w:val="00F411C1"/>
    <w:rsid w:val="00F41B98"/>
    <w:rsid w:val="00F41FC8"/>
    <w:rsid w:val="00F42154"/>
    <w:rsid w:val="00F42638"/>
    <w:rsid w:val="00F42965"/>
    <w:rsid w:val="00F42F47"/>
    <w:rsid w:val="00F4304D"/>
    <w:rsid w:val="00F43A68"/>
    <w:rsid w:val="00F45260"/>
    <w:rsid w:val="00F45751"/>
    <w:rsid w:val="00F46910"/>
    <w:rsid w:val="00F46A84"/>
    <w:rsid w:val="00F47BEB"/>
    <w:rsid w:val="00F50B60"/>
    <w:rsid w:val="00F50E94"/>
    <w:rsid w:val="00F51194"/>
    <w:rsid w:val="00F511E6"/>
    <w:rsid w:val="00F51D58"/>
    <w:rsid w:val="00F52013"/>
    <w:rsid w:val="00F52699"/>
    <w:rsid w:val="00F52E4D"/>
    <w:rsid w:val="00F53ABF"/>
    <w:rsid w:val="00F53AF0"/>
    <w:rsid w:val="00F5475E"/>
    <w:rsid w:val="00F54972"/>
    <w:rsid w:val="00F552DC"/>
    <w:rsid w:val="00F556B9"/>
    <w:rsid w:val="00F5786C"/>
    <w:rsid w:val="00F60E8C"/>
    <w:rsid w:val="00F6190D"/>
    <w:rsid w:val="00F61A4C"/>
    <w:rsid w:val="00F628E7"/>
    <w:rsid w:val="00F62FE9"/>
    <w:rsid w:val="00F63BA7"/>
    <w:rsid w:val="00F63C88"/>
    <w:rsid w:val="00F64EC4"/>
    <w:rsid w:val="00F65270"/>
    <w:rsid w:val="00F65757"/>
    <w:rsid w:val="00F65A28"/>
    <w:rsid w:val="00F66684"/>
    <w:rsid w:val="00F667C6"/>
    <w:rsid w:val="00F67041"/>
    <w:rsid w:val="00F70426"/>
    <w:rsid w:val="00F70A03"/>
    <w:rsid w:val="00F71CBC"/>
    <w:rsid w:val="00F723B5"/>
    <w:rsid w:val="00F72ECB"/>
    <w:rsid w:val="00F73A08"/>
    <w:rsid w:val="00F73D1C"/>
    <w:rsid w:val="00F7408E"/>
    <w:rsid w:val="00F74BD5"/>
    <w:rsid w:val="00F75290"/>
    <w:rsid w:val="00F75867"/>
    <w:rsid w:val="00F75B5E"/>
    <w:rsid w:val="00F76930"/>
    <w:rsid w:val="00F77BC8"/>
    <w:rsid w:val="00F80159"/>
    <w:rsid w:val="00F80912"/>
    <w:rsid w:val="00F80A6C"/>
    <w:rsid w:val="00F80A75"/>
    <w:rsid w:val="00F80F41"/>
    <w:rsid w:val="00F81BCB"/>
    <w:rsid w:val="00F8270A"/>
    <w:rsid w:val="00F83597"/>
    <w:rsid w:val="00F836AA"/>
    <w:rsid w:val="00F836B8"/>
    <w:rsid w:val="00F83E0A"/>
    <w:rsid w:val="00F8439D"/>
    <w:rsid w:val="00F8496A"/>
    <w:rsid w:val="00F84F9C"/>
    <w:rsid w:val="00F85169"/>
    <w:rsid w:val="00F8591F"/>
    <w:rsid w:val="00F85A78"/>
    <w:rsid w:val="00F86799"/>
    <w:rsid w:val="00F86DD1"/>
    <w:rsid w:val="00F86FD8"/>
    <w:rsid w:val="00F8733E"/>
    <w:rsid w:val="00F87476"/>
    <w:rsid w:val="00F877EB"/>
    <w:rsid w:val="00F916D2"/>
    <w:rsid w:val="00F916E7"/>
    <w:rsid w:val="00F918F9"/>
    <w:rsid w:val="00F9191A"/>
    <w:rsid w:val="00F91E4B"/>
    <w:rsid w:val="00F9289D"/>
    <w:rsid w:val="00F92965"/>
    <w:rsid w:val="00F941C7"/>
    <w:rsid w:val="00F94780"/>
    <w:rsid w:val="00F95233"/>
    <w:rsid w:val="00F96542"/>
    <w:rsid w:val="00F967DE"/>
    <w:rsid w:val="00F96A42"/>
    <w:rsid w:val="00F96A4B"/>
    <w:rsid w:val="00FA079E"/>
    <w:rsid w:val="00FA0C83"/>
    <w:rsid w:val="00FA14FD"/>
    <w:rsid w:val="00FA3D9C"/>
    <w:rsid w:val="00FA4C4C"/>
    <w:rsid w:val="00FA504B"/>
    <w:rsid w:val="00FA5FC2"/>
    <w:rsid w:val="00FA61A9"/>
    <w:rsid w:val="00FA645C"/>
    <w:rsid w:val="00FB0407"/>
    <w:rsid w:val="00FB049C"/>
    <w:rsid w:val="00FB04A2"/>
    <w:rsid w:val="00FB06DB"/>
    <w:rsid w:val="00FB0BDC"/>
    <w:rsid w:val="00FB19F6"/>
    <w:rsid w:val="00FB1DA9"/>
    <w:rsid w:val="00FB20F1"/>
    <w:rsid w:val="00FB222A"/>
    <w:rsid w:val="00FB3289"/>
    <w:rsid w:val="00FB4C26"/>
    <w:rsid w:val="00FB51F3"/>
    <w:rsid w:val="00FB5CDC"/>
    <w:rsid w:val="00FB66E3"/>
    <w:rsid w:val="00FB696C"/>
    <w:rsid w:val="00FB709B"/>
    <w:rsid w:val="00FC252D"/>
    <w:rsid w:val="00FC282A"/>
    <w:rsid w:val="00FC2D5F"/>
    <w:rsid w:val="00FC2FBA"/>
    <w:rsid w:val="00FC3445"/>
    <w:rsid w:val="00FC3822"/>
    <w:rsid w:val="00FC4BC3"/>
    <w:rsid w:val="00FC4E84"/>
    <w:rsid w:val="00FC5467"/>
    <w:rsid w:val="00FC5BF0"/>
    <w:rsid w:val="00FC6190"/>
    <w:rsid w:val="00FC769A"/>
    <w:rsid w:val="00FD0883"/>
    <w:rsid w:val="00FD10B0"/>
    <w:rsid w:val="00FD1D44"/>
    <w:rsid w:val="00FD219B"/>
    <w:rsid w:val="00FD2937"/>
    <w:rsid w:val="00FD2E83"/>
    <w:rsid w:val="00FD4518"/>
    <w:rsid w:val="00FD4546"/>
    <w:rsid w:val="00FD46DF"/>
    <w:rsid w:val="00FD4C2D"/>
    <w:rsid w:val="00FD5159"/>
    <w:rsid w:val="00FD529B"/>
    <w:rsid w:val="00FD6E21"/>
    <w:rsid w:val="00FD7FB9"/>
    <w:rsid w:val="00FE0797"/>
    <w:rsid w:val="00FE15F6"/>
    <w:rsid w:val="00FE1640"/>
    <w:rsid w:val="00FE224F"/>
    <w:rsid w:val="00FE2F7C"/>
    <w:rsid w:val="00FE3242"/>
    <w:rsid w:val="00FE325D"/>
    <w:rsid w:val="00FE4AAB"/>
    <w:rsid w:val="00FE5E11"/>
    <w:rsid w:val="00FE6086"/>
    <w:rsid w:val="00FE6592"/>
    <w:rsid w:val="00FE686A"/>
    <w:rsid w:val="00FE6F7B"/>
    <w:rsid w:val="00FE75DB"/>
    <w:rsid w:val="00FF046D"/>
    <w:rsid w:val="00FF46AB"/>
    <w:rsid w:val="00FF4EA4"/>
    <w:rsid w:val="00FF50E9"/>
    <w:rsid w:val="00FF56FE"/>
    <w:rsid w:val="00FF62CA"/>
    <w:rsid w:val="00FF66D9"/>
    <w:rsid w:val="00FF673B"/>
    <w:rsid w:val="00FF6B03"/>
    <w:rsid w:val="00FF76DF"/>
    <w:rsid w:val="00FF7AE2"/>
    <w:rsid w:val="030F1DAF"/>
    <w:rsid w:val="03921C0D"/>
    <w:rsid w:val="06776DF5"/>
    <w:rsid w:val="06A35336"/>
    <w:rsid w:val="085776B1"/>
    <w:rsid w:val="08D2541C"/>
    <w:rsid w:val="0C6A1D47"/>
    <w:rsid w:val="0D122823"/>
    <w:rsid w:val="0EC616B7"/>
    <w:rsid w:val="10D47D19"/>
    <w:rsid w:val="14F525B5"/>
    <w:rsid w:val="15342CD4"/>
    <w:rsid w:val="172E2649"/>
    <w:rsid w:val="1758658F"/>
    <w:rsid w:val="189561E2"/>
    <w:rsid w:val="19021352"/>
    <w:rsid w:val="19936F87"/>
    <w:rsid w:val="1E4C6C7B"/>
    <w:rsid w:val="1ECD6A04"/>
    <w:rsid w:val="1FA65CC7"/>
    <w:rsid w:val="20334B8E"/>
    <w:rsid w:val="2130118C"/>
    <w:rsid w:val="22CD3F7F"/>
    <w:rsid w:val="24B1165F"/>
    <w:rsid w:val="25D368EA"/>
    <w:rsid w:val="26CB5742"/>
    <w:rsid w:val="27A20D50"/>
    <w:rsid w:val="28B56741"/>
    <w:rsid w:val="296D674D"/>
    <w:rsid w:val="2B0A7857"/>
    <w:rsid w:val="2E284F96"/>
    <w:rsid w:val="2E623C44"/>
    <w:rsid w:val="2E880F58"/>
    <w:rsid w:val="350959EC"/>
    <w:rsid w:val="3B994602"/>
    <w:rsid w:val="3E3872C2"/>
    <w:rsid w:val="3EDD6CD6"/>
    <w:rsid w:val="3F5412E8"/>
    <w:rsid w:val="418E539E"/>
    <w:rsid w:val="425A5E87"/>
    <w:rsid w:val="42F0604B"/>
    <w:rsid w:val="443F640B"/>
    <w:rsid w:val="44E27971"/>
    <w:rsid w:val="468C47F4"/>
    <w:rsid w:val="47D56683"/>
    <w:rsid w:val="48777116"/>
    <w:rsid w:val="49FF594D"/>
    <w:rsid w:val="4BB00DED"/>
    <w:rsid w:val="4BB701EC"/>
    <w:rsid w:val="4C844363"/>
    <w:rsid w:val="4C862D12"/>
    <w:rsid w:val="4D7A2400"/>
    <w:rsid w:val="4ECC27B9"/>
    <w:rsid w:val="4FEF4A03"/>
    <w:rsid w:val="51731F85"/>
    <w:rsid w:val="52DF5938"/>
    <w:rsid w:val="54A86DCF"/>
    <w:rsid w:val="54FB5FBF"/>
    <w:rsid w:val="553C7907"/>
    <w:rsid w:val="56121451"/>
    <w:rsid w:val="57944CCE"/>
    <w:rsid w:val="58092613"/>
    <w:rsid w:val="58412BE6"/>
    <w:rsid w:val="5AE80F11"/>
    <w:rsid w:val="600B0744"/>
    <w:rsid w:val="640B1C4C"/>
    <w:rsid w:val="6530139A"/>
    <w:rsid w:val="6533693C"/>
    <w:rsid w:val="653B2355"/>
    <w:rsid w:val="65AA2CF4"/>
    <w:rsid w:val="672A654B"/>
    <w:rsid w:val="67F7123C"/>
    <w:rsid w:val="68595963"/>
    <w:rsid w:val="6B9C29BA"/>
    <w:rsid w:val="6BDB26C5"/>
    <w:rsid w:val="6ED959B7"/>
    <w:rsid w:val="76AE4AEB"/>
    <w:rsid w:val="76B6777D"/>
    <w:rsid w:val="772C46E4"/>
    <w:rsid w:val="78F5682B"/>
    <w:rsid w:val="79565E0F"/>
    <w:rsid w:val="79642A4C"/>
    <w:rsid w:val="7BEB3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after="120"/>
      <w:ind w:firstLine="420" w:firstLineChars="100"/>
      <w:jc w:val="both"/>
    </w:pPr>
  </w:style>
  <w:style w:type="paragraph" w:styleId="3">
    <w:name w:val="Body Text"/>
    <w:basedOn w:val="1"/>
    <w:autoRedefine/>
    <w:qFormat/>
    <w:uiPriority w:val="0"/>
    <w:pPr>
      <w:jc w:val="center"/>
    </w:pPr>
  </w:style>
  <w:style w:type="paragraph" w:styleId="4">
    <w:name w:val="annotation text"/>
    <w:basedOn w:val="1"/>
    <w:autoRedefine/>
    <w:qFormat/>
    <w:uiPriority w:val="0"/>
    <w:pPr>
      <w:jc w:val="left"/>
    </w:pPr>
  </w:style>
  <w:style w:type="paragraph" w:styleId="5">
    <w:name w:val="Date"/>
    <w:basedOn w:val="1"/>
    <w:next w:val="1"/>
    <w:autoRedefine/>
    <w:qFormat/>
    <w:uiPriority w:val="0"/>
    <w:pPr>
      <w:ind w:left="100" w:leftChars="2500"/>
    </w:pPr>
  </w:style>
  <w:style w:type="paragraph" w:styleId="6">
    <w:name w:val="Balloon Text"/>
    <w:basedOn w:val="1"/>
    <w:autoRedefine/>
    <w:qFormat/>
    <w:uiPriority w:val="0"/>
    <w:rPr>
      <w:sz w:val="18"/>
      <w:szCs w:val="18"/>
    </w:rPr>
  </w:style>
  <w:style w:type="paragraph" w:styleId="7">
    <w:name w:val="footer"/>
    <w:basedOn w:val="1"/>
    <w:qFormat/>
    <w:uiPriority w:val="0"/>
    <w:pPr>
      <w:tabs>
        <w:tab w:val="center" w:pos="4140"/>
        <w:tab w:val="right" w:pos="8300"/>
      </w:tabs>
      <w:snapToGrid w:val="0"/>
      <w:jc w:val="left"/>
    </w:pPr>
    <w:rPr>
      <w:sz w:val="18"/>
      <w:szCs w:val="18"/>
    </w:rPr>
  </w:style>
  <w:style w:type="paragraph" w:styleId="8">
    <w:name w:val="header"/>
    <w:basedOn w:val="1"/>
    <w:link w:val="16"/>
    <w:autoRedefine/>
    <w:qFormat/>
    <w:uiPriority w:val="0"/>
    <w:pPr>
      <w:pBdr>
        <w:bottom w:val="single" w:color="auto" w:sz="6" w:space="1"/>
      </w:pBdr>
      <w:tabs>
        <w:tab w:val="center" w:pos="4140"/>
        <w:tab w:val="right" w:pos="8300"/>
      </w:tabs>
      <w:snapToGrid w:val="0"/>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autoRedefine/>
    <w:qFormat/>
    <w:uiPriority w:val="0"/>
    <w:pPr>
      <w:spacing w:before="120" w:after="60" w:line="480" w:lineRule="auto"/>
      <w:jc w:val="center"/>
      <w:outlineLvl w:val="0"/>
    </w:pPr>
    <w:rPr>
      <w:rFonts w:cs="Arial"/>
      <w:b/>
      <w:bCs/>
      <w:sz w:val="36"/>
      <w:szCs w:val="3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rPr>
      <w:rFonts w:ascii="Times New Roman" w:hAnsi="Times New Roman" w:eastAsia="宋体" w:cs="Times New Roman"/>
    </w:rPr>
  </w:style>
  <w:style w:type="character" w:styleId="15">
    <w:name w:val="Hyperlink"/>
    <w:basedOn w:val="13"/>
    <w:autoRedefine/>
    <w:qFormat/>
    <w:uiPriority w:val="0"/>
    <w:rPr>
      <w:rFonts w:ascii="Times New Roman" w:hAnsi="Times New Roman" w:eastAsia="宋体" w:cs="Times New Roman"/>
      <w:color w:val="0000FF"/>
      <w:u w:val="single"/>
    </w:rPr>
  </w:style>
  <w:style w:type="character" w:customStyle="1" w:styleId="16">
    <w:name w:val="页眉 Char"/>
    <w:basedOn w:val="13"/>
    <w:link w:val="8"/>
    <w:autoRedefine/>
    <w:qFormat/>
    <w:uiPriority w:val="0"/>
    <w:rPr>
      <w:rFonts w:ascii="Times New Roman" w:hAnsi="Times New Roman" w:eastAsia="宋体" w:cs="Times New Roman"/>
      <w:kern w:val="2"/>
      <w:sz w:val="18"/>
      <w:szCs w:val="18"/>
    </w:rPr>
  </w:style>
  <w:style w:type="character" w:customStyle="1" w:styleId="17">
    <w:name w:val="样式 宋体 小四 右侧:  -0.09 厘米 行距: 多倍行距 1.45 字行 Char Char"/>
    <w:link w:val="18"/>
    <w:autoRedefine/>
    <w:qFormat/>
    <w:uiPriority w:val="0"/>
    <w:rPr>
      <w:rFonts w:ascii="宋体" w:hAnsi="宋体" w:eastAsia="宋体" w:cs="宋体"/>
      <w:kern w:val="2"/>
      <w:sz w:val="24"/>
      <w:szCs w:val="24"/>
      <w:lang w:val="en-US" w:eastAsia="zh-CN" w:bidi="ar-SA"/>
    </w:rPr>
  </w:style>
  <w:style w:type="paragraph" w:customStyle="1" w:styleId="18">
    <w:name w:val="样式 宋体 小四 右侧:  -0.09 厘米 行距: 多倍行距 1.45 字行"/>
    <w:basedOn w:val="1"/>
    <w:link w:val="17"/>
    <w:autoRedefine/>
    <w:qFormat/>
    <w:uiPriority w:val="0"/>
    <w:pPr>
      <w:adjustRightInd w:val="0"/>
      <w:snapToGrid w:val="0"/>
      <w:spacing w:line="360" w:lineRule="auto"/>
      <w:ind w:firstLine="200" w:firstLineChars="200"/>
    </w:pPr>
    <w:rPr>
      <w:rFonts w:hint="default" w:ascii="宋体" w:hAnsi="宋体" w:cs="宋体"/>
      <w:sz w:val="24"/>
    </w:rPr>
  </w:style>
  <w:style w:type="paragraph" w:customStyle="1" w:styleId="19">
    <w:name w:val="默认段落字体 Para Char"/>
    <w:basedOn w:val="1"/>
    <w:next w:val="1"/>
    <w:autoRedefine/>
    <w:qFormat/>
    <w:uiPriority w:val="0"/>
    <w:pPr>
      <w:spacing w:line="360" w:lineRule="auto"/>
      <w:ind w:firstLine="200" w:firstLineChars="200"/>
    </w:pPr>
  </w:style>
  <w:style w:type="paragraph" w:customStyle="1" w:styleId="20">
    <w:name w:val="Char2"/>
    <w:basedOn w:val="1"/>
    <w:autoRedefine/>
    <w:qFormat/>
    <w:uiPriority w:val="0"/>
    <w:pPr>
      <w:spacing w:line="360" w:lineRule="auto"/>
      <w:ind w:firstLine="200" w:firstLineChars="200"/>
    </w:pPr>
    <w:rPr>
      <w:rFonts w:ascii="宋体" w:hAnsi="宋体" w:cs="宋体"/>
      <w:sz w:val="24"/>
    </w:rPr>
  </w:style>
  <w:style w:type="paragraph" w:customStyle="1" w:styleId="2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22">
    <w:name w:val="Char"/>
    <w:basedOn w:val="1"/>
    <w:autoRedefine/>
    <w:qFormat/>
    <w:uiPriority w:val="0"/>
    <w:pPr>
      <w:spacing w:line="360" w:lineRule="auto"/>
      <w:ind w:firstLine="200" w:firstLineChars="200"/>
    </w:pPr>
    <w:rPr>
      <w:rFonts w:ascii="宋体" w:hAnsi="宋体" w:cs="宋体"/>
      <w:sz w:val="24"/>
    </w:rPr>
  </w:style>
  <w:style w:type="paragraph" w:customStyle="1" w:styleId="23">
    <w:name w:val="Char1"/>
    <w:basedOn w:val="1"/>
    <w:autoRedefine/>
    <w:qFormat/>
    <w:uiPriority w:val="0"/>
  </w:style>
  <w:style w:type="paragraph" w:customStyle="1" w:styleId="2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JUJU猫宽带宝藏论坛</Company>
  <Pages>3</Pages>
  <Words>1125</Words>
  <Characters>1251</Characters>
  <Lines>6</Lines>
  <Paragraphs>1</Paragraphs>
  <TotalTime>0</TotalTime>
  <ScaleCrop>false</ScaleCrop>
  <LinksUpToDate>false</LinksUpToDate>
  <CharactersWithSpaces>1282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2010-11-17T11:36:00Z</dcterms:created>
  <dc:creator>mchen</dc:creator>
  <cp:lastModifiedBy>离羽</cp:lastModifiedBy>
  <cp:lastPrinted>2024-06-28T07:14:00Z</cp:lastPrinted>
  <dcterms:modified xsi:type="dcterms:W3CDTF">2024-10-25T08:25:47Z</dcterms:modified>
  <dc:title>西安市环境保护局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C22DAC44E7A24A81B3DCF22F218633E6_12</vt:lpwstr>
  </property>
</Properties>
</file>