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0FAF10">
      <w:pPr>
        <w:spacing w:line="276" w:lineRule="auto"/>
        <w:jc w:val="center"/>
        <w:rPr>
          <w:rFonts w:hint="default" w:eastAsia="仿宋_GB2312"/>
          <w:sz w:val="36"/>
          <w:szCs w:val="36"/>
        </w:rPr>
      </w:pPr>
    </w:p>
    <w:p w14:paraId="49104F11">
      <w:pPr>
        <w:spacing w:line="360" w:lineRule="auto"/>
        <w:jc w:val="center"/>
        <w:rPr>
          <w:rFonts w:hint="default" w:eastAsia="仿宋_GB2312"/>
          <w:sz w:val="36"/>
          <w:szCs w:val="36"/>
          <w:lang w:val="en-US" w:eastAsia="zh-CN"/>
        </w:rPr>
      </w:pPr>
      <w:r>
        <w:rPr>
          <w:rFonts w:hint="eastAsia" w:eastAsia="仿宋_GB2312"/>
          <w:sz w:val="36"/>
          <w:szCs w:val="36"/>
          <w:lang w:val="en-US" w:eastAsia="zh-CN"/>
        </w:rPr>
        <w:t xml:space="preserve">       </w:t>
      </w:r>
    </w:p>
    <w:p w14:paraId="10E58B39">
      <w:pPr>
        <w:snapToGrid w:val="0"/>
        <w:spacing w:afterLines="50" w:line="360" w:lineRule="auto"/>
        <w:jc w:val="center"/>
        <w:rPr>
          <w:rFonts w:hint="default" w:eastAsia="仿宋_GB2312"/>
          <w:sz w:val="44"/>
          <w:szCs w:val="44"/>
        </w:rPr>
      </w:pPr>
    </w:p>
    <w:p w14:paraId="61AB49A6">
      <w:pPr>
        <w:snapToGrid w:val="0"/>
        <w:spacing w:afterLines="50" w:line="300" w:lineRule="auto"/>
        <w:jc w:val="center"/>
        <w:rPr>
          <w:rFonts w:hint="default" w:eastAsia="仿宋_GB2312"/>
          <w:sz w:val="28"/>
          <w:szCs w:val="28"/>
        </w:rPr>
      </w:pPr>
    </w:p>
    <w:p w14:paraId="6BA38915">
      <w:pPr>
        <w:snapToGrid w:val="0"/>
        <w:spacing w:line="240" w:lineRule="atLeast"/>
        <w:jc w:val="center"/>
        <w:rPr>
          <w:rFonts w:hint="default" w:eastAsia="仿宋_GB2312"/>
          <w:szCs w:val="21"/>
        </w:rPr>
      </w:pPr>
      <w:r>
        <w:rPr>
          <w:rFonts w:eastAsia="仿宋_GB2312"/>
          <w:sz w:val="44"/>
          <w:szCs w:val="44"/>
        </w:rPr>
        <w:t xml:space="preserve">                    </w:t>
      </w:r>
      <w:r>
        <w:rPr>
          <w:rFonts w:hint="default" w:eastAsia="仿宋_GB2312"/>
          <w:sz w:val="44"/>
          <w:szCs w:val="44"/>
        </w:rPr>
        <w:t xml:space="preserve"> </w:t>
      </w:r>
      <w:r>
        <w:rPr>
          <w:rFonts w:eastAsia="仿宋_GB2312"/>
          <w:sz w:val="44"/>
          <w:szCs w:val="44"/>
        </w:rPr>
        <w:t xml:space="preserve">  </w:t>
      </w:r>
      <w:r>
        <w:rPr>
          <w:rFonts w:hint="default" w:eastAsia="仿宋_GB2312"/>
          <w:sz w:val="32"/>
          <w:szCs w:val="32"/>
        </w:rPr>
        <w:t>临环评批复〔20</w:t>
      </w:r>
      <w:r>
        <w:rPr>
          <w:rFonts w:eastAsia="仿宋_GB2312"/>
          <w:sz w:val="32"/>
          <w:szCs w:val="32"/>
        </w:rPr>
        <w:t>2</w:t>
      </w:r>
      <w:r>
        <w:rPr>
          <w:rFonts w:hint="eastAsia" w:eastAsia="仿宋_GB2312"/>
          <w:sz w:val="32"/>
          <w:szCs w:val="32"/>
          <w:lang w:val="en-US" w:eastAsia="zh-CN"/>
        </w:rPr>
        <w:t>5</w:t>
      </w:r>
      <w:r>
        <w:rPr>
          <w:rFonts w:hint="default" w:eastAsia="仿宋_GB2312"/>
          <w:sz w:val="32"/>
          <w:szCs w:val="32"/>
        </w:rPr>
        <w:t>〕</w:t>
      </w:r>
      <w:r>
        <w:rPr>
          <w:rFonts w:hint="eastAsia" w:eastAsia="仿宋_GB2312"/>
          <w:sz w:val="32"/>
          <w:szCs w:val="32"/>
          <w:lang w:val="en-US" w:eastAsia="zh-CN"/>
        </w:rPr>
        <w:t>1</w:t>
      </w:r>
      <w:r>
        <w:rPr>
          <w:rFonts w:hint="default" w:eastAsia="仿宋_GB2312"/>
          <w:sz w:val="32"/>
          <w:szCs w:val="32"/>
        </w:rPr>
        <w:t>号</w:t>
      </w:r>
    </w:p>
    <w:p w14:paraId="160ACA95">
      <w:pPr>
        <w:spacing w:line="276" w:lineRule="auto"/>
        <w:jc w:val="center"/>
        <w:rPr>
          <w:rFonts w:hint="default" w:eastAsia="仿宋_GB2312"/>
          <w:szCs w:val="21"/>
        </w:rPr>
      </w:pPr>
    </w:p>
    <w:p w14:paraId="5B3B8783">
      <w:pPr>
        <w:spacing w:line="276" w:lineRule="auto"/>
        <w:jc w:val="center"/>
        <w:rPr>
          <w:rFonts w:hint="default" w:eastAsia="仿宋_GB2312"/>
          <w:szCs w:val="21"/>
        </w:rPr>
      </w:pPr>
    </w:p>
    <w:p w14:paraId="4D0F39BB">
      <w:pPr>
        <w:spacing w:line="240" w:lineRule="atLeast"/>
        <w:jc w:val="center"/>
        <w:rPr>
          <w:rFonts w:hint="default" w:eastAsia="微软简标宋"/>
          <w:sz w:val="44"/>
          <w:szCs w:val="44"/>
        </w:rPr>
      </w:pPr>
      <w:r>
        <w:rPr>
          <w:rFonts w:hint="default" w:eastAsia="微软简标宋"/>
          <w:sz w:val="44"/>
          <w:szCs w:val="44"/>
        </w:rPr>
        <w:t>西安市生态环境局临潼分局</w:t>
      </w:r>
    </w:p>
    <w:p w14:paraId="74A803C1">
      <w:pPr>
        <w:widowControl/>
        <w:jc w:val="center"/>
        <w:rPr>
          <w:rFonts w:hint="default" w:eastAsia="微软简标宋"/>
          <w:spacing w:val="-15"/>
          <w:sz w:val="44"/>
          <w:szCs w:val="44"/>
        </w:rPr>
      </w:pPr>
      <w:r>
        <w:rPr>
          <w:rFonts w:hint="default" w:eastAsia="微软简标宋"/>
          <w:spacing w:val="-15"/>
          <w:sz w:val="44"/>
          <w:szCs w:val="44"/>
        </w:rPr>
        <w:t>关于汽轮机试车锅炉提升改造项目环境影响报告表的批复</w:t>
      </w:r>
    </w:p>
    <w:p w14:paraId="44809174">
      <w:pPr>
        <w:widowControl/>
        <w:snapToGrid w:val="0"/>
        <w:spacing w:before="120" w:line="276" w:lineRule="auto"/>
        <w:jc w:val="center"/>
        <w:rPr>
          <w:rFonts w:hint="default"/>
          <w:sz w:val="32"/>
          <w:szCs w:val="32"/>
        </w:rPr>
      </w:pPr>
    </w:p>
    <w:p w14:paraId="2710F0BF">
      <w:pPr>
        <w:widowControl/>
        <w:spacing w:line="560" w:lineRule="exact"/>
        <w:rPr>
          <w:rFonts w:hint="default" w:eastAsia="仿宋_GB2312"/>
          <w:bCs/>
          <w:sz w:val="32"/>
          <w:szCs w:val="32"/>
        </w:rPr>
      </w:pPr>
      <w:r>
        <w:rPr>
          <w:rFonts w:hint="default" w:eastAsia="仿宋_GB2312"/>
          <w:bCs/>
          <w:sz w:val="32"/>
          <w:szCs w:val="32"/>
        </w:rPr>
        <w:t>西安陕鼓动力股份有限公司：</w:t>
      </w:r>
    </w:p>
    <w:p w14:paraId="62F1B5FB">
      <w:pPr>
        <w:widowControl/>
        <w:spacing w:line="560" w:lineRule="exact"/>
        <w:ind w:firstLine="640" w:firstLineChars="200"/>
        <w:rPr>
          <w:rFonts w:hint="default" w:eastAsia="仿宋_GB2312"/>
          <w:bCs/>
          <w:sz w:val="32"/>
          <w:szCs w:val="32"/>
        </w:rPr>
      </w:pPr>
      <w:r>
        <w:rPr>
          <w:rFonts w:hint="default" w:eastAsia="仿宋_GB2312"/>
          <w:bCs/>
          <w:sz w:val="32"/>
          <w:szCs w:val="32"/>
        </w:rPr>
        <w:t>你</w:t>
      </w:r>
      <w:r>
        <w:rPr>
          <w:rFonts w:hint="eastAsia" w:eastAsia="仿宋_GB2312"/>
          <w:bCs/>
          <w:sz w:val="32"/>
          <w:szCs w:val="32"/>
          <w:lang w:val="en-US" w:eastAsia="zh-CN"/>
        </w:rPr>
        <w:t>公司</w:t>
      </w:r>
      <w:r>
        <w:rPr>
          <w:rFonts w:hint="default" w:eastAsia="仿宋_GB2312"/>
          <w:bCs/>
          <w:sz w:val="32"/>
          <w:szCs w:val="32"/>
        </w:rPr>
        <w:t>《汽轮机试车锅炉提升改造项目环境影响报告表》（以下简称《报告表》）收悉，结合西安市环境保护科学研究院对《报告表》的技术评估意见（市评估函〔202</w:t>
      </w:r>
      <w:r>
        <w:rPr>
          <w:rFonts w:hint="eastAsia" w:eastAsia="仿宋_GB2312"/>
          <w:bCs/>
          <w:sz w:val="32"/>
          <w:szCs w:val="32"/>
          <w:lang w:val="en-US" w:eastAsia="zh-CN"/>
        </w:rPr>
        <w:t>5</w:t>
      </w:r>
      <w:r>
        <w:rPr>
          <w:rFonts w:hint="default" w:eastAsia="仿宋_GB2312"/>
          <w:bCs/>
          <w:sz w:val="32"/>
          <w:szCs w:val="32"/>
        </w:rPr>
        <w:t>〕</w:t>
      </w:r>
      <w:r>
        <w:rPr>
          <w:rFonts w:hint="default" w:eastAsia="仿宋_GB2312"/>
          <w:bCs/>
          <w:sz w:val="32"/>
          <w:szCs w:val="32"/>
          <w:lang w:val="en-US" w:eastAsia="zh-CN"/>
        </w:rPr>
        <w:t>1</w:t>
      </w:r>
      <w:r>
        <w:rPr>
          <w:rFonts w:hint="default" w:eastAsia="仿宋_GB2312"/>
          <w:bCs/>
          <w:sz w:val="32"/>
          <w:szCs w:val="32"/>
        </w:rPr>
        <w:t>号）</w:t>
      </w:r>
      <w:r>
        <w:rPr>
          <w:rFonts w:eastAsia="仿宋_GB2312"/>
          <w:bCs/>
          <w:sz w:val="32"/>
          <w:szCs w:val="32"/>
        </w:rPr>
        <w:t>，</w:t>
      </w:r>
      <w:r>
        <w:rPr>
          <w:rFonts w:hint="default" w:eastAsia="仿宋_GB2312"/>
          <w:bCs/>
          <w:sz w:val="32"/>
          <w:szCs w:val="32"/>
        </w:rPr>
        <w:t>经我局建设项目环评审查委员会审查后，批复如下：</w:t>
      </w:r>
      <w:r>
        <w:rPr>
          <w:rFonts w:eastAsia="仿宋_GB2312"/>
          <w:bCs/>
          <w:sz w:val="32"/>
          <w:szCs w:val="32"/>
        </w:rPr>
        <w:t xml:space="preserve"> </w:t>
      </w:r>
    </w:p>
    <w:p w14:paraId="487C053E">
      <w:pPr>
        <w:widowControl/>
        <w:spacing w:line="560" w:lineRule="exact"/>
        <w:ind w:firstLine="640" w:firstLineChars="200"/>
        <w:rPr>
          <w:rFonts w:hint="default" w:eastAsia="仿宋_GB2312"/>
          <w:bCs/>
          <w:sz w:val="32"/>
          <w:szCs w:val="32"/>
        </w:rPr>
      </w:pPr>
      <w:r>
        <w:rPr>
          <w:rFonts w:hint="default" w:eastAsia="仿宋_GB2312"/>
          <w:bCs/>
          <w:sz w:val="32"/>
          <w:szCs w:val="32"/>
        </w:rPr>
        <w:t>一、项目概况：利用现有锅炉房、水处理间、除氧器等，对锅炉本体（含过热器、减温器、烟气冷凝器、一次阀门仪表和平台扶梯等）、燃烧器、给水泵、控制系统等进行换新，扩容为1台额定蒸发量为18t/h的锅炉；同时增加加药装置和凝结水回水处理装置</w:t>
      </w:r>
      <w:r>
        <w:rPr>
          <w:rFonts w:hint="default" w:eastAsia="仿宋_GB2312"/>
          <w:bCs/>
          <w:sz w:val="32"/>
          <w:szCs w:val="32"/>
          <w:lang w:val="en-US" w:eastAsia="zh-CN"/>
        </w:rPr>
        <w:t>。</w:t>
      </w:r>
      <w:r>
        <w:rPr>
          <w:rFonts w:hint="default" w:eastAsia="仿宋_GB2312"/>
          <w:bCs/>
          <w:sz w:val="32"/>
          <w:szCs w:val="32"/>
        </w:rPr>
        <w:t>项目总投资</w:t>
      </w:r>
      <w:r>
        <w:rPr>
          <w:rFonts w:hint="eastAsia" w:eastAsia="仿宋_GB2312"/>
          <w:bCs/>
          <w:sz w:val="32"/>
          <w:szCs w:val="32"/>
          <w:lang w:val="en-US" w:eastAsia="zh-CN"/>
        </w:rPr>
        <w:t>180</w:t>
      </w:r>
      <w:r>
        <w:rPr>
          <w:rFonts w:hint="default" w:eastAsia="仿宋_GB2312"/>
          <w:bCs/>
          <w:sz w:val="32"/>
          <w:szCs w:val="32"/>
        </w:rPr>
        <w:t>万元，其中环保投资</w:t>
      </w:r>
      <w:r>
        <w:rPr>
          <w:rFonts w:hint="eastAsia" w:eastAsia="仿宋_GB2312"/>
          <w:bCs/>
          <w:sz w:val="32"/>
          <w:szCs w:val="32"/>
          <w:lang w:val="en-US" w:eastAsia="zh-CN"/>
        </w:rPr>
        <w:t>3</w:t>
      </w:r>
      <w:r>
        <w:rPr>
          <w:rFonts w:hint="default" w:eastAsia="仿宋_GB2312"/>
          <w:bCs/>
          <w:sz w:val="32"/>
          <w:szCs w:val="32"/>
        </w:rPr>
        <w:t>万元。</w:t>
      </w:r>
    </w:p>
    <w:p w14:paraId="289B71D8">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二、经审查，项目在采取《报告表》所列的各项污染防治措施后，对环境的不利影响能够得到有效缓解和控制。</w:t>
      </w:r>
      <w:r>
        <w:rPr>
          <w:rFonts w:eastAsia="仿宋_GB2312"/>
          <w:bCs/>
          <w:sz w:val="32"/>
          <w:szCs w:val="32"/>
        </w:rPr>
        <w:t>我局同意该项目的环境影响评价总体结论和各项环境保护措施。</w:t>
      </w:r>
    </w:p>
    <w:p w14:paraId="1A3FC7DF">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三、项目运行中应重点做好以下工作：</w:t>
      </w:r>
    </w:p>
    <w:p w14:paraId="780E7143">
      <w:pPr>
        <w:spacing w:line="560" w:lineRule="exact"/>
        <w:ind w:firstLine="640" w:firstLineChars="200"/>
        <w:rPr>
          <w:rFonts w:hint="eastAsia" w:eastAsia="仿宋_GB2312"/>
          <w:bCs/>
          <w:sz w:val="32"/>
          <w:szCs w:val="32"/>
          <w:lang w:eastAsia="zh-CN"/>
        </w:rPr>
      </w:pPr>
      <w:r>
        <w:rPr>
          <w:rFonts w:hint="default" w:eastAsia="仿宋_GB2312"/>
          <w:bCs/>
          <w:sz w:val="32"/>
          <w:szCs w:val="32"/>
        </w:rPr>
        <w:t>（一）严格落实大气污染防治措施。锅炉配置专用低氮燃烧器，燃烧废气通过12m高排气筒</w:t>
      </w:r>
      <w:r>
        <w:rPr>
          <w:rFonts w:hint="default" w:eastAsia="仿宋_GB2312"/>
          <w:bCs/>
          <w:sz w:val="32"/>
          <w:szCs w:val="32"/>
          <w:lang w:val="en-US" w:eastAsia="zh-CN"/>
        </w:rPr>
        <w:t>（DA0</w:t>
      </w:r>
      <w:r>
        <w:rPr>
          <w:rFonts w:hint="eastAsia" w:eastAsia="仿宋_GB2312"/>
          <w:bCs/>
          <w:sz w:val="32"/>
          <w:szCs w:val="32"/>
          <w:lang w:val="en-US" w:eastAsia="zh-CN"/>
        </w:rPr>
        <w:t>16</w:t>
      </w:r>
      <w:r>
        <w:rPr>
          <w:rFonts w:hint="default" w:eastAsia="仿宋_GB2312"/>
          <w:bCs/>
          <w:sz w:val="32"/>
          <w:szCs w:val="32"/>
          <w:lang w:val="en-US" w:eastAsia="zh-CN"/>
        </w:rPr>
        <w:t>）达标排放</w:t>
      </w:r>
      <w:r>
        <w:rPr>
          <w:rFonts w:hint="eastAsia" w:eastAsia="仿宋_GB2312"/>
          <w:bCs/>
          <w:sz w:val="32"/>
          <w:szCs w:val="32"/>
          <w:lang w:eastAsia="zh-CN"/>
        </w:rPr>
        <w:t>。</w:t>
      </w:r>
    </w:p>
    <w:p w14:paraId="6C3802D7">
      <w:pPr>
        <w:spacing w:line="560" w:lineRule="exact"/>
        <w:ind w:firstLine="640" w:firstLineChars="200"/>
        <w:rPr>
          <w:rFonts w:hint="default" w:eastAsia="仿宋_GB2312"/>
          <w:bCs/>
          <w:sz w:val="32"/>
          <w:szCs w:val="32"/>
          <w:lang w:val="en-US" w:eastAsia="zh-CN"/>
        </w:rPr>
      </w:pPr>
      <w:r>
        <w:rPr>
          <w:rFonts w:hint="default" w:eastAsia="仿宋_GB2312"/>
          <w:bCs/>
          <w:sz w:val="32"/>
          <w:szCs w:val="32"/>
        </w:rPr>
        <w:t>（二）严格落实水污染防治措施。锅炉废水经管网进入厂区污水处理站处理后排入临潼区绿源市政污水处理厂</w:t>
      </w:r>
      <w:r>
        <w:rPr>
          <w:rFonts w:hint="eastAsia" w:eastAsia="仿宋_GB2312"/>
          <w:bCs/>
          <w:sz w:val="32"/>
          <w:szCs w:val="32"/>
          <w:lang w:val="en-US" w:eastAsia="zh-CN"/>
        </w:rPr>
        <w:t>。</w:t>
      </w:r>
    </w:p>
    <w:p w14:paraId="1E230259">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w:t>
      </w:r>
      <w:r>
        <w:rPr>
          <w:rFonts w:hint="default" w:eastAsia="仿宋_GB2312"/>
          <w:sz w:val="32"/>
          <w:szCs w:val="32"/>
        </w:rPr>
        <w:t>优化厂区平面布置</w:t>
      </w:r>
      <w:r>
        <w:rPr>
          <w:rFonts w:hint="eastAsia" w:eastAsia="仿宋_GB2312"/>
          <w:sz w:val="32"/>
          <w:szCs w:val="32"/>
          <w:lang w:eastAsia="zh-CN"/>
        </w:rPr>
        <w:t>。</w:t>
      </w:r>
      <w:r>
        <w:rPr>
          <w:rFonts w:hint="eastAsia" w:eastAsia="仿宋_GB2312"/>
          <w:sz w:val="32"/>
          <w:szCs w:val="32"/>
          <w:lang w:val="en-US" w:eastAsia="zh-CN"/>
        </w:rPr>
        <w:t>项目运营后，生产设备等采用低噪声型设备，且基础减震、厂房隔声</w:t>
      </w:r>
      <w:r>
        <w:rPr>
          <w:rFonts w:hint="eastAsia" w:eastAsia="仿宋_GB2312"/>
          <w:sz w:val="32"/>
          <w:szCs w:val="32"/>
          <w:lang w:eastAsia="zh-CN"/>
        </w:rPr>
        <w:t>等</w:t>
      </w:r>
      <w:r>
        <w:rPr>
          <w:rFonts w:hint="default" w:eastAsia="仿宋_GB2312"/>
          <w:sz w:val="32"/>
          <w:szCs w:val="32"/>
          <w:lang w:val="en-US" w:eastAsia="zh-CN"/>
        </w:rPr>
        <w:t>处理措施，</w:t>
      </w:r>
      <w:r>
        <w:rPr>
          <w:rFonts w:hint="default" w:eastAsia="仿宋_GB2312"/>
          <w:bCs/>
          <w:sz w:val="32"/>
          <w:szCs w:val="32"/>
        </w:rPr>
        <w:t>确保厂界噪声达标排放</w:t>
      </w:r>
      <w:r>
        <w:rPr>
          <w:rFonts w:eastAsia="仿宋_GB2312"/>
          <w:bCs/>
          <w:sz w:val="32"/>
          <w:szCs w:val="32"/>
        </w:rPr>
        <w:t>。</w:t>
      </w:r>
      <w:bookmarkStart w:id="0" w:name="_GoBack"/>
      <w:bookmarkEnd w:id="0"/>
    </w:p>
    <w:p w14:paraId="3D34F404">
      <w:pPr>
        <w:widowControl/>
        <w:adjustRightInd w:val="0"/>
        <w:snapToGrid w:val="0"/>
        <w:spacing w:line="560" w:lineRule="exact"/>
        <w:ind w:firstLine="640" w:firstLineChars="200"/>
        <w:rPr>
          <w:rFonts w:eastAsia="仿宋_GB2312"/>
          <w:bCs/>
          <w:sz w:val="32"/>
          <w:szCs w:val="32"/>
        </w:rPr>
      </w:pPr>
      <w:r>
        <w:rPr>
          <w:rFonts w:hint="default" w:eastAsia="仿宋_GB2312"/>
          <w:bCs/>
          <w:sz w:val="32"/>
          <w:szCs w:val="32"/>
        </w:rPr>
        <w:t>（四）合规处置各类固体废物。废离子交换树脂定期由厂家回收更换</w:t>
      </w:r>
      <w:r>
        <w:rPr>
          <w:rFonts w:hint="eastAsia" w:eastAsia="仿宋_GB2312"/>
          <w:bCs/>
          <w:sz w:val="32"/>
          <w:szCs w:val="32"/>
          <w:lang w:eastAsia="zh-CN"/>
        </w:rPr>
        <w:t>；</w:t>
      </w:r>
      <w:r>
        <w:rPr>
          <w:rFonts w:hint="default" w:eastAsia="仿宋_GB2312"/>
          <w:bCs/>
          <w:sz w:val="32"/>
          <w:szCs w:val="32"/>
        </w:rPr>
        <w:t>生活垃圾集中收集，定期交环卫部门统一转运</w:t>
      </w:r>
      <w:r>
        <w:rPr>
          <w:rFonts w:eastAsia="仿宋_GB2312"/>
          <w:bCs/>
          <w:sz w:val="32"/>
          <w:szCs w:val="32"/>
        </w:rPr>
        <w:t>。</w:t>
      </w:r>
    </w:p>
    <w:p w14:paraId="3E66449A">
      <w:pPr>
        <w:pStyle w:val="10"/>
        <w:adjustRightInd w:val="0"/>
        <w:snapToGrid w:val="0"/>
        <w:spacing w:after="0" w:line="576" w:lineRule="exact"/>
        <w:ind w:firstLine="640" w:firstLineChars="200"/>
        <w:rPr>
          <w:rFonts w:hint="default" w:eastAsia="仿宋_GB2312"/>
          <w:bCs/>
          <w:sz w:val="32"/>
          <w:szCs w:val="32"/>
        </w:rPr>
      </w:pPr>
      <w:r>
        <w:rPr>
          <w:rFonts w:eastAsia="仿宋_GB2312"/>
          <w:bCs/>
          <w:sz w:val="32"/>
          <w:szCs w:val="32"/>
        </w:rPr>
        <w:t>四、</w:t>
      </w:r>
      <w:r>
        <w:rPr>
          <w:rFonts w:hint="default" w:eastAsia="仿宋_GB2312"/>
          <w:bCs/>
          <w:sz w:val="32"/>
          <w:szCs w:val="32"/>
        </w:rPr>
        <w:t>项目在建设过程中，你</w:t>
      </w:r>
      <w:r>
        <w:rPr>
          <w:rFonts w:hint="eastAsia" w:eastAsia="仿宋_GB2312"/>
          <w:bCs/>
          <w:sz w:val="32"/>
          <w:szCs w:val="32"/>
          <w:lang w:val="en-US" w:eastAsia="zh-CN"/>
        </w:rPr>
        <w:t>公司</w:t>
      </w:r>
      <w:r>
        <w:rPr>
          <w:rFonts w:hint="default" w:eastAsia="仿宋_GB2312"/>
          <w:bCs/>
          <w:sz w:val="32"/>
          <w:szCs w:val="32"/>
        </w:rPr>
        <w:t>应严格执行环保</w:t>
      </w:r>
      <w:r>
        <w:rPr>
          <w:rFonts w:eastAsia="仿宋_GB2312"/>
          <w:bCs/>
          <w:sz w:val="32"/>
          <w:szCs w:val="32"/>
        </w:rPr>
        <w:t>“</w:t>
      </w:r>
      <w:r>
        <w:rPr>
          <w:rFonts w:hint="default" w:eastAsia="仿宋_GB2312"/>
          <w:bCs/>
          <w:sz w:val="32"/>
          <w:szCs w:val="32"/>
        </w:rPr>
        <w:t>三同时</w:t>
      </w:r>
      <w:r>
        <w:rPr>
          <w:rFonts w:eastAsia="仿宋_GB2312"/>
          <w:bCs/>
          <w:sz w:val="32"/>
          <w:szCs w:val="32"/>
        </w:rPr>
        <w:t>”</w:t>
      </w:r>
      <w:r>
        <w:rPr>
          <w:rFonts w:hint="default" w:eastAsia="仿宋_GB2312"/>
          <w:bCs/>
          <w:sz w:val="32"/>
          <w:szCs w:val="32"/>
        </w:rPr>
        <w:t>制度。项目建成后，应按要求和规定程序办理排污许可手续和开展竣工环境保护验收</w:t>
      </w:r>
      <w:r>
        <w:rPr>
          <w:rFonts w:hint="eastAsia" w:eastAsia="仿宋_GB2312"/>
          <w:bCs/>
          <w:sz w:val="32"/>
          <w:szCs w:val="32"/>
          <w:lang w:eastAsia="zh-CN"/>
        </w:rPr>
        <w:t>，</w:t>
      </w:r>
      <w:r>
        <w:rPr>
          <w:rFonts w:hint="default" w:eastAsia="仿宋_GB2312"/>
          <w:bCs/>
          <w:sz w:val="32"/>
          <w:szCs w:val="32"/>
        </w:rPr>
        <w:t>并制定重点污染天气应急预案，按要求落实。</w:t>
      </w:r>
    </w:p>
    <w:p w14:paraId="3B45FC84">
      <w:pPr>
        <w:pStyle w:val="10"/>
        <w:adjustRightInd w:val="0"/>
        <w:snapToGrid w:val="0"/>
        <w:spacing w:after="0" w:line="576" w:lineRule="exact"/>
        <w:ind w:left="0" w:leftChars="0" w:firstLine="0" w:firstLineChars="0"/>
        <w:rPr>
          <w:rFonts w:hint="default" w:eastAsia="仿宋_GB2312"/>
          <w:bCs/>
          <w:sz w:val="32"/>
          <w:szCs w:val="32"/>
        </w:rPr>
      </w:pPr>
    </w:p>
    <w:p w14:paraId="637DD634">
      <w:pPr>
        <w:pStyle w:val="10"/>
        <w:adjustRightInd w:val="0"/>
        <w:snapToGrid w:val="0"/>
        <w:spacing w:after="0" w:line="576" w:lineRule="exact"/>
        <w:ind w:firstLine="640" w:firstLineChars="200"/>
        <w:rPr>
          <w:rFonts w:hint="default" w:eastAsia="仿宋_GB2312"/>
          <w:bCs/>
          <w:sz w:val="32"/>
          <w:szCs w:val="32"/>
          <w:lang w:val="en-US" w:eastAsia="zh-CN"/>
        </w:rPr>
      </w:pPr>
    </w:p>
    <w:p w14:paraId="35B4C34D">
      <w:pPr>
        <w:spacing w:line="576" w:lineRule="exact"/>
        <w:ind w:firstLine="4160" w:firstLineChars="1300"/>
        <w:jc w:val="left"/>
        <w:rPr>
          <w:rFonts w:hint="default" w:eastAsia="仿宋_GB2312"/>
          <w:bCs/>
          <w:sz w:val="32"/>
          <w:szCs w:val="32"/>
        </w:rPr>
      </w:pPr>
      <w:r>
        <w:rPr>
          <w:rFonts w:hint="default" w:eastAsia="仿宋_GB2312"/>
          <w:bCs/>
          <w:sz w:val="32"/>
          <w:szCs w:val="32"/>
        </w:rPr>
        <w:t>西安市生态环境局临潼分局</w:t>
      </w:r>
    </w:p>
    <w:p w14:paraId="0BF7E1A9">
      <w:pPr>
        <w:spacing w:line="576" w:lineRule="exact"/>
        <w:ind w:firstLine="4960" w:firstLineChars="1550"/>
        <w:jc w:val="left"/>
        <w:rPr>
          <w:rFonts w:hint="default" w:eastAsia="仿宋_GB2312"/>
          <w:bCs/>
          <w:sz w:val="32"/>
          <w:szCs w:val="32"/>
        </w:rPr>
      </w:pPr>
      <w:r>
        <w:rPr>
          <w:rFonts w:hint="default" w:eastAsia="仿宋_GB2312"/>
          <w:bCs/>
          <w:sz w:val="32"/>
          <w:szCs w:val="32"/>
        </w:rPr>
        <w:t>20</w:t>
      </w:r>
      <w:r>
        <w:rPr>
          <w:rFonts w:eastAsia="仿宋_GB2312"/>
          <w:bCs/>
          <w:sz w:val="32"/>
          <w:szCs w:val="32"/>
        </w:rPr>
        <w:t>2</w:t>
      </w:r>
      <w:r>
        <w:rPr>
          <w:rFonts w:hint="eastAsia" w:eastAsia="仿宋_GB2312"/>
          <w:bCs/>
          <w:sz w:val="32"/>
          <w:szCs w:val="32"/>
          <w:lang w:val="en-US" w:eastAsia="zh-CN"/>
        </w:rPr>
        <w:t>5</w:t>
      </w:r>
      <w:r>
        <w:rPr>
          <w:rFonts w:hint="default" w:eastAsia="仿宋_GB2312"/>
          <w:bCs/>
          <w:sz w:val="32"/>
          <w:szCs w:val="32"/>
        </w:rPr>
        <w:t>年</w:t>
      </w:r>
      <w:r>
        <w:rPr>
          <w:rFonts w:hint="eastAsia" w:eastAsia="仿宋_GB2312"/>
          <w:bCs/>
          <w:sz w:val="32"/>
          <w:szCs w:val="32"/>
          <w:lang w:val="en-US" w:eastAsia="zh-CN"/>
        </w:rPr>
        <w:t>1</w:t>
      </w:r>
      <w:r>
        <w:rPr>
          <w:rFonts w:hint="default" w:eastAsia="仿宋_GB2312"/>
          <w:bCs/>
          <w:sz w:val="32"/>
          <w:szCs w:val="32"/>
        </w:rPr>
        <w:t>月</w:t>
      </w:r>
      <w:r>
        <w:rPr>
          <w:rFonts w:hint="eastAsia" w:eastAsia="仿宋_GB2312"/>
          <w:bCs/>
          <w:sz w:val="32"/>
          <w:szCs w:val="32"/>
          <w:lang w:val="en-US" w:eastAsia="zh-CN"/>
        </w:rPr>
        <w:t>16</w:t>
      </w:r>
      <w:r>
        <w:rPr>
          <w:rFonts w:hint="default" w:eastAsia="仿宋_GB2312"/>
          <w:bCs/>
          <w:sz w:val="32"/>
          <w:szCs w:val="32"/>
        </w:rPr>
        <w:t>日</w:t>
      </w:r>
    </w:p>
    <w:p w14:paraId="3CA64EA5">
      <w:pPr>
        <w:spacing w:line="576" w:lineRule="exact"/>
        <w:ind w:firstLine="4960" w:firstLineChars="1550"/>
        <w:jc w:val="left"/>
        <w:rPr>
          <w:rFonts w:hint="default" w:eastAsia="仿宋_GB2312"/>
          <w:bCs/>
          <w:sz w:val="32"/>
          <w:szCs w:val="32"/>
        </w:rPr>
      </w:pPr>
    </w:p>
    <w:p w14:paraId="6B7FC39E">
      <w:pPr>
        <w:spacing w:line="576" w:lineRule="exact"/>
        <w:ind w:firstLine="4960" w:firstLineChars="1550"/>
        <w:jc w:val="left"/>
        <w:rPr>
          <w:rFonts w:hint="default" w:eastAsia="仿宋_GB2312"/>
          <w:bCs/>
          <w:sz w:val="32"/>
          <w:szCs w:val="32"/>
        </w:rPr>
      </w:pPr>
    </w:p>
    <w:p w14:paraId="73744A37">
      <w:pPr>
        <w:spacing w:line="576" w:lineRule="exact"/>
        <w:ind w:firstLine="4960" w:firstLineChars="1550"/>
        <w:jc w:val="left"/>
        <w:rPr>
          <w:rFonts w:hint="default" w:eastAsia="仿宋_GB2312"/>
          <w:bCs/>
          <w:sz w:val="32"/>
          <w:szCs w:val="32"/>
        </w:rPr>
      </w:pPr>
    </w:p>
    <w:tbl>
      <w:tblPr>
        <w:tblStyle w:val="11"/>
        <w:tblpPr w:leftFromText="180" w:rightFromText="180" w:vertAnchor="text" w:horzAnchor="page" w:tblpX="1705" w:tblpY="31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7235B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tcBorders>
              <w:left w:val="nil"/>
              <w:right w:val="nil"/>
            </w:tcBorders>
          </w:tcPr>
          <w:p w14:paraId="25105E77">
            <w:pPr>
              <w:autoSpaceDN w:val="0"/>
              <w:spacing w:line="520" w:lineRule="exact"/>
              <w:rPr>
                <w:rFonts w:hint="default" w:eastAsia="仿宋"/>
                <w:bCs/>
                <w:sz w:val="32"/>
                <w:szCs w:val="32"/>
                <w:lang w:val="en-US" w:eastAsia="zh-CN"/>
              </w:rPr>
            </w:pPr>
            <w:r>
              <w:rPr>
                <w:rFonts w:hint="default" w:hAnsi="仿宋" w:eastAsia="仿宋"/>
                <w:bCs/>
                <w:sz w:val="32"/>
                <w:szCs w:val="32"/>
              </w:rPr>
              <w:t>抄送：</w:t>
            </w:r>
            <w:r>
              <w:rPr>
                <w:rFonts w:hAnsi="仿宋" w:eastAsia="仿宋"/>
                <w:bCs/>
                <w:sz w:val="32"/>
                <w:szCs w:val="32"/>
              </w:rPr>
              <w:t>西安市生态环境保护综合执法支队临潼大队、江苏南大华兴环保科技股份公司</w:t>
            </w:r>
          </w:p>
        </w:tc>
      </w:tr>
    </w:tbl>
    <w:p w14:paraId="1CF9F941">
      <w:pPr>
        <w:pStyle w:val="10"/>
        <w:ind w:left="0" w:leftChars="0" w:firstLine="0" w:firstLineChars="0"/>
        <w:rPr>
          <w:rFonts w:hint="default"/>
        </w:rPr>
      </w:pPr>
    </w:p>
    <w:sectPr>
      <w:headerReference r:id="rId4" w:type="first"/>
      <w:footerReference r:id="rId7" w:type="first"/>
      <w:headerReference r:id="rId3" w:type="default"/>
      <w:footerReference r:id="rId5" w:type="default"/>
      <w:footerReference r:id="rId6" w:type="even"/>
      <w:pgSz w:w="11906" w:h="16838"/>
      <w:pgMar w:top="1418" w:right="1644" w:bottom="1440" w:left="1644"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decorative"/>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9388E">
    <w:pPr>
      <w:pStyle w:val="6"/>
      <w:framePr w:w="898" w:h="438" w:hRule="exact" w:wrap="around" w:vAnchor="text" w:hAnchor="page" w:x="9178" w:y="-23"/>
      <w:rPr>
        <w:rStyle w:val="14"/>
        <w:rFonts w:hint="default"/>
        <w:sz w:val="30"/>
        <w:szCs w:val="30"/>
      </w:rPr>
    </w:pPr>
    <w:r>
      <w:rPr>
        <w:rStyle w:val="14"/>
        <w:rFonts w:ascii="宋体" w:hAnsi="宋体"/>
        <w:sz w:val="30"/>
        <w:szCs w:val="30"/>
      </w:rPr>
      <w:t>—</w:t>
    </w:r>
    <w:r>
      <w:rPr>
        <w:sz w:val="30"/>
        <w:szCs w:val="30"/>
      </w:rPr>
      <w:fldChar w:fldCharType="begin"/>
    </w:r>
    <w:r>
      <w:rPr>
        <w:rStyle w:val="14"/>
        <w:sz w:val="30"/>
        <w:szCs w:val="30"/>
      </w:rPr>
      <w:instrText xml:space="preserve">PAGE  </w:instrText>
    </w:r>
    <w:r>
      <w:rPr>
        <w:sz w:val="30"/>
        <w:szCs w:val="30"/>
      </w:rPr>
      <w:fldChar w:fldCharType="separate"/>
    </w:r>
    <w:r>
      <w:rPr>
        <w:rStyle w:val="14"/>
        <w:rFonts w:hint="default"/>
        <w:sz w:val="30"/>
        <w:szCs w:val="30"/>
      </w:rPr>
      <w:t>2</w:t>
    </w:r>
    <w:r>
      <w:rPr>
        <w:sz w:val="30"/>
        <w:szCs w:val="30"/>
      </w:rPr>
      <w:fldChar w:fldCharType="end"/>
    </w:r>
    <w:r>
      <w:rPr>
        <w:rStyle w:val="14"/>
        <w:rFonts w:ascii="宋体" w:hAnsi="宋体"/>
        <w:sz w:val="30"/>
        <w:szCs w:val="30"/>
      </w:rPr>
      <w:t>—</w:t>
    </w:r>
  </w:p>
  <w:p w14:paraId="1C75911C">
    <w:pPr>
      <w:pStyle w:val="6"/>
      <w:ind w:right="360" w:firstLine="360"/>
      <w:rPr>
        <w:rFonts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F2DD8A">
    <w:pPr>
      <w:pStyle w:val="6"/>
      <w:framePr w:wrap="around" w:vAnchor="text" w:hAnchor="margin" w:xAlign="right" w:y="1"/>
      <w:rPr>
        <w:rStyle w:val="14"/>
        <w:rFonts w:hint="default"/>
      </w:rPr>
    </w:pPr>
    <w:r>
      <w:fldChar w:fldCharType="begin"/>
    </w:r>
    <w:r>
      <w:rPr>
        <w:rStyle w:val="14"/>
      </w:rPr>
      <w:instrText xml:space="preserve">PAGE  </w:instrText>
    </w:r>
    <w:r>
      <w:fldChar w:fldCharType="end"/>
    </w:r>
  </w:p>
  <w:p w14:paraId="3A31864C">
    <w:pPr>
      <w:pStyle w:val="6"/>
      <w:ind w:right="360" w:firstLine="360"/>
      <w:rPr>
        <w:rFonts w:hint="defau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1A108">
    <w:pPr>
      <w:pStyle w:val="6"/>
      <w:ind w:firstLine="7350" w:firstLineChars="2450"/>
      <w:rPr>
        <w:rFonts w:hint="default"/>
        <w:sz w:val="30"/>
        <w:szCs w:val="30"/>
      </w:rPr>
    </w:pPr>
    <w:r>
      <w:rPr>
        <w:rFonts w:ascii="宋体" w:hAnsi="宋体"/>
        <w:sz w:val="30"/>
        <w:szCs w:val="30"/>
      </w:rPr>
      <w:t>—</w:t>
    </w:r>
    <w:r>
      <w:rPr>
        <w:sz w:val="30"/>
        <w:szCs w:val="30"/>
      </w:rPr>
      <w:t>1</w:t>
    </w:r>
    <w:r>
      <w:rPr>
        <w:rStyle w:val="14"/>
        <w:rFonts w:ascii="宋体" w:hAnsi="宋体"/>
        <w:sz w:val="30"/>
        <w:szCs w:val="30"/>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1868C">
    <w:pPr>
      <w:pStyle w:val="7"/>
      <w:pBdr>
        <w:bottom w:val="none" w:color="auto" w:sz="0" w:space="0"/>
      </w:pBdr>
      <w:rPr>
        <w:rFonts w:hint="defau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965FF1">
    <w:pPr>
      <w:pStyle w:val="7"/>
      <w:pBdr>
        <w:bottom w:val="none" w:color="auto" w:sz="0" w:space="0"/>
      </w:pBdr>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WU2NTY5MzQ5NzBlMGY0YWRjYTAzNmQyMjFjOTRmNmEifQ=="/>
  </w:docVars>
  <w:rsids>
    <w:rsidRoot w:val="00172A27"/>
    <w:rsid w:val="0000036A"/>
    <w:rsid w:val="00000538"/>
    <w:rsid w:val="00000F3D"/>
    <w:rsid w:val="00001B62"/>
    <w:rsid w:val="00001BC8"/>
    <w:rsid w:val="000026F2"/>
    <w:rsid w:val="00002C37"/>
    <w:rsid w:val="00002E4E"/>
    <w:rsid w:val="0000308B"/>
    <w:rsid w:val="00003AC3"/>
    <w:rsid w:val="00003D32"/>
    <w:rsid w:val="00003F25"/>
    <w:rsid w:val="000045C8"/>
    <w:rsid w:val="00005619"/>
    <w:rsid w:val="000056DD"/>
    <w:rsid w:val="000060CE"/>
    <w:rsid w:val="0000626F"/>
    <w:rsid w:val="00006D0C"/>
    <w:rsid w:val="00010908"/>
    <w:rsid w:val="00012378"/>
    <w:rsid w:val="00012CCB"/>
    <w:rsid w:val="00013EBB"/>
    <w:rsid w:val="00013F6C"/>
    <w:rsid w:val="000147F0"/>
    <w:rsid w:val="00015A71"/>
    <w:rsid w:val="00016899"/>
    <w:rsid w:val="00016E23"/>
    <w:rsid w:val="00020187"/>
    <w:rsid w:val="00020593"/>
    <w:rsid w:val="000212CA"/>
    <w:rsid w:val="00023858"/>
    <w:rsid w:val="0002396F"/>
    <w:rsid w:val="000243B1"/>
    <w:rsid w:val="00024967"/>
    <w:rsid w:val="00025E90"/>
    <w:rsid w:val="0002605B"/>
    <w:rsid w:val="00026449"/>
    <w:rsid w:val="0002657E"/>
    <w:rsid w:val="00026E70"/>
    <w:rsid w:val="0002773D"/>
    <w:rsid w:val="00027F79"/>
    <w:rsid w:val="000307F5"/>
    <w:rsid w:val="000307FF"/>
    <w:rsid w:val="00030B1D"/>
    <w:rsid w:val="00030F40"/>
    <w:rsid w:val="000313E3"/>
    <w:rsid w:val="00031BDD"/>
    <w:rsid w:val="00032647"/>
    <w:rsid w:val="00032813"/>
    <w:rsid w:val="00033F3D"/>
    <w:rsid w:val="00034A14"/>
    <w:rsid w:val="00034D27"/>
    <w:rsid w:val="000361A1"/>
    <w:rsid w:val="00036BB1"/>
    <w:rsid w:val="00036CE3"/>
    <w:rsid w:val="00037493"/>
    <w:rsid w:val="00040AEB"/>
    <w:rsid w:val="0004190A"/>
    <w:rsid w:val="00041C06"/>
    <w:rsid w:val="00041F44"/>
    <w:rsid w:val="000423DD"/>
    <w:rsid w:val="00042409"/>
    <w:rsid w:val="000433A9"/>
    <w:rsid w:val="00043AC7"/>
    <w:rsid w:val="00044079"/>
    <w:rsid w:val="000442C4"/>
    <w:rsid w:val="0004478E"/>
    <w:rsid w:val="00044CC8"/>
    <w:rsid w:val="00044D4A"/>
    <w:rsid w:val="00044F75"/>
    <w:rsid w:val="0004528E"/>
    <w:rsid w:val="00045873"/>
    <w:rsid w:val="00046E92"/>
    <w:rsid w:val="000476CE"/>
    <w:rsid w:val="000479B3"/>
    <w:rsid w:val="00050B40"/>
    <w:rsid w:val="00050C65"/>
    <w:rsid w:val="00051BD5"/>
    <w:rsid w:val="00052FCB"/>
    <w:rsid w:val="00053543"/>
    <w:rsid w:val="00054A6B"/>
    <w:rsid w:val="0005571E"/>
    <w:rsid w:val="00055C43"/>
    <w:rsid w:val="0005703F"/>
    <w:rsid w:val="0005714C"/>
    <w:rsid w:val="00060639"/>
    <w:rsid w:val="00060832"/>
    <w:rsid w:val="00061BCC"/>
    <w:rsid w:val="000620AF"/>
    <w:rsid w:val="000642FD"/>
    <w:rsid w:val="00066595"/>
    <w:rsid w:val="0006691A"/>
    <w:rsid w:val="00066B19"/>
    <w:rsid w:val="00066BA0"/>
    <w:rsid w:val="00070701"/>
    <w:rsid w:val="00070BAB"/>
    <w:rsid w:val="00070BE5"/>
    <w:rsid w:val="00071704"/>
    <w:rsid w:val="00071C92"/>
    <w:rsid w:val="0007261F"/>
    <w:rsid w:val="0007295B"/>
    <w:rsid w:val="00073408"/>
    <w:rsid w:val="00073F67"/>
    <w:rsid w:val="000741A2"/>
    <w:rsid w:val="00074DEF"/>
    <w:rsid w:val="00075225"/>
    <w:rsid w:val="00075CE0"/>
    <w:rsid w:val="000779BA"/>
    <w:rsid w:val="000828A6"/>
    <w:rsid w:val="00082B72"/>
    <w:rsid w:val="00082F91"/>
    <w:rsid w:val="000846BB"/>
    <w:rsid w:val="0008470F"/>
    <w:rsid w:val="000848B2"/>
    <w:rsid w:val="00084940"/>
    <w:rsid w:val="000852AB"/>
    <w:rsid w:val="00086A09"/>
    <w:rsid w:val="00087F8F"/>
    <w:rsid w:val="000918C8"/>
    <w:rsid w:val="00091BDA"/>
    <w:rsid w:val="00091F77"/>
    <w:rsid w:val="0009283B"/>
    <w:rsid w:val="00092E78"/>
    <w:rsid w:val="000930D9"/>
    <w:rsid w:val="00094975"/>
    <w:rsid w:val="00094A46"/>
    <w:rsid w:val="00094D38"/>
    <w:rsid w:val="00095375"/>
    <w:rsid w:val="0009668B"/>
    <w:rsid w:val="00096C58"/>
    <w:rsid w:val="000A09B3"/>
    <w:rsid w:val="000A0A84"/>
    <w:rsid w:val="000A0C89"/>
    <w:rsid w:val="000A1299"/>
    <w:rsid w:val="000A17D6"/>
    <w:rsid w:val="000A1C61"/>
    <w:rsid w:val="000A218F"/>
    <w:rsid w:val="000A2973"/>
    <w:rsid w:val="000A2F31"/>
    <w:rsid w:val="000A323B"/>
    <w:rsid w:val="000A35B9"/>
    <w:rsid w:val="000A3F67"/>
    <w:rsid w:val="000A4991"/>
    <w:rsid w:val="000A4BC5"/>
    <w:rsid w:val="000A61F4"/>
    <w:rsid w:val="000A687C"/>
    <w:rsid w:val="000B0AA8"/>
    <w:rsid w:val="000B1CE0"/>
    <w:rsid w:val="000B1DB0"/>
    <w:rsid w:val="000B237F"/>
    <w:rsid w:val="000B2C26"/>
    <w:rsid w:val="000B333D"/>
    <w:rsid w:val="000B34EA"/>
    <w:rsid w:val="000B3C33"/>
    <w:rsid w:val="000B3DF7"/>
    <w:rsid w:val="000B42A2"/>
    <w:rsid w:val="000B43C3"/>
    <w:rsid w:val="000B4663"/>
    <w:rsid w:val="000B52CA"/>
    <w:rsid w:val="000B63D2"/>
    <w:rsid w:val="000B695C"/>
    <w:rsid w:val="000B6ADB"/>
    <w:rsid w:val="000B713E"/>
    <w:rsid w:val="000C1C5B"/>
    <w:rsid w:val="000C24F2"/>
    <w:rsid w:val="000C2B8F"/>
    <w:rsid w:val="000C33BC"/>
    <w:rsid w:val="000C3426"/>
    <w:rsid w:val="000C406B"/>
    <w:rsid w:val="000C431F"/>
    <w:rsid w:val="000C5241"/>
    <w:rsid w:val="000C5769"/>
    <w:rsid w:val="000C5ED8"/>
    <w:rsid w:val="000C60D3"/>
    <w:rsid w:val="000C693D"/>
    <w:rsid w:val="000C6C0A"/>
    <w:rsid w:val="000D05C5"/>
    <w:rsid w:val="000D0C30"/>
    <w:rsid w:val="000D1DC4"/>
    <w:rsid w:val="000D1FF7"/>
    <w:rsid w:val="000D2961"/>
    <w:rsid w:val="000D2A6C"/>
    <w:rsid w:val="000D2E6C"/>
    <w:rsid w:val="000D2E82"/>
    <w:rsid w:val="000D32CF"/>
    <w:rsid w:val="000D34B4"/>
    <w:rsid w:val="000D3FA6"/>
    <w:rsid w:val="000D4157"/>
    <w:rsid w:val="000D49BF"/>
    <w:rsid w:val="000D54E8"/>
    <w:rsid w:val="000D5675"/>
    <w:rsid w:val="000D579F"/>
    <w:rsid w:val="000D6281"/>
    <w:rsid w:val="000D7847"/>
    <w:rsid w:val="000E0F01"/>
    <w:rsid w:val="000E1425"/>
    <w:rsid w:val="000E1811"/>
    <w:rsid w:val="000E23A1"/>
    <w:rsid w:val="000E26AA"/>
    <w:rsid w:val="000E2A26"/>
    <w:rsid w:val="000E36C8"/>
    <w:rsid w:val="000E43B7"/>
    <w:rsid w:val="000E45CE"/>
    <w:rsid w:val="000E540F"/>
    <w:rsid w:val="000E6C40"/>
    <w:rsid w:val="000E7D25"/>
    <w:rsid w:val="000E7D5A"/>
    <w:rsid w:val="000F00E9"/>
    <w:rsid w:val="000F02B3"/>
    <w:rsid w:val="000F080F"/>
    <w:rsid w:val="000F0C82"/>
    <w:rsid w:val="000F1197"/>
    <w:rsid w:val="000F149F"/>
    <w:rsid w:val="000F1600"/>
    <w:rsid w:val="000F1AEA"/>
    <w:rsid w:val="000F1B8E"/>
    <w:rsid w:val="000F2A93"/>
    <w:rsid w:val="000F32B5"/>
    <w:rsid w:val="000F3715"/>
    <w:rsid w:val="000F4C29"/>
    <w:rsid w:val="000F6092"/>
    <w:rsid w:val="000F69F6"/>
    <w:rsid w:val="000F6E26"/>
    <w:rsid w:val="0010118B"/>
    <w:rsid w:val="00101B4B"/>
    <w:rsid w:val="00102172"/>
    <w:rsid w:val="001024BD"/>
    <w:rsid w:val="00102700"/>
    <w:rsid w:val="00103B57"/>
    <w:rsid w:val="001047F3"/>
    <w:rsid w:val="00104D6E"/>
    <w:rsid w:val="001053DF"/>
    <w:rsid w:val="00105636"/>
    <w:rsid w:val="00105F62"/>
    <w:rsid w:val="0010686B"/>
    <w:rsid w:val="00107C37"/>
    <w:rsid w:val="00110B61"/>
    <w:rsid w:val="001114CD"/>
    <w:rsid w:val="0011167E"/>
    <w:rsid w:val="00112154"/>
    <w:rsid w:val="0011325D"/>
    <w:rsid w:val="00113342"/>
    <w:rsid w:val="00113433"/>
    <w:rsid w:val="00113A3A"/>
    <w:rsid w:val="00113A97"/>
    <w:rsid w:val="0011470D"/>
    <w:rsid w:val="00115ADA"/>
    <w:rsid w:val="00115F1F"/>
    <w:rsid w:val="0011619F"/>
    <w:rsid w:val="00117913"/>
    <w:rsid w:val="00117B62"/>
    <w:rsid w:val="00117CF5"/>
    <w:rsid w:val="001214E2"/>
    <w:rsid w:val="0012215D"/>
    <w:rsid w:val="00122A00"/>
    <w:rsid w:val="00122CBE"/>
    <w:rsid w:val="00123157"/>
    <w:rsid w:val="00123E3A"/>
    <w:rsid w:val="00125039"/>
    <w:rsid w:val="00125909"/>
    <w:rsid w:val="00125B40"/>
    <w:rsid w:val="00125EF4"/>
    <w:rsid w:val="0012624E"/>
    <w:rsid w:val="00126BBB"/>
    <w:rsid w:val="00127ADE"/>
    <w:rsid w:val="00130551"/>
    <w:rsid w:val="00131098"/>
    <w:rsid w:val="00131BEA"/>
    <w:rsid w:val="00131C14"/>
    <w:rsid w:val="00132445"/>
    <w:rsid w:val="00132C40"/>
    <w:rsid w:val="0013329C"/>
    <w:rsid w:val="00134295"/>
    <w:rsid w:val="001347FD"/>
    <w:rsid w:val="0013642F"/>
    <w:rsid w:val="001369A3"/>
    <w:rsid w:val="001411A5"/>
    <w:rsid w:val="00141667"/>
    <w:rsid w:val="00141973"/>
    <w:rsid w:val="00142419"/>
    <w:rsid w:val="0014285A"/>
    <w:rsid w:val="00142A18"/>
    <w:rsid w:val="00143153"/>
    <w:rsid w:val="001431E0"/>
    <w:rsid w:val="00143817"/>
    <w:rsid w:val="001440BA"/>
    <w:rsid w:val="00144F83"/>
    <w:rsid w:val="001459D2"/>
    <w:rsid w:val="00145E25"/>
    <w:rsid w:val="00146512"/>
    <w:rsid w:val="00147B81"/>
    <w:rsid w:val="00150167"/>
    <w:rsid w:val="001523EC"/>
    <w:rsid w:val="00152427"/>
    <w:rsid w:val="001527F0"/>
    <w:rsid w:val="001530EA"/>
    <w:rsid w:val="001530F1"/>
    <w:rsid w:val="001536B8"/>
    <w:rsid w:val="00153B14"/>
    <w:rsid w:val="00154209"/>
    <w:rsid w:val="00154936"/>
    <w:rsid w:val="00154AD8"/>
    <w:rsid w:val="00154D99"/>
    <w:rsid w:val="0015505A"/>
    <w:rsid w:val="00155B8D"/>
    <w:rsid w:val="00155BFB"/>
    <w:rsid w:val="00155C15"/>
    <w:rsid w:val="00156311"/>
    <w:rsid w:val="001566D1"/>
    <w:rsid w:val="00156E1B"/>
    <w:rsid w:val="001574E1"/>
    <w:rsid w:val="00157C7B"/>
    <w:rsid w:val="00157FF2"/>
    <w:rsid w:val="00161D2A"/>
    <w:rsid w:val="00161D9F"/>
    <w:rsid w:val="0016236E"/>
    <w:rsid w:val="00162681"/>
    <w:rsid w:val="0016331A"/>
    <w:rsid w:val="001634B3"/>
    <w:rsid w:val="00163F83"/>
    <w:rsid w:val="00164031"/>
    <w:rsid w:val="00164B2B"/>
    <w:rsid w:val="001651C9"/>
    <w:rsid w:val="00165C47"/>
    <w:rsid w:val="001664CB"/>
    <w:rsid w:val="001670D2"/>
    <w:rsid w:val="00167AA7"/>
    <w:rsid w:val="00170181"/>
    <w:rsid w:val="0017070F"/>
    <w:rsid w:val="0017087B"/>
    <w:rsid w:val="00170D6D"/>
    <w:rsid w:val="001711E3"/>
    <w:rsid w:val="001713D4"/>
    <w:rsid w:val="001717C2"/>
    <w:rsid w:val="00171E19"/>
    <w:rsid w:val="00172A27"/>
    <w:rsid w:val="00172FC3"/>
    <w:rsid w:val="00172FD2"/>
    <w:rsid w:val="001731B8"/>
    <w:rsid w:val="00173F1F"/>
    <w:rsid w:val="001752B8"/>
    <w:rsid w:val="001758FB"/>
    <w:rsid w:val="001770E6"/>
    <w:rsid w:val="00177836"/>
    <w:rsid w:val="00180CDA"/>
    <w:rsid w:val="00182032"/>
    <w:rsid w:val="001826F5"/>
    <w:rsid w:val="0018277A"/>
    <w:rsid w:val="00182CD7"/>
    <w:rsid w:val="00182F6E"/>
    <w:rsid w:val="00183C5C"/>
    <w:rsid w:val="00183D9B"/>
    <w:rsid w:val="00184F50"/>
    <w:rsid w:val="00185670"/>
    <w:rsid w:val="0018580A"/>
    <w:rsid w:val="00186F62"/>
    <w:rsid w:val="0018796B"/>
    <w:rsid w:val="00190032"/>
    <w:rsid w:val="00190727"/>
    <w:rsid w:val="00191115"/>
    <w:rsid w:val="00192719"/>
    <w:rsid w:val="0019354B"/>
    <w:rsid w:val="00193582"/>
    <w:rsid w:val="001946B6"/>
    <w:rsid w:val="0019530A"/>
    <w:rsid w:val="00195594"/>
    <w:rsid w:val="00195C48"/>
    <w:rsid w:val="00195D9F"/>
    <w:rsid w:val="00195DED"/>
    <w:rsid w:val="001960EF"/>
    <w:rsid w:val="00196110"/>
    <w:rsid w:val="00196865"/>
    <w:rsid w:val="00197436"/>
    <w:rsid w:val="00197675"/>
    <w:rsid w:val="001A031D"/>
    <w:rsid w:val="001A06A1"/>
    <w:rsid w:val="001A0A62"/>
    <w:rsid w:val="001A0D7E"/>
    <w:rsid w:val="001A0E27"/>
    <w:rsid w:val="001A0F6F"/>
    <w:rsid w:val="001A152A"/>
    <w:rsid w:val="001A16F0"/>
    <w:rsid w:val="001A2833"/>
    <w:rsid w:val="001A340B"/>
    <w:rsid w:val="001A4F96"/>
    <w:rsid w:val="001A516E"/>
    <w:rsid w:val="001A57DB"/>
    <w:rsid w:val="001A5A3B"/>
    <w:rsid w:val="001A6497"/>
    <w:rsid w:val="001A6AB0"/>
    <w:rsid w:val="001A6F0F"/>
    <w:rsid w:val="001A6FA3"/>
    <w:rsid w:val="001A70BB"/>
    <w:rsid w:val="001A7188"/>
    <w:rsid w:val="001A795F"/>
    <w:rsid w:val="001A7DB0"/>
    <w:rsid w:val="001B10A2"/>
    <w:rsid w:val="001B2316"/>
    <w:rsid w:val="001B236E"/>
    <w:rsid w:val="001B23B6"/>
    <w:rsid w:val="001B2789"/>
    <w:rsid w:val="001B2B0B"/>
    <w:rsid w:val="001B2B46"/>
    <w:rsid w:val="001B2FA1"/>
    <w:rsid w:val="001B315D"/>
    <w:rsid w:val="001B3567"/>
    <w:rsid w:val="001B3899"/>
    <w:rsid w:val="001B3F0D"/>
    <w:rsid w:val="001B4B08"/>
    <w:rsid w:val="001B5540"/>
    <w:rsid w:val="001B5605"/>
    <w:rsid w:val="001B7E39"/>
    <w:rsid w:val="001C0840"/>
    <w:rsid w:val="001C1D59"/>
    <w:rsid w:val="001C2FA2"/>
    <w:rsid w:val="001C426B"/>
    <w:rsid w:val="001C695A"/>
    <w:rsid w:val="001C6D2C"/>
    <w:rsid w:val="001C6D3D"/>
    <w:rsid w:val="001C73DF"/>
    <w:rsid w:val="001C741B"/>
    <w:rsid w:val="001C7490"/>
    <w:rsid w:val="001C7DF4"/>
    <w:rsid w:val="001D1909"/>
    <w:rsid w:val="001D270C"/>
    <w:rsid w:val="001D2FBD"/>
    <w:rsid w:val="001D34EA"/>
    <w:rsid w:val="001D3AC5"/>
    <w:rsid w:val="001D41F6"/>
    <w:rsid w:val="001D49D3"/>
    <w:rsid w:val="001D4BAB"/>
    <w:rsid w:val="001D4C3B"/>
    <w:rsid w:val="001D50B5"/>
    <w:rsid w:val="001D5753"/>
    <w:rsid w:val="001D58F5"/>
    <w:rsid w:val="001D6425"/>
    <w:rsid w:val="001D7B6A"/>
    <w:rsid w:val="001D7CF7"/>
    <w:rsid w:val="001E06CF"/>
    <w:rsid w:val="001E0A89"/>
    <w:rsid w:val="001E22EA"/>
    <w:rsid w:val="001E234F"/>
    <w:rsid w:val="001E28A6"/>
    <w:rsid w:val="001E29C3"/>
    <w:rsid w:val="001E2D29"/>
    <w:rsid w:val="001E383B"/>
    <w:rsid w:val="001E3F01"/>
    <w:rsid w:val="001E53C7"/>
    <w:rsid w:val="001E559C"/>
    <w:rsid w:val="001E5FE1"/>
    <w:rsid w:val="001E61E4"/>
    <w:rsid w:val="001E6CDE"/>
    <w:rsid w:val="001E745C"/>
    <w:rsid w:val="001E7799"/>
    <w:rsid w:val="001E7C02"/>
    <w:rsid w:val="001F0049"/>
    <w:rsid w:val="001F0B28"/>
    <w:rsid w:val="001F194C"/>
    <w:rsid w:val="001F21B8"/>
    <w:rsid w:val="001F3273"/>
    <w:rsid w:val="001F38E5"/>
    <w:rsid w:val="001F40CC"/>
    <w:rsid w:val="001F4363"/>
    <w:rsid w:val="001F527A"/>
    <w:rsid w:val="001F538E"/>
    <w:rsid w:val="001F5679"/>
    <w:rsid w:val="001F5D04"/>
    <w:rsid w:val="001F65CF"/>
    <w:rsid w:val="001F7642"/>
    <w:rsid w:val="001F7F6D"/>
    <w:rsid w:val="00200396"/>
    <w:rsid w:val="00200486"/>
    <w:rsid w:val="002014A1"/>
    <w:rsid w:val="00201BB5"/>
    <w:rsid w:val="00202AEA"/>
    <w:rsid w:val="00202B4C"/>
    <w:rsid w:val="0020310F"/>
    <w:rsid w:val="0020319A"/>
    <w:rsid w:val="00203A52"/>
    <w:rsid w:val="0020474D"/>
    <w:rsid w:val="002049BC"/>
    <w:rsid w:val="00204A46"/>
    <w:rsid w:val="002051A7"/>
    <w:rsid w:val="002061E6"/>
    <w:rsid w:val="00206928"/>
    <w:rsid w:val="00207152"/>
    <w:rsid w:val="00207B5A"/>
    <w:rsid w:val="00210E22"/>
    <w:rsid w:val="0021190E"/>
    <w:rsid w:val="00211D6E"/>
    <w:rsid w:val="002133B4"/>
    <w:rsid w:val="00213893"/>
    <w:rsid w:val="00213ED2"/>
    <w:rsid w:val="0021525F"/>
    <w:rsid w:val="00215534"/>
    <w:rsid w:val="00215845"/>
    <w:rsid w:val="00215ED9"/>
    <w:rsid w:val="00215F33"/>
    <w:rsid w:val="00216575"/>
    <w:rsid w:val="0021662C"/>
    <w:rsid w:val="002177C8"/>
    <w:rsid w:val="00217957"/>
    <w:rsid w:val="00217A60"/>
    <w:rsid w:val="00217B18"/>
    <w:rsid w:val="00217E2F"/>
    <w:rsid w:val="00221415"/>
    <w:rsid w:val="0022337D"/>
    <w:rsid w:val="00223462"/>
    <w:rsid w:val="00224121"/>
    <w:rsid w:val="0022429F"/>
    <w:rsid w:val="00224C87"/>
    <w:rsid w:val="00224DE1"/>
    <w:rsid w:val="00225FFC"/>
    <w:rsid w:val="00227805"/>
    <w:rsid w:val="00230457"/>
    <w:rsid w:val="0023163B"/>
    <w:rsid w:val="002321A5"/>
    <w:rsid w:val="00233508"/>
    <w:rsid w:val="002339BB"/>
    <w:rsid w:val="00234CC3"/>
    <w:rsid w:val="0023504C"/>
    <w:rsid w:val="00235C79"/>
    <w:rsid w:val="0023654B"/>
    <w:rsid w:val="00236F9F"/>
    <w:rsid w:val="00240FB1"/>
    <w:rsid w:val="002416EF"/>
    <w:rsid w:val="00241B06"/>
    <w:rsid w:val="002439E8"/>
    <w:rsid w:val="0024432E"/>
    <w:rsid w:val="002456CA"/>
    <w:rsid w:val="0024572A"/>
    <w:rsid w:val="0024584B"/>
    <w:rsid w:val="00245892"/>
    <w:rsid w:val="00245A80"/>
    <w:rsid w:val="00245CF9"/>
    <w:rsid w:val="00247028"/>
    <w:rsid w:val="0024730B"/>
    <w:rsid w:val="0025120E"/>
    <w:rsid w:val="00251E1F"/>
    <w:rsid w:val="00252376"/>
    <w:rsid w:val="00252618"/>
    <w:rsid w:val="00252ECC"/>
    <w:rsid w:val="0025351A"/>
    <w:rsid w:val="002542A5"/>
    <w:rsid w:val="0025479F"/>
    <w:rsid w:val="00256194"/>
    <w:rsid w:val="00256416"/>
    <w:rsid w:val="002564F7"/>
    <w:rsid w:val="00256FC9"/>
    <w:rsid w:val="00257BE8"/>
    <w:rsid w:val="00260199"/>
    <w:rsid w:val="002607D5"/>
    <w:rsid w:val="002617D8"/>
    <w:rsid w:val="002621BE"/>
    <w:rsid w:val="00262323"/>
    <w:rsid w:val="00262520"/>
    <w:rsid w:val="00262AE6"/>
    <w:rsid w:val="00262CF7"/>
    <w:rsid w:val="00262EA4"/>
    <w:rsid w:val="00264125"/>
    <w:rsid w:val="00264748"/>
    <w:rsid w:val="0026477E"/>
    <w:rsid w:val="00265188"/>
    <w:rsid w:val="00265516"/>
    <w:rsid w:val="00265B5C"/>
    <w:rsid w:val="00265FD5"/>
    <w:rsid w:val="00267075"/>
    <w:rsid w:val="0026715B"/>
    <w:rsid w:val="00267F01"/>
    <w:rsid w:val="0027016F"/>
    <w:rsid w:val="00270171"/>
    <w:rsid w:val="002708B2"/>
    <w:rsid w:val="002709E8"/>
    <w:rsid w:val="00270E98"/>
    <w:rsid w:val="00271CBC"/>
    <w:rsid w:val="00272827"/>
    <w:rsid w:val="002728F4"/>
    <w:rsid w:val="00272E6B"/>
    <w:rsid w:val="0027360C"/>
    <w:rsid w:val="0027366B"/>
    <w:rsid w:val="002739EF"/>
    <w:rsid w:val="00274045"/>
    <w:rsid w:val="002740B1"/>
    <w:rsid w:val="00274D64"/>
    <w:rsid w:val="00275BE1"/>
    <w:rsid w:val="00275DE6"/>
    <w:rsid w:val="00276016"/>
    <w:rsid w:val="00276541"/>
    <w:rsid w:val="00276CBC"/>
    <w:rsid w:val="002802CE"/>
    <w:rsid w:val="0028124C"/>
    <w:rsid w:val="00281760"/>
    <w:rsid w:val="00281A09"/>
    <w:rsid w:val="00281A95"/>
    <w:rsid w:val="002831B1"/>
    <w:rsid w:val="0028369B"/>
    <w:rsid w:val="002841B8"/>
    <w:rsid w:val="00284588"/>
    <w:rsid w:val="002857E0"/>
    <w:rsid w:val="00285AF8"/>
    <w:rsid w:val="00285EDE"/>
    <w:rsid w:val="002872E1"/>
    <w:rsid w:val="00287529"/>
    <w:rsid w:val="00290920"/>
    <w:rsid w:val="00290EC0"/>
    <w:rsid w:val="00292053"/>
    <w:rsid w:val="002920BC"/>
    <w:rsid w:val="002935A2"/>
    <w:rsid w:val="00294524"/>
    <w:rsid w:val="00294D10"/>
    <w:rsid w:val="00294D42"/>
    <w:rsid w:val="0029534C"/>
    <w:rsid w:val="002957F9"/>
    <w:rsid w:val="00295EBE"/>
    <w:rsid w:val="002963A4"/>
    <w:rsid w:val="00296C60"/>
    <w:rsid w:val="00297283"/>
    <w:rsid w:val="002A083E"/>
    <w:rsid w:val="002A0849"/>
    <w:rsid w:val="002A1CCF"/>
    <w:rsid w:val="002A1F70"/>
    <w:rsid w:val="002A2202"/>
    <w:rsid w:val="002A23BA"/>
    <w:rsid w:val="002A2D66"/>
    <w:rsid w:val="002A33F3"/>
    <w:rsid w:val="002A3D76"/>
    <w:rsid w:val="002A3F1F"/>
    <w:rsid w:val="002A4223"/>
    <w:rsid w:val="002A4DB4"/>
    <w:rsid w:val="002A5391"/>
    <w:rsid w:val="002A548F"/>
    <w:rsid w:val="002A61DE"/>
    <w:rsid w:val="002A745D"/>
    <w:rsid w:val="002B0B8B"/>
    <w:rsid w:val="002B0C72"/>
    <w:rsid w:val="002B12B7"/>
    <w:rsid w:val="002B1B54"/>
    <w:rsid w:val="002B1FEA"/>
    <w:rsid w:val="002B3558"/>
    <w:rsid w:val="002B3CDD"/>
    <w:rsid w:val="002B3F71"/>
    <w:rsid w:val="002B4C5B"/>
    <w:rsid w:val="002B6212"/>
    <w:rsid w:val="002B6A2E"/>
    <w:rsid w:val="002B6BC3"/>
    <w:rsid w:val="002B74FF"/>
    <w:rsid w:val="002C02E1"/>
    <w:rsid w:val="002C14EC"/>
    <w:rsid w:val="002C1C16"/>
    <w:rsid w:val="002C21EF"/>
    <w:rsid w:val="002C2832"/>
    <w:rsid w:val="002C3B1E"/>
    <w:rsid w:val="002C416A"/>
    <w:rsid w:val="002C4367"/>
    <w:rsid w:val="002C5627"/>
    <w:rsid w:val="002C5B54"/>
    <w:rsid w:val="002C6A3C"/>
    <w:rsid w:val="002C6E67"/>
    <w:rsid w:val="002C7FCC"/>
    <w:rsid w:val="002D0252"/>
    <w:rsid w:val="002D0321"/>
    <w:rsid w:val="002D1442"/>
    <w:rsid w:val="002D24AE"/>
    <w:rsid w:val="002D283A"/>
    <w:rsid w:val="002D3693"/>
    <w:rsid w:val="002D3B74"/>
    <w:rsid w:val="002D4735"/>
    <w:rsid w:val="002D4FAA"/>
    <w:rsid w:val="002D5F27"/>
    <w:rsid w:val="002D6314"/>
    <w:rsid w:val="002D64AF"/>
    <w:rsid w:val="002D6F6A"/>
    <w:rsid w:val="002D750D"/>
    <w:rsid w:val="002E0A3B"/>
    <w:rsid w:val="002E14E9"/>
    <w:rsid w:val="002E1B23"/>
    <w:rsid w:val="002E2565"/>
    <w:rsid w:val="002E4EB9"/>
    <w:rsid w:val="002E4F73"/>
    <w:rsid w:val="002E552B"/>
    <w:rsid w:val="002E5731"/>
    <w:rsid w:val="002E6FFE"/>
    <w:rsid w:val="002E764B"/>
    <w:rsid w:val="002F1100"/>
    <w:rsid w:val="002F209E"/>
    <w:rsid w:val="002F2388"/>
    <w:rsid w:val="002F3189"/>
    <w:rsid w:val="002F3837"/>
    <w:rsid w:val="002F46A6"/>
    <w:rsid w:val="002F4C38"/>
    <w:rsid w:val="002F52D9"/>
    <w:rsid w:val="002F73B4"/>
    <w:rsid w:val="002F7BDE"/>
    <w:rsid w:val="003005FB"/>
    <w:rsid w:val="003006CF"/>
    <w:rsid w:val="00300AA9"/>
    <w:rsid w:val="0030134D"/>
    <w:rsid w:val="00301912"/>
    <w:rsid w:val="00301BC9"/>
    <w:rsid w:val="0030218E"/>
    <w:rsid w:val="00302DA0"/>
    <w:rsid w:val="00302EFE"/>
    <w:rsid w:val="00303644"/>
    <w:rsid w:val="00303ACB"/>
    <w:rsid w:val="00303D55"/>
    <w:rsid w:val="003044C8"/>
    <w:rsid w:val="00304C31"/>
    <w:rsid w:val="00304D37"/>
    <w:rsid w:val="00305FD9"/>
    <w:rsid w:val="00306375"/>
    <w:rsid w:val="00307317"/>
    <w:rsid w:val="003075DA"/>
    <w:rsid w:val="00307793"/>
    <w:rsid w:val="0030793E"/>
    <w:rsid w:val="00307BFA"/>
    <w:rsid w:val="00307F6A"/>
    <w:rsid w:val="0031032C"/>
    <w:rsid w:val="003105E8"/>
    <w:rsid w:val="003109AC"/>
    <w:rsid w:val="003111C3"/>
    <w:rsid w:val="00311249"/>
    <w:rsid w:val="00311904"/>
    <w:rsid w:val="003123B5"/>
    <w:rsid w:val="00312584"/>
    <w:rsid w:val="003140B4"/>
    <w:rsid w:val="003153DE"/>
    <w:rsid w:val="00315803"/>
    <w:rsid w:val="00315FB3"/>
    <w:rsid w:val="0031678C"/>
    <w:rsid w:val="00316A7C"/>
    <w:rsid w:val="00316D23"/>
    <w:rsid w:val="003171EA"/>
    <w:rsid w:val="00317291"/>
    <w:rsid w:val="00317A30"/>
    <w:rsid w:val="0032056B"/>
    <w:rsid w:val="003207CD"/>
    <w:rsid w:val="003211DB"/>
    <w:rsid w:val="00321455"/>
    <w:rsid w:val="003216B3"/>
    <w:rsid w:val="003221DF"/>
    <w:rsid w:val="003226F9"/>
    <w:rsid w:val="00323201"/>
    <w:rsid w:val="003239FC"/>
    <w:rsid w:val="00324499"/>
    <w:rsid w:val="00324935"/>
    <w:rsid w:val="00324F72"/>
    <w:rsid w:val="0032511F"/>
    <w:rsid w:val="00326968"/>
    <w:rsid w:val="00327170"/>
    <w:rsid w:val="003276B7"/>
    <w:rsid w:val="00327C6A"/>
    <w:rsid w:val="00327E4C"/>
    <w:rsid w:val="003312E5"/>
    <w:rsid w:val="00331322"/>
    <w:rsid w:val="003315C4"/>
    <w:rsid w:val="00331C12"/>
    <w:rsid w:val="00332438"/>
    <w:rsid w:val="00332E4A"/>
    <w:rsid w:val="00333BD9"/>
    <w:rsid w:val="00333CF8"/>
    <w:rsid w:val="0033410B"/>
    <w:rsid w:val="00334198"/>
    <w:rsid w:val="00334602"/>
    <w:rsid w:val="00334A93"/>
    <w:rsid w:val="00335057"/>
    <w:rsid w:val="003356C8"/>
    <w:rsid w:val="00336106"/>
    <w:rsid w:val="003361B4"/>
    <w:rsid w:val="00336531"/>
    <w:rsid w:val="003379A4"/>
    <w:rsid w:val="00340E2E"/>
    <w:rsid w:val="003411F0"/>
    <w:rsid w:val="00341340"/>
    <w:rsid w:val="003416B9"/>
    <w:rsid w:val="00341C41"/>
    <w:rsid w:val="003423B0"/>
    <w:rsid w:val="003425D4"/>
    <w:rsid w:val="0034281D"/>
    <w:rsid w:val="003434C5"/>
    <w:rsid w:val="003443E9"/>
    <w:rsid w:val="00345CF7"/>
    <w:rsid w:val="003470B5"/>
    <w:rsid w:val="00347896"/>
    <w:rsid w:val="00347B53"/>
    <w:rsid w:val="0035038C"/>
    <w:rsid w:val="00350DD6"/>
    <w:rsid w:val="00351DC4"/>
    <w:rsid w:val="0035380C"/>
    <w:rsid w:val="003552F0"/>
    <w:rsid w:val="003555A2"/>
    <w:rsid w:val="003557FF"/>
    <w:rsid w:val="003565A7"/>
    <w:rsid w:val="003566E1"/>
    <w:rsid w:val="00356C32"/>
    <w:rsid w:val="00356FDB"/>
    <w:rsid w:val="00357428"/>
    <w:rsid w:val="00357558"/>
    <w:rsid w:val="00357674"/>
    <w:rsid w:val="00357C96"/>
    <w:rsid w:val="00357D49"/>
    <w:rsid w:val="00361545"/>
    <w:rsid w:val="00362FE4"/>
    <w:rsid w:val="003635D8"/>
    <w:rsid w:val="003638AA"/>
    <w:rsid w:val="00364187"/>
    <w:rsid w:val="003662B0"/>
    <w:rsid w:val="00366F08"/>
    <w:rsid w:val="0036777C"/>
    <w:rsid w:val="00367ADD"/>
    <w:rsid w:val="00370992"/>
    <w:rsid w:val="0037274B"/>
    <w:rsid w:val="0037290D"/>
    <w:rsid w:val="00373D19"/>
    <w:rsid w:val="003744FC"/>
    <w:rsid w:val="00374748"/>
    <w:rsid w:val="00374FE2"/>
    <w:rsid w:val="0037504B"/>
    <w:rsid w:val="00376742"/>
    <w:rsid w:val="00380E43"/>
    <w:rsid w:val="00380E9D"/>
    <w:rsid w:val="003814AF"/>
    <w:rsid w:val="00381DBB"/>
    <w:rsid w:val="00382A9B"/>
    <w:rsid w:val="00382F6A"/>
    <w:rsid w:val="00383354"/>
    <w:rsid w:val="0038368C"/>
    <w:rsid w:val="00384D7A"/>
    <w:rsid w:val="003857FF"/>
    <w:rsid w:val="00386C64"/>
    <w:rsid w:val="00386CD7"/>
    <w:rsid w:val="003870BD"/>
    <w:rsid w:val="003873A2"/>
    <w:rsid w:val="003873A6"/>
    <w:rsid w:val="00387732"/>
    <w:rsid w:val="00387D1A"/>
    <w:rsid w:val="00390E57"/>
    <w:rsid w:val="00391F87"/>
    <w:rsid w:val="00394462"/>
    <w:rsid w:val="00394708"/>
    <w:rsid w:val="00395736"/>
    <w:rsid w:val="00396734"/>
    <w:rsid w:val="00396E79"/>
    <w:rsid w:val="003A0242"/>
    <w:rsid w:val="003A0D85"/>
    <w:rsid w:val="003A16EA"/>
    <w:rsid w:val="003A184E"/>
    <w:rsid w:val="003A226D"/>
    <w:rsid w:val="003A278C"/>
    <w:rsid w:val="003A2A37"/>
    <w:rsid w:val="003A3775"/>
    <w:rsid w:val="003A4AA2"/>
    <w:rsid w:val="003A5148"/>
    <w:rsid w:val="003A5964"/>
    <w:rsid w:val="003A6BCD"/>
    <w:rsid w:val="003A6EA4"/>
    <w:rsid w:val="003A7155"/>
    <w:rsid w:val="003A7364"/>
    <w:rsid w:val="003A74C4"/>
    <w:rsid w:val="003B1369"/>
    <w:rsid w:val="003B1A92"/>
    <w:rsid w:val="003B3969"/>
    <w:rsid w:val="003B3983"/>
    <w:rsid w:val="003B451B"/>
    <w:rsid w:val="003B4D68"/>
    <w:rsid w:val="003B4EAA"/>
    <w:rsid w:val="003B5752"/>
    <w:rsid w:val="003B7481"/>
    <w:rsid w:val="003C022B"/>
    <w:rsid w:val="003C2F04"/>
    <w:rsid w:val="003C34B4"/>
    <w:rsid w:val="003C3DF0"/>
    <w:rsid w:val="003C4C89"/>
    <w:rsid w:val="003C52A5"/>
    <w:rsid w:val="003C583E"/>
    <w:rsid w:val="003C5B84"/>
    <w:rsid w:val="003C5F90"/>
    <w:rsid w:val="003C69AB"/>
    <w:rsid w:val="003C7491"/>
    <w:rsid w:val="003C7EA3"/>
    <w:rsid w:val="003C7EF3"/>
    <w:rsid w:val="003D00C0"/>
    <w:rsid w:val="003D01F9"/>
    <w:rsid w:val="003D0416"/>
    <w:rsid w:val="003D0656"/>
    <w:rsid w:val="003D0A12"/>
    <w:rsid w:val="003D0DB4"/>
    <w:rsid w:val="003D1691"/>
    <w:rsid w:val="003D1E45"/>
    <w:rsid w:val="003D20D4"/>
    <w:rsid w:val="003D2BAF"/>
    <w:rsid w:val="003D40F6"/>
    <w:rsid w:val="003D42FB"/>
    <w:rsid w:val="003D4648"/>
    <w:rsid w:val="003D5E2F"/>
    <w:rsid w:val="003D5F0D"/>
    <w:rsid w:val="003D5F11"/>
    <w:rsid w:val="003D6F1F"/>
    <w:rsid w:val="003E08C2"/>
    <w:rsid w:val="003E25DB"/>
    <w:rsid w:val="003E2E9B"/>
    <w:rsid w:val="003E5387"/>
    <w:rsid w:val="003E588E"/>
    <w:rsid w:val="003E58C7"/>
    <w:rsid w:val="003E6742"/>
    <w:rsid w:val="003F09F0"/>
    <w:rsid w:val="003F1041"/>
    <w:rsid w:val="003F1B11"/>
    <w:rsid w:val="003F1E7B"/>
    <w:rsid w:val="003F246C"/>
    <w:rsid w:val="003F27ED"/>
    <w:rsid w:val="003F3763"/>
    <w:rsid w:val="003F3879"/>
    <w:rsid w:val="003F3AA1"/>
    <w:rsid w:val="003F41CA"/>
    <w:rsid w:val="003F6AE3"/>
    <w:rsid w:val="003F71E6"/>
    <w:rsid w:val="003F74CA"/>
    <w:rsid w:val="003F7806"/>
    <w:rsid w:val="003F7F59"/>
    <w:rsid w:val="00401421"/>
    <w:rsid w:val="004020DD"/>
    <w:rsid w:val="00402523"/>
    <w:rsid w:val="0040271A"/>
    <w:rsid w:val="00403D35"/>
    <w:rsid w:val="00404109"/>
    <w:rsid w:val="00405125"/>
    <w:rsid w:val="00405212"/>
    <w:rsid w:val="00405745"/>
    <w:rsid w:val="0040580A"/>
    <w:rsid w:val="00406F95"/>
    <w:rsid w:val="004072FB"/>
    <w:rsid w:val="00407F37"/>
    <w:rsid w:val="00410FCA"/>
    <w:rsid w:val="004115D8"/>
    <w:rsid w:val="00411C29"/>
    <w:rsid w:val="00412723"/>
    <w:rsid w:val="00413E11"/>
    <w:rsid w:val="00414576"/>
    <w:rsid w:val="00414ABA"/>
    <w:rsid w:val="00414DB7"/>
    <w:rsid w:val="00414F08"/>
    <w:rsid w:val="0041663E"/>
    <w:rsid w:val="00416DD3"/>
    <w:rsid w:val="00416F75"/>
    <w:rsid w:val="0041713B"/>
    <w:rsid w:val="00417DED"/>
    <w:rsid w:val="004204DD"/>
    <w:rsid w:val="0042120F"/>
    <w:rsid w:val="00421544"/>
    <w:rsid w:val="004219DC"/>
    <w:rsid w:val="00421CD1"/>
    <w:rsid w:val="00422071"/>
    <w:rsid w:val="004220A3"/>
    <w:rsid w:val="004229FE"/>
    <w:rsid w:val="004236FC"/>
    <w:rsid w:val="004258AE"/>
    <w:rsid w:val="00426013"/>
    <w:rsid w:val="004265FA"/>
    <w:rsid w:val="00426960"/>
    <w:rsid w:val="00426C76"/>
    <w:rsid w:val="00427EC5"/>
    <w:rsid w:val="00431281"/>
    <w:rsid w:val="00431C01"/>
    <w:rsid w:val="0043243D"/>
    <w:rsid w:val="0043299D"/>
    <w:rsid w:val="00432A3B"/>
    <w:rsid w:val="00432F63"/>
    <w:rsid w:val="00433028"/>
    <w:rsid w:val="004330FE"/>
    <w:rsid w:val="004342AD"/>
    <w:rsid w:val="00434E54"/>
    <w:rsid w:val="004374B0"/>
    <w:rsid w:val="00437C60"/>
    <w:rsid w:val="00440203"/>
    <w:rsid w:val="004404DD"/>
    <w:rsid w:val="0044070A"/>
    <w:rsid w:val="0044146E"/>
    <w:rsid w:val="00441CC0"/>
    <w:rsid w:val="004423E5"/>
    <w:rsid w:val="004425A5"/>
    <w:rsid w:val="00443116"/>
    <w:rsid w:val="00443FB8"/>
    <w:rsid w:val="004444E2"/>
    <w:rsid w:val="004467D6"/>
    <w:rsid w:val="004470A6"/>
    <w:rsid w:val="00447220"/>
    <w:rsid w:val="0044737E"/>
    <w:rsid w:val="00447CBE"/>
    <w:rsid w:val="00447D1D"/>
    <w:rsid w:val="00447F2D"/>
    <w:rsid w:val="0045006E"/>
    <w:rsid w:val="00450789"/>
    <w:rsid w:val="0045089C"/>
    <w:rsid w:val="0045159D"/>
    <w:rsid w:val="00452B20"/>
    <w:rsid w:val="0045328A"/>
    <w:rsid w:val="004535C2"/>
    <w:rsid w:val="00453A44"/>
    <w:rsid w:val="00453D08"/>
    <w:rsid w:val="0045461D"/>
    <w:rsid w:val="00454D29"/>
    <w:rsid w:val="0045686B"/>
    <w:rsid w:val="00456AB1"/>
    <w:rsid w:val="00456AEF"/>
    <w:rsid w:val="00456E24"/>
    <w:rsid w:val="00457FB8"/>
    <w:rsid w:val="0046031C"/>
    <w:rsid w:val="00460B11"/>
    <w:rsid w:val="00460B8B"/>
    <w:rsid w:val="00461649"/>
    <w:rsid w:val="004627BC"/>
    <w:rsid w:val="0046288B"/>
    <w:rsid w:val="00462FEA"/>
    <w:rsid w:val="0046483B"/>
    <w:rsid w:val="00466093"/>
    <w:rsid w:val="004667B2"/>
    <w:rsid w:val="00466E81"/>
    <w:rsid w:val="00467635"/>
    <w:rsid w:val="00470358"/>
    <w:rsid w:val="00470409"/>
    <w:rsid w:val="004705E3"/>
    <w:rsid w:val="0047127A"/>
    <w:rsid w:val="0047142A"/>
    <w:rsid w:val="00471645"/>
    <w:rsid w:val="00471855"/>
    <w:rsid w:val="00471B0D"/>
    <w:rsid w:val="00471C47"/>
    <w:rsid w:val="004723FF"/>
    <w:rsid w:val="004737FA"/>
    <w:rsid w:val="004748B8"/>
    <w:rsid w:val="00474CFA"/>
    <w:rsid w:val="00475CD8"/>
    <w:rsid w:val="00476366"/>
    <w:rsid w:val="00476408"/>
    <w:rsid w:val="0047777F"/>
    <w:rsid w:val="00477970"/>
    <w:rsid w:val="00480185"/>
    <w:rsid w:val="00480B66"/>
    <w:rsid w:val="00480F87"/>
    <w:rsid w:val="00481394"/>
    <w:rsid w:val="0048150F"/>
    <w:rsid w:val="0048166B"/>
    <w:rsid w:val="00481712"/>
    <w:rsid w:val="00481B8D"/>
    <w:rsid w:val="00481FF0"/>
    <w:rsid w:val="0048246A"/>
    <w:rsid w:val="00482672"/>
    <w:rsid w:val="00483DE5"/>
    <w:rsid w:val="00483DEC"/>
    <w:rsid w:val="00483F53"/>
    <w:rsid w:val="00484635"/>
    <w:rsid w:val="0048599B"/>
    <w:rsid w:val="004859AA"/>
    <w:rsid w:val="004862D9"/>
    <w:rsid w:val="00487008"/>
    <w:rsid w:val="004870E5"/>
    <w:rsid w:val="00487615"/>
    <w:rsid w:val="00487E4D"/>
    <w:rsid w:val="00492285"/>
    <w:rsid w:val="004928C4"/>
    <w:rsid w:val="0049404E"/>
    <w:rsid w:val="00494BE6"/>
    <w:rsid w:val="0049531E"/>
    <w:rsid w:val="00495603"/>
    <w:rsid w:val="0049575F"/>
    <w:rsid w:val="004959D8"/>
    <w:rsid w:val="0049687D"/>
    <w:rsid w:val="00496AD2"/>
    <w:rsid w:val="00496C00"/>
    <w:rsid w:val="00497419"/>
    <w:rsid w:val="0049783F"/>
    <w:rsid w:val="004A013D"/>
    <w:rsid w:val="004A1AB7"/>
    <w:rsid w:val="004A2027"/>
    <w:rsid w:val="004A22D0"/>
    <w:rsid w:val="004A2C8E"/>
    <w:rsid w:val="004A30B0"/>
    <w:rsid w:val="004A33D8"/>
    <w:rsid w:val="004A395F"/>
    <w:rsid w:val="004A3BBC"/>
    <w:rsid w:val="004A4371"/>
    <w:rsid w:val="004A490E"/>
    <w:rsid w:val="004A5516"/>
    <w:rsid w:val="004A55D4"/>
    <w:rsid w:val="004A5E25"/>
    <w:rsid w:val="004A69EB"/>
    <w:rsid w:val="004A6B61"/>
    <w:rsid w:val="004A710D"/>
    <w:rsid w:val="004B1C39"/>
    <w:rsid w:val="004B2379"/>
    <w:rsid w:val="004B3EDD"/>
    <w:rsid w:val="004B4E07"/>
    <w:rsid w:val="004B4E11"/>
    <w:rsid w:val="004B4EC8"/>
    <w:rsid w:val="004B52DC"/>
    <w:rsid w:val="004B5411"/>
    <w:rsid w:val="004B5ECD"/>
    <w:rsid w:val="004B5F0E"/>
    <w:rsid w:val="004B6494"/>
    <w:rsid w:val="004B7192"/>
    <w:rsid w:val="004B7291"/>
    <w:rsid w:val="004B73D2"/>
    <w:rsid w:val="004B79C0"/>
    <w:rsid w:val="004B7C7B"/>
    <w:rsid w:val="004B7D01"/>
    <w:rsid w:val="004C0BAC"/>
    <w:rsid w:val="004C0BAE"/>
    <w:rsid w:val="004C2457"/>
    <w:rsid w:val="004C38FE"/>
    <w:rsid w:val="004C48B4"/>
    <w:rsid w:val="004C495E"/>
    <w:rsid w:val="004C5D2F"/>
    <w:rsid w:val="004C684A"/>
    <w:rsid w:val="004C6CE7"/>
    <w:rsid w:val="004C736F"/>
    <w:rsid w:val="004C750C"/>
    <w:rsid w:val="004D29A0"/>
    <w:rsid w:val="004D3077"/>
    <w:rsid w:val="004D31F9"/>
    <w:rsid w:val="004D3317"/>
    <w:rsid w:val="004D5BD2"/>
    <w:rsid w:val="004D5E35"/>
    <w:rsid w:val="004D6986"/>
    <w:rsid w:val="004E1EFA"/>
    <w:rsid w:val="004E2260"/>
    <w:rsid w:val="004E3187"/>
    <w:rsid w:val="004E385D"/>
    <w:rsid w:val="004E38DE"/>
    <w:rsid w:val="004E3D1A"/>
    <w:rsid w:val="004E4958"/>
    <w:rsid w:val="004E4A1F"/>
    <w:rsid w:val="004E4C54"/>
    <w:rsid w:val="004E5010"/>
    <w:rsid w:val="004E5434"/>
    <w:rsid w:val="004E5C03"/>
    <w:rsid w:val="004E6174"/>
    <w:rsid w:val="004E6685"/>
    <w:rsid w:val="004E69DF"/>
    <w:rsid w:val="004E6AAF"/>
    <w:rsid w:val="004E6E20"/>
    <w:rsid w:val="004E749A"/>
    <w:rsid w:val="004E7DAC"/>
    <w:rsid w:val="004F1398"/>
    <w:rsid w:val="004F16C6"/>
    <w:rsid w:val="004F3315"/>
    <w:rsid w:val="004F51DE"/>
    <w:rsid w:val="004F5301"/>
    <w:rsid w:val="004F53B8"/>
    <w:rsid w:val="004F59DB"/>
    <w:rsid w:val="004F632C"/>
    <w:rsid w:val="004F644F"/>
    <w:rsid w:val="004F691B"/>
    <w:rsid w:val="004F7128"/>
    <w:rsid w:val="004F7521"/>
    <w:rsid w:val="00500636"/>
    <w:rsid w:val="005007D0"/>
    <w:rsid w:val="00501265"/>
    <w:rsid w:val="005015EE"/>
    <w:rsid w:val="005027AC"/>
    <w:rsid w:val="00502BD1"/>
    <w:rsid w:val="00505FC5"/>
    <w:rsid w:val="005068B7"/>
    <w:rsid w:val="00506B6B"/>
    <w:rsid w:val="00507286"/>
    <w:rsid w:val="00507409"/>
    <w:rsid w:val="00510592"/>
    <w:rsid w:val="00510FFA"/>
    <w:rsid w:val="005116C5"/>
    <w:rsid w:val="00511A4A"/>
    <w:rsid w:val="005123B3"/>
    <w:rsid w:val="00513092"/>
    <w:rsid w:val="00513100"/>
    <w:rsid w:val="00514046"/>
    <w:rsid w:val="00514728"/>
    <w:rsid w:val="00516DCA"/>
    <w:rsid w:val="0051721A"/>
    <w:rsid w:val="0052012A"/>
    <w:rsid w:val="0052067B"/>
    <w:rsid w:val="00520DAF"/>
    <w:rsid w:val="00521BA3"/>
    <w:rsid w:val="00521EFD"/>
    <w:rsid w:val="005221CD"/>
    <w:rsid w:val="00522215"/>
    <w:rsid w:val="00522EA4"/>
    <w:rsid w:val="0052399A"/>
    <w:rsid w:val="005245A6"/>
    <w:rsid w:val="005246FC"/>
    <w:rsid w:val="0052491C"/>
    <w:rsid w:val="005249D6"/>
    <w:rsid w:val="00524FCE"/>
    <w:rsid w:val="00525CE2"/>
    <w:rsid w:val="00525E93"/>
    <w:rsid w:val="00527435"/>
    <w:rsid w:val="0052789C"/>
    <w:rsid w:val="00527A9C"/>
    <w:rsid w:val="005300EA"/>
    <w:rsid w:val="005303A4"/>
    <w:rsid w:val="00531993"/>
    <w:rsid w:val="00531B49"/>
    <w:rsid w:val="00532430"/>
    <w:rsid w:val="005352B6"/>
    <w:rsid w:val="00535626"/>
    <w:rsid w:val="005375A3"/>
    <w:rsid w:val="00537DBE"/>
    <w:rsid w:val="0054021D"/>
    <w:rsid w:val="005406B7"/>
    <w:rsid w:val="0054142C"/>
    <w:rsid w:val="005421B0"/>
    <w:rsid w:val="005423A8"/>
    <w:rsid w:val="00542D21"/>
    <w:rsid w:val="00544327"/>
    <w:rsid w:val="00545B1F"/>
    <w:rsid w:val="00545B52"/>
    <w:rsid w:val="0054642F"/>
    <w:rsid w:val="0054669A"/>
    <w:rsid w:val="00550916"/>
    <w:rsid w:val="00553BF5"/>
    <w:rsid w:val="00553EF2"/>
    <w:rsid w:val="00554756"/>
    <w:rsid w:val="00554AE7"/>
    <w:rsid w:val="00554BC1"/>
    <w:rsid w:val="00555074"/>
    <w:rsid w:val="0055523E"/>
    <w:rsid w:val="0055549B"/>
    <w:rsid w:val="00555633"/>
    <w:rsid w:val="005556A7"/>
    <w:rsid w:val="00555CD2"/>
    <w:rsid w:val="0055620F"/>
    <w:rsid w:val="0055638C"/>
    <w:rsid w:val="0055659B"/>
    <w:rsid w:val="00557737"/>
    <w:rsid w:val="005579CF"/>
    <w:rsid w:val="00560748"/>
    <w:rsid w:val="005615E1"/>
    <w:rsid w:val="00561826"/>
    <w:rsid w:val="0056333D"/>
    <w:rsid w:val="0056380A"/>
    <w:rsid w:val="00564222"/>
    <w:rsid w:val="00564646"/>
    <w:rsid w:val="0056481C"/>
    <w:rsid w:val="00566901"/>
    <w:rsid w:val="00566EDF"/>
    <w:rsid w:val="0056705E"/>
    <w:rsid w:val="005675E7"/>
    <w:rsid w:val="00570E32"/>
    <w:rsid w:val="00571A7B"/>
    <w:rsid w:val="00572064"/>
    <w:rsid w:val="00572417"/>
    <w:rsid w:val="00572A31"/>
    <w:rsid w:val="00573954"/>
    <w:rsid w:val="00573FC3"/>
    <w:rsid w:val="00574F98"/>
    <w:rsid w:val="0057561D"/>
    <w:rsid w:val="00575746"/>
    <w:rsid w:val="0057610E"/>
    <w:rsid w:val="0057637D"/>
    <w:rsid w:val="00576A63"/>
    <w:rsid w:val="00576B82"/>
    <w:rsid w:val="0057736C"/>
    <w:rsid w:val="0058059C"/>
    <w:rsid w:val="00580841"/>
    <w:rsid w:val="005809CA"/>
    <w:rsid w:val="00580BD9"/>
    <w:rsid w:val="00580DC8"/>
    <w:rsid w:val="005811B5"/>
    <w:rsid w:val="00581A65"/>
    <w:rsid w:val="00584BA6"/>
    <w:rsid w:val="00585184"/>
    <w:rsid w:val="00585D43"/>
    <w:rsid w:val="00586937"/>
    <w:rsid w:val="005878A5"/>
    <w:rsid w:val="00587D9B"/>
    <w:rsid w:val="00590AFB"/>
    <w:rsid w:val="00591071"/>
    <w:rsid w:val="005923A7"/>
    <w:rsid w:val="00593166"/>
    <w:rsid w:val="00593F21"/>
    <w:rsid w:val="00594621"/>
    <w:rsid w:val="00594A3B"/>
    <w:rsid w:val="00595198"/>
    <w:rsid w:val="005955A4"/>
    <w:rsid w:val="00597F17"/>
    <w:rsid w:val="005A104A"/>
    <w:rsid w:val="005A2715"/>
    <w:rsid w:val="005A310F"/>
    <w:rsid w:val="005A3B2D"/>
    <w:rsid w:val="005A3C96"/>
    <w:rsid w:val="005A483D"/>
    <w:rsid w:val="005A4EB6"/>
    <w:rsid w:val="005A5255"/>
    <w:rsid w:val="005A6144"/>
    <w:rsid w:val="005A7B5B"/>
    <w:rsid w:val="005B24BA"/>
    <w:rsid w:val="005B25B1"/>
    <w:rsid w:val="005B523A"/>
    <w:rsid w:val="005B55D0"/>
    <w:rsid w:val="005B606F"/>
    <w:rsid w:val="005B65D2"/>
    <w:rsid w:val="005B6E39"/>
    <w:rsid w:val="005B6E44"/>
    <w:rsid w:val="005B77D0"/>
    <w:rsid w:val="005B7E2F"/>
    <w:rsid w:val="005C1D8D"/>
    <w:rsid w:val="005C24DD"/>
    <w:rsid w:val="005C2914"/>
    <w:rsid w:val="005C3156"/>
    <w:rsid w:val="005C3459"/>
    <w:rsid w:val="005C3478"/>
    <w:rsid w:val="005C365E"/>
    <w:rsid w:val="005C3EEF"/>
    <w:rsid w:val="005C3F45"/>
    <w:rsid w:val="005C4E30"/>
    <w:rsid w:val="005C5197"/>
    <w:rsid w:val="005C6A97"/>
    <w:rsid w:val="005C6D1E"/>
    <w:rsid w:val="005C6EAD"/>
    <w:rsid w:val="005D0F0E"/>
    <w:rsid w:val="005D2C13"/>
    <w:rsid w:val="005D3703"/>
    <w:rsid w:val="005D3CE4"/>
    <w:rsid w:val="005D4090"/>
    <w:rsid w:val="005D4182"/>
    <w:rsid w:val="005D47D7"/>
    <w:rsid w:val="005D5068"/>
    <w:rsid w:val="005D53A7"/>
    <w:rsid w:val="005D57FC"/>
    <w:rsid w:val="005D6616"/>
    <w:rsid w:val="005D7428"/>
    <w:rsid w:val="005D7580"/>
    <w:rsid w:val="005E029A"/>
    <w:rsid w:val="005E03F4"/>
    <w:rsid w:val="005E13CE"/>
    <w:rsid w:val="005E15E1"/>
    <w:rsid w:val="005E243F"/>
    <w:rsid w:val="005E261E"/>
    <w:rsid w:val="005E34F4"/>
    <w:rsid w:val="005E3E01"/>
    <w:rsid w:val="005E4270"/>
    <w:rsid w:val="005E59B6"/>
    <w:rsid w:val="005E6E65"/>
    <w:rsid w:val="005E6ECC"/>
    <w:rsid w:val="005F0211"/>
    <w:rsid w:val="005F1023"/>
    <w:rsid w:val="005F1450"/>
    <w:rsid w:val="005F1FC8"/>
    <w:rsid w:val="005F25F4"/>
    <w:rsid w:val="005F2637"/>
    <w:rsid w:val="005F3603"/>
    <w:rsid w:val="005F417E"/>
    <w:rsid w:val="005F435B"/>
    <w:rsid w:val="005F48C7"/>
    <w:rsid w:val="005F526D"/>
    <w:rsid w:val="005F569C"/>
    <w:rsid w:val="005F7086"/>
    <w:rsid w:val="006012D8"/>
    <w:rsid w:val="006018B3"/>
    <w:rsid w:val="00602680"/>
    <w:rsid w:val="0060334E"/>
    <w:rsid w:val="0060360C"/>
    <w:rsid w:val="0060468C"/>
    <w:rsid w:val="00604CE0"/>
    <w:rsid w:val="00605AD8"/>
    <w:rsid w:val="00607F7A"/>
    <w:rsid w:val="00610553"/>
    <w:rsid w:val="00610D16"/>
    <w:rsid w:val="00610F90"/>
    <w:rsid w:val="006137BE"/>
    <w:rsid w:val="006148E2"/>
    <w:rsid w:val="00614A92"/>
    <w:rsid w:val="00614FC3"/>
    <w:rsid w:val="0061543D"/>
    <w:rsid w:val="00615B3C"/>
    <w:rsid w:val="00616661"/>
    <w:rsid w:val="00616E4E"/>
    <w:rsid w:val="00616F9E"/>
    <w:rsid w:val="00617E63"/>
    <w:rsid w:val="00620426"/>
    <w:rsid w:val="006204DE"/>
    <w:rsid w:val="00621447"/>
    <w:rsid w:val="00621D29"/>
    <w:rsid w:val="00622370"/>
    <w:rsid w:val="0062288E"/>
    <w:rsid w:val="00622DB6"/>
    <w:rsid w:val="00623189"/>
    <w:rsid w:val="00624040"/>
    <w:rsid w:val="0062556B"/>
    <w:rsid w:val="00625D24"/>
    <w:rsid w:val="006277CF"/>
    <w:rsid w:val="00627BA7"/>
    <w:rsid w:val="006300E7"/>
    <w:rsid w:val="00630BAF"/>
    <w:rsid w:val="00631780"/>
    <w:rsid w:val="006318CA"/>
    <w:rsid w:val="00631998"/>
    <w:rsid w:val="006319B1"/>
    <w:rsid w:val="00631A23"/>
    <w:rsid w:val="00631A61"/>
    <w:rsid w:val="00631FDA"/>
    <w:rsid w:val="00632F43"/>
    <w:rsid w:val="0063572A"/>
    <w:rsid w:val="00635D51"/>
    <w:rsid w:val="00636160"/>
    <w:rsid w:val="0063633F"/>
    <w:rsid w:val="006366A7"/>
    <w:rsid w:val="00637295"/>
    <w:rsid w:val="00637DD2"/>
    <w:rsid w:val="00637FF2"/>
    <w:rsid w:val="006413D1"/>
    <w:rsid w:val="00641833"/>
    <w:rsid w:val="00642DA1"/>
    <w:rsid w:val="006436C3"/>
    <w:rsid w:val="00643E3D"/>
    <w:rsid w:val="0064505F"/>
    <w:rsid w:val="00645EC3"/>
    <w:rsid w:val="00646FC8"/>
    <w:rsid w:val="00647E00"/>
    <w:rsid w:val="00650170"/>
    <w:rsid w:val="0065032D"/>
    <w:rsid w:val="006512FB"/>
    <w:rsid w:val="006514C0"/>
    <w:rsid w:val="0065378F"/>
    <w:rsid w:val="00653B72"/>
    <w:rsid w:val="00654DB8"/>
    <w:rsid w:val="006552C2"/>
    <w:rsid w:val="00655499"/>
    <w:rsid w:val="00655672"/>
    <w:rsid w:val="006578C8"/>
    <w:rsid w:val="00657F35"/>
    <w:rsid w:val="006602E9"/>
    <w:rsid w:val="006606CC"/>
    <w:rsid w:val="00661FBF"/>
    <w:rsid w:val="00665463"/>
    <w:rsid w:val="00666829"/>
    <w:rsid w:val="00666B86"/>
    <w:rsid w:val="006674A1"/>
    <w:rsid w:val="00667ED4"/>
    <w:rsid w:val="00670A33"/>
    <w:rsid w:val="00670CEC"/>
    <w:rsid w:val="0067249D"/>
    <w:rsid w:val="006725E3"/>
    <w:rsid w:val="00672AE6"/>
    <w:rsid w:val="006748A4"/>
    <w:rsid w:val="00675BAA"/>
    <w:rsid w:val="006774CB"/>
    <w:rsid w:val="00677D22"/>
    <w:rsid w:val="006807A6"/>
    <w:rsid w:val="0068113F"/>
    <w:rsid w:val="0068149C"/>
    <w:rsid w:val="00681F18"/>
    <w:rsid w:val="006828C4"/>
    <w:rsid w:val="00682F8B"/>
    <w:rsid w:val="006849B2"/>
    <w:rsid w:val="006851E7"/>
    <w:rsid w:val="00685541"/>
    <w:rsid w:val="00685666"/>
    <w:rsid w:val="00685A7E"/>
    <w:rsid w:val="00686B30"/>
    <w:rsid w:val="00686BBB"/>
    <w:rsid w:val="00687877"/>
    <w:rsid w:val="00687B06"/>
    <w:rsid w:val="00687DE0"/>
    <w:rsid w:val="00690679"/>
    <w:rsid w:val="00690D6A"/>
    <w:rsid w:val="0069183E"/>
    <w:rsid w:val="00691BCC"/>
    <w:rsid w:val="006920D8"/>
    <w:rsid w:val="006928A9"/>
    <w:rsid w:val="00692B55"/>
    <w:rsid w:val="00692B68"/>
    <w:rsid w:val="00693020"/>
    <w:rsid w:val="006932A9"/>
    <w:rsid w:val="00693A8E"/>
    <w:rsid w:val="00693BBC"/>
    <w:rsid w:val="006947E7"/>
    <w:rsid w:val="00694AAE"/>
    <w:rsid w:val="00695226"/>
    <w:rsid w:val="00695602"/>
    <w:rsid w:val="00695B49"/>
    <w:rsid w:val="00696C57"/>
    <w:rsid w:val="00696EED"/>
    <w:rsid w:val="006975F2"/>
    <w:rsid w:val="006A0ADC"/>
    <w:rsid w:val="006A0CCD"/>
    <w:rsid w:val="006A1695"/>
    <w:rsid w:val="006A1CBF"/>
    <w:rsid w:val="006A260D"/>
    <w:rsid w:val="006A37F9"/>
    <w:rsid w:val="006A618A"/>
    <w:rsid w:val="006A6318"/>
    <w:rsid w:val="006A63F0"/>
    <w:rsid w:val="006A6C57"/>
    <w:rsid w:val="006A6DDF"/>
    <w:rsid w:val="006A7403"/>
    <w:rsid w:val="006A75E6"/>
    <w:rsid w:val="006A76C3"/>
    <w:rsid w:val="006B0A83"/>
    <w:rsid w:val="006B0E04"/>
    <w:rsid w:val="006B14B1"/>
    <w:rsid w:val="006B1956"/>
    <w:rsid w:val="006B1CE5"/>
    <w:rsid w:val="006B1E1F"/>
    <w:rsid w:val="006B296D"/>
    <w:rsid w:val="006B2A30"/>
    <w:rsid w:val="006B3C21"/>
    <w:rsid w:val="006B3E4D"/>
    <w:rsid w:val="006B43AC"/>
    <w:rsid w:val="006B4BBB"/>
    <w:rsid w:val="006C0C79"/>
    <w:rsid w:val="006C0FE0"/>
    <w:rsid w:val="006C1E7C"/>
    <w:rsid w:val="006C261B"/>
    <w:rsid w:val="006C2E3B"/>
    <w:rsid w:val="006C2E8B"/>
    <w:rsid w:val="006C35C9"/>
    <w:rsid w:val="006C3F74"/>
    <w:rsid w:val="006C4123"/>
    <w:rsid w:val="006C4E6C"/>
    <w:rsid w:val="006C5603"/>
    <w:rsid w:val="006C5E6D"/>
    <w:rsid w:val="006C6382"/>
    <w:rsid w:val="006C646B"/>
    <w:rsid w:val="006C6E54"/>
    <w:rsid w:val="006C7E55"/>
    <w:rsid w:val="006D0385"/>
    <w:rsid w:val="006D0CD4"/>
    <w:rsid w:val="006D1723"/>
    <w:rsid w:val="006D2B7B"/>
    <w:rsid w:val="006D43D3"/>
    <w:rsid w:val="006D4779"/>
    <w:rsid w:val="006D47C0"/>
    <w:rsid w:val="006D4BA5"/>
    <w:rsid w:val="006D512B"/>
    <w:rsid w:val="006D5CA4"/>
    <w:rsid w:val="006D6E6F"/>
    <w:rsid w:val="006D74A8"/>
    <w:rsid w:val="006E09EA"/>
    <w:rsid w:val="006E3143"/>
    <w:rsid w:val="006E326F"/>
    <w:rsid w:val="006E382E"/>
    <w:rsid w:val="006E3A02"/>
    <w:rsid w:val="006E432B"/>
    <w:rsid w:val="006E46D3"/>
    <w:rsid w:val="006E5CF6"/>
    <w:rsid w:val="006E5F78"/>
    <w:rsid w:val="006E62EE"/>
    <w:rsid w:val="006E682A"/>
    <w:rsid w:val="006F00FD"/>
    <w:rsid w:val="006F0766"/>
    <w:rsid w:val="006F0D88"/>
    <w:rsid w:val="006F1B18"/>
    <w:rsid w:val="006F4A2A"/>
    <w:rsid w:val="006F4EB8"/>
    <w:rsid w:val="006F543D"/>
    <w:rsid w:val="006F7178"/>
    <w:rsid w:val="006F7229"/>
    <w:rsid w:val="00700AD3"/>
    <w:rsid w:val="00700EC9"/>
    <w:rsid w:val="007013D2"/>
    <w:rsid w:val="00701CD0"/>
    <w:rsid w:val="00701E46"/>
    <w:rsid w:val="00704464"/>
    <w:rsid w:val="007047FB"/>
    <w:rsid w:val="00704CE4"/>
    <w:rsid w:val="00704DFD"/>
    <w:rsid w:val="007050BB"/>
    <w:rsid w:val="00705578"/>
    <w:rsid w:val="007055E6"/>
    <w:rsid w:val="0070610E"/>
    <w:rsid w:val="00706974"/>
    <w:rsid w:val="00706CB1"/>
    <w:rsid w:val="0070702E"/>
    <w:rsid w:val="00710271"/>
    <w:rsid w:val="00710D9A"/>
    <w:rsid w:val="00710E16"/>
    <w:rsid w:val="007114A5"/>
    <w:rsid w:val="007128C2"/>
    <w:rsid w:val="007133D1"/>
    <w:rsid w:val="00714267"/>
    <w:rsid w:val="0071432E"/>
    <w:rsid w:val="0071433C"/>
    <w:rsid w:val="0071493E"/>
    <w:rsid w:val="00717BE3"/>
    <w:rsid w:val="00717FD5"/>
    <w:rsid w:val="00720241"/>
    <w:rsid w:val="0072097E"/>
    <w:rsid w:val="00720DB3"/>
    <w:rsid w:val="007216E4"/>
    <w:rsid w:val="0072459E"/>
    <w:rsid w:val="00724611"/>
    <w:rsid w:val="00724C2A"/>
    <w:rsid w:val="00725302"/>
    <w:rsid w:val="0072576D"/>
    <w:rsid w:val="00725AF4"/>
    <w:rsid w:val="00725C65"/>
    <w:rsid w:val="007263BF"/>
    <w:rsid w:val="007265AE"/>
    <w:rsid w:val="0072678A"/>
    <w:rsid w:val="007268B0"/>
    <w:rsid w:val="007269EF"/>
    <w:rsid w:val="00727A66"/>
    <w:rsid w:val="007300E7"/>
    <w:rsid w:val="00730377"/>
    <w:rsid w:val="00730A78"/>
    <w:rsid w:val="00730B35"/>
    <w:rsid w:val="00731187"/>
    <w:rsid w:val="00731212"/>
    <w:rsid w:val="00731A6A"/>
    <w:rsid w:val="007331C2"/>
    <w:rsid w:val="00733311"/>
    <w:rsid w:val="00737776"/>
    <w:rsid w:val="0074008F"/>
    <w:rsid w:val="0074126A"/>
    <w:rsid w:val="00741415"/>
    <w:rsid w:val="007445E4"/>
    <w:rsid w:val="00744CDA"/>
    <w:rsid w:val="00744E09"/>
    <w:rsid w:val="00745663"/>
    <w:rsid w:val="00745B6F"/>
    <w:rsid w:val="00746940"/>
    <w:rsid w:val="00747439"/>
    <w:rsid w:val="0074776C"/>
    <w:rsid w:val="00750155"/>
    <w:rsid w:val="007502DD"/>
    <w:rsid w:val="00751D8E"/>
    <w:rsid w:val="00752288"/>
    <w:rsid w:val="007539D3"/>
    <w:rsid w:val="00753A0A"/>
    <w:rsid w:val="00754340"/>
    <w:rsid w:val="007545B5"/>
    <w:rsid w:val="007545E4"/>
    <w:rsid w:val="00754F00"/>
    <w:rsid w:val="00755BDE"/>
    <w:rsid w:val="007562CB"/>
    <w:rsid w:val="00756FB5"/>
    <w:rsid w:val="00757557"/>
    <w:rsid w:val="00757685"/>
    <w:rsid w:val="007615B5"/>
    <w:rsid w:val="00761FAF"/>
    <w:rsid w:val="00762B99"/>
    <w:rsid w:val="007632AC"/>
    <w:rsid w:val="00763543"/>
    <w:rsid w:val="00763850"/>
    <w:rsid w:val="00763C17"/>
    <w:rsid w:val="00763FA5"/>
    <w:rsid w:val="00764123"/>
    <w:rsid w:val="00764EEE"/>
    <w:rsid w:val="007653FA"/>
    <w:rsid w:val="00765BAA"/>
    <w:rsid w:val="00765DC4"/>
    <w:rsid w:val="00766051"/>
    <w:rsid w:val="00766E98"/>
    <w:rsid w:val="00766EF7"/>
    <w:rsid w:val="007674F6"/>
    <w:rsid w:val="00767691"/>
    <w:rsid w:val="007679CA"/>
    <w:rsid w:val="007702C3"/>
    <w:rsid w:val="007704C8"/>
    <w:rsid w:val="00771C65"/>
    <w:rsid w:val="00771EE8"/>
    <w:rsid w:val="00772756"/>
    <w:rsid w:val="00772A4F"/>
    <w:rsid w:val="007736E7"/>
    <w:rsid w:val="007739BA"/>
    <w:rsid w:val="00773AB6"/>
    <w:rsid w:val="00774033"/>
    <w:rsid w:val="00775030"/>
    <w:rsid w:val="00775B73"/>
    <w:rsid w:val="0077651F"/>
    <w:rsid w:val="00776F87"/>
    <w:rsid w:val="00780C48"/>
    <w:rsid w:val="00781C50"/>
    <w:rsid w:val="00781E79"/>
    <w:rsid w:val="00783097"/>
    <w:rsid w:val="0078420C"/>
    <w:rsid w:val="007858BE"/>
    <w:rsid w:val="00785920"/>
    <w:rsid w:val="00785B6C"/>
    <w:rsid w:val="007875BB"/>
    <w:rsid w:val="00787E5D"/>
    <w:rsid w:val="007901F6"/>
    <w:rsid w:val="00790446"/>
    <w:rsid w:val="00790956"/>
    <w:rsid w:val="00791348"/>
    <w:rsid w:val="0079170E"/>
    <w:rsid w:val="00791A8E"/>
    <w:rsid w:val="00791BE6"/>
    <w:rsid w:val="00792415"/>
    <w:rsid w:val="007928D1"/>
    <w:rsid w:val="00792E4B"/>
    <w:rsid w:val="00793261"/>
    <w:rsid w:val="007934A3"/>
    <w:rsid w:val="007935CE"/>
    <w:rsid w:val="00793E0D"/>
    <w:rsid w:val="00794B3B"/>
    <w:rsid w:val="00795179"/>
    <w:rsid w:val="00795433"/>
    <w:rsid w:val="007954CC"/>
    <w:rsid w:val="007969AB"/>
    <w:rsid w:val="00797439"/>
    <w:rsid w:val="00797744"/>
    <w:rsid w:val="007A0246"/>
    <w:rsid w:val="007A1671"/>
    <w:rsid w:val="007A2AAA"/>
    <w:rsid w:val="007A46AC"/>
    <w:rsid w:val="007A481D"/>
    <w:rsid w:val="007A56CE"/>
    <w:rsid w:val="007A59EC"/>
    <w:rsid w:val="007A607B"/>
    <w:rsid w:val="007A73D4"/>
    <w:rsid w:val="007B284C"/>
    <w:rsid w:val="007B2A0B"/>
    <w:rsid w:val="007B2C9F"/>
    <w:rsid w:val="007B3385"/>
    <w:rsid w:val="007B33C8"/>
    <w:rsid w:val="007B406F"/>
    <w:rsid w:val="007B5690"/>
    <w:rsid w:val="007B58B1"/>
    <w:rsid w:val="007B6355"/>
    <w:rsid w:val="007B6586"/>
    <w:rsid w:val="007B659C"/>
    <w:rsid w:val="007B6B73"/>
    <w:rsid w:val="007B768A"/>
    <w:rsid w:val="007B76BC"/>
    <w:rsid w:val="007B78FB"/>
    <w:rsid w:val="007C060A"/>
    <w:rsid w:val="007C1542"/>
    <w:rsid w:val="007C1C1D"/>
    <w:rsid w:val="007C2098"/>
    <w:rsid w:val="007C254B"/>
    <w:rsid w:val="007C3B93"/>
    <w:rsid w:val="007C4E3A"/>
    <w:rsid w:val="007C580A"/>
    <w:rsid w:val="007C5B6F"/>
    <w:rsid w:val="007C5E00"/>
    <w:rsid w:val="007C6791"/>
    <w:rsid w:val="007C6BA3"/>
    <w:rsid w:val="007C6BB6"/>
    <w:rsid w:val="007C6C07"/>
    <w:rsid w:val="007C6EDE"/>
    <w:rsid w:val="007C7F6E"/>
    <w:rsid w:val="007D1432"/>
    <w:rsid w:val="007D1A61"/>
    <w:rsid w:val="007D1ACA"/>
    <w:rsid w:val="007D2E5B"/>
    <w:rsid w:val="007D3405"/>
    <w:rsid w:val="007D34DD"/>
    <w:rsid w:val="007D37D3"/>
    <w:rsid w:val="007D4F36"/>
    <w:rsid w:val="007D5219"/>
    <w:rsid w:val="007D5C25"/>
    <w:rsid w:val="007D5F8F"/>
    <w:rsid w:val="007D762A"/>
    <w:rsid w:val="007D7996"/>
    <w:rsid w:val="007D7D6C"/>
    <w:rsid w:val="007E0AFF"/>
    <w:rsid w:val="007E0DD7"/>
    <w:rsid w:val="007E1EB1"/>
    <w:rsid w:val="007E25E9"/>
    <w:rsid w:val="007E27F0"/>
    <w:rsid w:val="007E28B9"/>
    <w:rsid w:val="007E2BE3"/>
    <w:rsid w:val="007E32B9"/>
    <w:rsid w:val="007E38A1"/>
    <w:rsid w:val="007E3CDB"/>
    <w:rsid w:val="007E490A"/>
    <w:rsid w:val="007E4A92"/>
    <w:rsid w:val="007E5041"/>
    <w:rsid w:val="007E628E"/>
    <w:rsid w:val="007E6A23"/>
    <w:rsid w:val="007E6D7E"/>
    <w:rsid w:val="007F13D0"/>
    <w:rsid w:val="007F1DBC"/>
    <w:rsid w:val="007F2600"/>
    <w:rsid w:val="007F2B08"/>
    <w:rsid w:val="007F504A"/>
    <w:rsid w:val="007F728D"/>
    <w:rsid w:val="007F78E9"/>
    <w:rsid w:val="008013E9"/>
    <w:rsid w:val="00801582"/>
    <w:rsid w:val="008020D6"/>
    <w:rsid w:val="00803096"/>
    <w:rsid w:val="00803145"/>
    <w:rsid w:val="008047C7"/>
    <w:rsid w:val="00804DBE"/>
    <w:rsid w:val="008055B0"/>
    <w:rsid w:val="00806D4A"/>
    <w:rsid w:val="00806E49"/>
    <w:rsid w:val="0080780D"/>
    <w:rsid w:val="008106A4"/>
    <w:rsid w:val="00810925"/>
    <w:rsid w:val="00812935"/>
    <w:rsid w:val="00812F17"/>
    <w:rsid w:val="00814777"/>
    <w:rsid w:val="00815AD2"/>
    <w:rsid w:val="0081655E"/>
    <w:rsid w:val="0081693A"/>
    <w:rsid w:val="00816ABB"/>
    <w:rsid w:val="00817108"/>
    <w:rsid w:val="00817672"/>
    <w:rsid w:val="008177C0"/>
    <w:rsid w:val="0082090B"/>
    <w:rsid w:val="00820AD5"/>
    <w:rsid w:val="00821762"/>
    <w:rsid w:val="00822E45"/>
    <w:rsid w:val="0082381D"/>
    <w:rsid w:val="00823EF2"/>
    <w:rsid w:val="00823F72"/>
    <w:rsid w:val="00824665"/>
    <w:rsid w:val="00824AD6"/>
    <w:rsid w:val="008266CE"/>
    <w:rsid w:val="00827B55"/>
    <w:rsid w:val="008314BC"/>
    <w:rsid w:val="008316F5"/>
    <w:rsid w:val="0083379E"/>
    <w:rsid w:val="008345CB"/>
    <w:rsid w:val="00834659"/>
    <w:rsid w:val="00834A67"/>
    <w:rsid w:val="00834DE3"/>
    <w:rsid w:val="00835486"/>
    <w:rsid w:val="00835666"/>
    <w:rsid w:val="00836122"/>
    <w:rsid w:val="00836292"/>
    <w:rsid w:val="008363C9"/>
    <w:rsid w:val="00836F68"/>
    <w:rsid w:val="00837EAB"/>
    <w:rsid w:val="008429FC"/>
    <w:rsid w:val="00842ABD"/>
    <w:rsid w:val="008437F5"/>
    <w:rsid w:val="00843DC6"/>
    <w:rsid w:val="00843E20"/>
    <w:rsid w:val="00844561"/>
    <w:rsid w:val="0084475E"/>
    <w:rsid w:val="00844DE2"/>
    <w:rsid w:val="00846189"/>
    <w:rsid w:val="00847115"/>
    <w:rsid w:val="0084713F"/>
    <w:rsid w:val="008504C9"/>
    <w:rsid w:val="00850D1E"/>
    <w:rsid w:val="008515AA"/>
    <w:rsid w:val="00851946"/>
    <w:rsid w:val="00851A19"/>
    <w:rsid w:val="008530E5"/>
    <w:rsid w:val="0085536E"/>
    <w:rsid w:val="00855FD9"/>
    <w:rsid w:val="0085622C"/>
    <w:rsid w:val="008566E9"/>
    <w:rsid w:val="008604DD"/>
    <w:rsid w:val="00860C11"/>
    <w:rsid w:val="008617A9"/>
    <w:rsid w:val="00862224"/>
    <w:rsid w:val="00862D0D"/>
    <w:rsid w:val="00862D85"/>
    <w:rsid w:val="00864BE3"/>
    <w:rsid w:val="00864E1D"/>
    <w:rsid w:val="00864F9D"/>
    <w:rsid w:val="008656FF"/>
    <w:rsid w:val="008657C5"/>
    <w:rsid w:val="00865EE2"/>
    <w:rsid w:val="00866893"/>
    <w:rsid w:val="008675C4"/>
    <w:rsid w:val="0087076E"/>
    <w:rsid w:val="00870D98"/>
    <w:rsid w:val="008716F7"/>
    <w:rsid w:val="00871798"/>
    <w:rsid w:val="00871C9B"/>
    <w:rsid w:val="00871FA7"/>
    <w:rsid w:val="00872DDA"/>
    <w:rsid w:val="008737B8"/>
    <w:rsid w:val="00873923"/>
    <w:rsid w:val="008750F6"/>
    <w:rsid w:val="00875697"/>
    <w:rsid w:val="00877495"/>
    <w:rsid w:val="00877BE3"/>
    <w:rsid w:val="00880381"/>
    <w:rsid w:val="008807FC"/>
    <w:rsid w:val="00880CF4"/>
    <w:rsid w:val="00883027"/>
    <w:rsid w:val="00883312"/>
    <w:rsid w:val="008838F4"/>
    <w:rsid w:val="00883B7F"/>
    <w:rsid w:val="00884298"/>
    <w:rsid w:val="0088490B"/>
    <w:rsid w:val="00885D7C"/>
    <w:rsid w:val="0088643A"/>
    <w:rsid w:val="0088655A"/>
    <w:rsid w:val="008867C5"/>
    <w:rsid w:val="00886825"/>
    <w:rsid w:val="00886C42"/>
    <w:rsid w:val="00886DA5"/>
    <w:rsid w:val="00887417"/>
    <w:rsid w:val="008874E5"/>
    <w:rsid w:val="00887A7A"/>
    <w:rsid w:val="00887D49"/>
    <w:rsid w:val="008904D3"/>
    <w:rsid w:val="0089303D"/>
    <w:rsid w:val="00893AAF"/>
    <w:rsid w:val="00893C42"/>
    <w:rsid w:val="00893D06"/>
    <w:rsid w:val="00893D79"/>
    <w:rsid w:val="00893F19"/>
    <w:rsid w:val="00894B72"/>
    <w:rsid w:val="008954FD"/>
    <w:rsid w:val="008958B2"/>
    <w:rsid w:val="00896112"/>
    <w:rsid w:val="008979B3"/>
    <w:rsid w:val="00897A45"/>
    <w:rsid w:val="008A08F6"/>
    <w:rsid w:val="008A1077"/>
    <w:rsid w:val="008A1DDE"/>
    <w:rsid w:val="008A1FC1"/>
    <w:rsid w:val="008A2306"/>
    <w:rsid w:val="008A2339"/>
    <w:rsid w:val="008A2F31"/>
    <w:rsid w:val="008A32D9"/>
    <w:rsid w:val="008A41DD"/>
    <w:rsid w:val="008A5162"/>
    <w:rsid w:val="008A51FF"/>
    <w:rsid w:val="008A5866"/>
    <w:rsid w:val="008A5CD3"/>
    <w:rsid w:val="008A5D5B"/>
    <w:rsid w:val="008A6FD2"/>
    <w:rsid w:val="008A72E7"/>
    <w:rsid w:val="008A7D3A"/>
    <w:rsid w:val="008B04B3"/>
    <w:rsid w:val="008B05C5"/>
    <w:rsid w:val="008B0740"/>
    <w:rsid w:val="008B199D"/>
    <w:rsid w:val="008B2CF8"/>
    <w:rsid w:val="008B30BF"/>
    <w:rsid w:val="008B3565"/>
    <w:rsid w:val="008B3776"/>
    <w:rsid w:val="008B3DF6"/>
    <w:rsid w:val="008B47BB"/>
    <w:rsid w:val="008B4B29"/>
    <w:rsid w:val="008B67CF"/>
    <w:rsid w:val="008B6856"/>
    <w:rsid w:val="008B6BCC"/>
    <w:rsid w:val="008B70F1"/>
    <w:rsid w:val="008B7A1F"/>
    <w:rsid w:val="008C0107"/>
    <w:rsid w:val="008C0CF8"/>
    <w:rsid w:val="008C0E7C"/>
    <w:rsid w:val="008C12CD"/>
    <w:rsid w:val="008C1473"/>
    <w:rsid w:val="008C29F3"/>
    <w:rsid w:val="008C33A0"/>
    <w:rsid w:val="008C4100"/>
    <w:rsid w:val="008C5FF9"/>
    <w:rsid w:val="008C63A5"/>
    <w:rsid w:val="008C69BF"/>
    <w:rsid w:val="008C71B7"/>
    <w:rsid w:val="008C7C8F"/>
    <w:rsid w:val="008C7D6F"/>
    <w:rsid w:val="008D06FB"/>
    <w:rsid w:val="008D16CD"/>
    <w:rsid w:val="008D2517"/>
    <w:rsid w:val="008D365A"/>
    <w:rsid w:val="008D36C8"/>
    <w:rsid w:val="008D472D"/>
    <w:rsid w:val="008D4F31"/>
    <w:rsid w:val="008D4F81"/>
    <w:rsid w:val="008D723F"/>
    <w:rsid w:val="008D7679"/>
    <w:rsid w:val="008D76EE"/>
    <w:rsid w:val="008D7931"/>
    <w:rsid w:val="008E12D3"/>
    <w:rsid w:val="008E1568"/>
    <w:rsid w:val="008E16CA"/>
    <w:rsid w:val="008E1EB3"/>
    <w:rsid w:val="008E2EC8"/>
    <w:rsid w:val="008E371D"/>
    <w:rsid w:val="008E45F9"/>
    <w:rsid w:val="008E49C4"/>
    <w:rsid w:val="008E4D69"/>
    <w:rsid w:val="008E5104"/>
    <w:rsid w:val="008E5B78"/>
    <w:rsid w:val="008E6D23"/>
    <w:rsid w:val="008E71E5"/>
    <w:rsid w:val="008E7D5C"/>
    <w:rsid w:val="008F06F5"/>
    <w:rsid w:val="008F0907"/>
    <w:rsid w:val="008F206E"/>
    <w:rsid w:val="008F2711"/>
    <w:rsid w:val="008F2804"/>
    <w:rsid w:val="008F30FF"/>
    <w:rsid w:val="008F3C0E"/>
    <w:rsid w:val="008F51DA"/>
    <w:rsid w:val="008F5633"/>
    <w:rsid w:val="008F5E4C"/>
    <w:rsid w:val="008F6083"/>
    <w:rsid w:val="008F661A"/>
    <w:rsid w:val="008F6668"/>
    <w:rsid w:val="008F6CDB"/>
    <w:rsid w:val="008F7984"/>
    <w:rsid w:val="008F7EA7"/>
    <w:rsid w:val="00900163"/>
    <w:rsid w:val="00900A2E"/>
    <w:rsid w:val="00900B6A"/>
    <w:rsid w:val="00901C05"/>
    <w:rsid w:val="00902028"/>
    <w:rsid w:val="0090266F"/>
    <w:rsid w:val="00902D9E"/>
    <w:rsid w:val="00902E70"/>
    <w:rsid w:val="009032BF"/>
    <w:rsid w:val="00903CA9"/>
    <w:rsid w:val="00904365"/>
    <w:rsid w:val="00904453"/>
    <w:rsid w:val="00904DC2"/>
    <w:rsid w:val="009054B3"/>
    <w:rsid w:val="0090635E"/>
    <w:rsid w:val="00906B71"/>
    <w:rsid w:val="0091101E"/>
    <w:rsid w:val="009113AA"/>
    <w:rsid w:val="00911A08"/>
    <w:rsid w:val="00911DAF"/>
    <w:rsid w:val="00911DC9"/>
    <w:rsid w:val="00911E54"/>
    <w:rsid w:val="0091221F"/>
    <w:rsid w:val="009130AE"/>
    <w:rsid w:val="00915294"/>
    <w:rsid w:val="0091576D"/>
    <w:rsid w:val="00915829"/>
    <w:rsid w:val="009159DB"/>
    <w:rsid w:val="00917672"/>
    <w:rsid w:val="0092001F"/>
    <w:rsid w:val="00921118"/>
    <w:rsid w:val="0092171C"/>
    <w:rsid w:val="009217D8"/>
    <w:rsid w:val="0092194D"/>
    <w:rsid w:val="00922DB8"/>
    <w:rsid w:val="00923C81"/>
    <w:rsid w:val="00923E15"/>
    <w:rsid w:val="00924611"/>
    <w:rsid w:val="00924B10"/>
    <w:rsid w:val="00924D68"/>
    <w:rsid w:val="009255E6"/>
    <w:rsid w:val="009274C7"/>
    <w:rsid w:val="00931806"/>
    <w:rsid w:val="00931D27"/>
    <w:rsid w:val="009323A9"/>
    <w:rsid w:val="00932B3A"/>
    <w:rsid w:val="00932E52"/>
    <w:rsid w:val="00934002"/>
    <w:rsid w:val="00934258"/>
    <w:rsid w:val="00936389"/>
    <w:rsid w:val="00936537"/>
    <w:rsid w:val="00936583"/>
    <w:rsid w:val="0093746A"/>
    <w:rsid w:val="00937AF1"/>
    <w:rsid w:val="00937EB3"/>
    <w:rsid w:val="0094020A"/>
    <w:rsid w:val="009406DA"/>
    <w:rsid w:val="00940CEE"/>
    <w:rsid w:val="00940FA7"/>
    <w:rsid w:val="00942289"/>
    <w:rsid w:val="0094447B"/>
    <w:rsid w:val="00944D73"/>
    <w:rsid w:val="00945BC0"/>
    <w:rsid w:val="009462F7"/>
    <w:rsid w:val="00946C80"/>
    <w:rsid w:val="0094775F"/>
    <w:rsid w:val="00947AE2"/>
    <w:rsid w:val="00947FAD"/>
    <w:rsid w:val="00950948"/>
    <w:rsid w:val="00950AE7"/>
    <w:rsid w:val="00950C8E"/>
    <w:rsid w:val="00950FF9"/>
    <w:rsid w:val="009517FE"/>
    <w:rsid w:val="00951FF1"/>
    <w:rsid w:val="0095351E"/>
    <w:rsid w:val="00953714"/>
    <w:rsid w:val="0095371D"/>
    <w:rsid w:val="00953989"/>
    <w:rsid w:val="0095525F"/>
    <w:rsid w:val="00955425"/>
    <w:rsid w:val="00955FB4"/>
    <w:rsid w:val="00956049"/>
    <w:rsid w:val="009569C8"/>
    <w:rsid w:val="009573F5"/>
    <w:rsid w:val="00957746"/>
    <w:rsid w:val="0096019A"/>
    <w:rsid w:val="00960851"/>
    <w:rsid w:val="00961890"/>
    <w:rsid w:val="00963AF2"/>
    <w:rsid w:val="00964D88"/>
    <w:rsid w:val="00966371"/>
    <w:rsid w:val="00966DD0"/>
    <w:rsid w:val="009670EF"/>
    <w:rsid w:val="00967661"/>
    <w:rsid w:val="009703F1"/>
    <w:rsid w:val="009705B4"/>
    <w:rsid w:val="0097096E"/>
    <w:rsid w:val="00970FC9"/>
    <w:rsid w:val="0097121A"/>
    <w:rsid w:val="009717D9"/>
    <w:rsid w:val="00971D43"/>
    <w:rsid w:val="00972083"/>
    <w:rsid w:val="0097233B"/>
    <w:rsid w:val="00973ABF"/>
    <w:rsid w:val="00975363"/>
    <w:rsid w:val="009755FF"/>
    <w:rsid w:val="00976085"/>
    <w:rsid w:val="00976B0A"/>
    <w:rsid w:val="00980512"/>
    <w:rsid w:val="00980DEC"/>
    <w:rsid w:val="009812E5"/>
    <w:rsid w:val="009818A2"/>
    <w:rsid w:val="00982B5F"/>
    <w:rsid w:val="00983757"/>
    <w:rsid w:val="00983869"/>
    <w:rsid w:val="00984187"/>
    <w:rsid w:val="00986371"/>
    <w:rsid w:val="00990D4A"/>
    <w:rsid w:val="009925C2"/>
    <w:rsid w:val="00992707"/>
    <w:rsid w:val="009952B3"/>
    <w:rsid w:val="009954CF"/>
    <w:rsid w:val="0099556E"/>
    <w:rsid w:val="00995805"/>
    <w:rsid w:val="0099589A"/>
    <w:rsid w:val="00996146"/>
    <w:rsid w:val="009976C2"/>
    <w:rsid w:val="009A0DF5"/>
    <w:rsid w:val="009A138D"/>
    <w:rsid w:val="009A1913"/>
    <w:rsid w:val="009A1D56"/>
    <w:rsid w:val="009A3CD9"/>
    <w:rsid w:val="009A46DF"/>
    <w:rsid w:val="009A4734"/>
    <w:rsid w:val="009A4B28"/>
    <w:rsid w:val="009A4CD7"/>
    <w:rsid w:val="009A6B1D"/>
    <w:rsid w:val="009A6BB4"/>
    <w:rsid w:val="009B0411"/>
    <w:rsid w:val="009B0D55"/>
    <w:rsid w:val="009B1E31"/>
    <w:rsid w:val="009B24F3"/>
    <w:rsid w:val="009B2B67"/>
    <w:rsid w:val="009B3310"/>
    <w:rsid w:val="009B463B"/>
    <w:rsid w:val="009B4DFC"/>
    <w:rsid w:val="009B713D"/>
    <w:rsid w:val="009B7574"/>
    <w:rsid w:val="009B75E0"/>
    <w:rsid w:val="009C1C41"/>
    <w:rsid w:val="009C21C1"/>
    <w:rsid w:val="009C254F"/>
    <w:rsid w:val="009C3420"/>
    <w:rsid w:val="009C35AC"/>
    <w:rsid w:val="009C49B2"/>
    <w:rsid w:val="009C5151"/>
    <w:rsid w:val="009C535D"/>
    <w:rsid w:val="009C5FC7"/>
    <w:rsid w:val="009C6328"/>
    <w:rsid w:val="009C73F3"/>
    <w:rsid w:val="009C75ED"/>
    <w:rsid w:val="009D0AAF"/>
    <w:rsid w:val="009D10E4"/>
    <w:rsid w:val="009D1917"/>
    <w:rsid w:val="009D2063"/>
    <w:rsid w:val="009D39B5"/>
    <w:rsid w:val="009D56D0"/>
    <w:rsid w:val="009D5779"/>
    <w:rsid w:val="009D6658"/>
    <w:rsid w:val="009D6EBD"/>
    <w:rsid w:val="009D708A"/>
    <w:rsid w:val="009E0B1C"/>
    <w:rsid w:val="009E1293"/>
    <w:rsid w:val="009E137E"/>
    <w:rsid w:val="009E1730"/>
    <w:rsid w:val="009E2061"/>
    <w:rsid w:val="009E2D72"/>
    <w:rsid w:val="009E2DA8"/>
    <w:rsid w:val="009E3215"/>
    <w:rsid w:val="009E347A"/>
    <w:rsid w:val="009E50F4"/>
    <w:rsid w:val="009E629D"/>
    <w:rsid w:val="009E6EC3"/>
    <w:rsid w:val="009F0742"/>
    <w:rsid w:val="009F27F2"/>
    <w:rsid w:val="009F2B82"/>
    <w:rsid w:val="009F2DE1"/>
    <w:rsid w:val="009F34ED"/>
    <w:rsid w:val="009F39F8"/>
    <w:rsid w:val="009F4274"/>
    <w:rsid w:val="009F4602"/>
    <w:rsid w:val="009F4B36"/>
    <w:rsid w:val="009F54B7"/>
    <w:rsid w:val="009F54C5"/>
    <w:rsid w:val="009F72EE"/>
    <w:rsid w:val="009F7C5F"/>
    <w:rsid w:val="009F7E24"/>
    <w:rsid w:val="00A00F06"/>
    <w:rsid w:val="00A01213"/>
    <w:rsid w:val="00A01C4C"/>
    <w:rsid w:val="00A02D6B"/>
    <w:rsid w:val="00A03A49"/>
    <w:rsid w:val="00A03B91"/>
    <w:rsid w:val="00A05106"/>
    <w:rsid w:val="00A05941"/>
    <w:rsid w:val="00A05EC0"/>
    <w:rsid w:val="00A07B1E"/>
    <w:rsid w:val="00A07C9A"/>
    <w:rsid w:val="00A111DD"/>
    <w:rsid w:val="00A12293"/>
    <w:rsid w:val="00A1282B"/>
    <w:rsid w:val="00A1337B"/>
    <w:rsid w:val="00A13F9D"/>
    <w:rsid w:val="00A14102"/>
    <w:rsid w:val="00A14A65"/>
    <w:rsid w:val="00A16CD0"/>
    <w:rsid w:val="00A17662"/>
    <w:rsid w:val="00A17881"/>
    <w:rsid w:val="00A20A1A"/>
    <w:rsid w:val="00A2120D"/>
    <w:rsid w:val="00A21CFB"/>
    <w:rsid w:val="00A21F0D"/>
    <w:rsid w:val="00A22041"/>
    <w:rsid w:val="00A2221A"/>
    <w:rsid w:val="00A239A1"/>
    <w:rsid w:val="00A24804"/>
    <w:rsid w:val="00A24B63"/>
    <w:rsid w:val="00A25180"/>
    <w:rsid w:val="00A25B71"/>
    <w:rsid w:val="00A25CD7"/>
    <w:rsid w:val="00A25DD0"/>
    <w:rsid w:val="00A26ABC"/>
    <w:rsid w:val="00A2743D"/>
    <w:rsid w:val="00A27BA0"/>
    <w:rsid w:val="00A27ED3"/>
    <w:rsid w:val="00A317E7"/>
    <w:rsid w:val="00A32349"/>
    <w:rsid w:val="00A33504"/>
    <w:rsid w:val="00A33B76"/>
    <w:rsid w:val="00A33E79"/>
    <w:rsid w:val="00A3422E"/>
    <w:rsid w:val="00A34529"/>
    <w:rsid w:val="00A34D10"/>
    <w:rsid w:val="00A35BC3"/>
    <w:rsid w:val="00A36A35"/>
    <w:rsid w:val="00A37329"/>
    <w:rsid w:val="00A413BE"/>
    <w:rsid w:val="00A41698"/>
    <w:rsid w:val="00A424C1"/>
    <w:rsid w:val="00A42528"/>
    <w:rsid w:val="00A42746"/>
    <w:rsid w:val="00A427B7"/>
    <w:rsid w:val="00A43A93"/>
    <w:rsid w:val="00A44501"/>
    <w:rsid w:val="00A4554E"/>
    <w:rsid w:val="00A46BCD"/>
    <w:rsid w:val="00A470C8"/>
    <w:rsid w:val="00A4789E"/>
    <w:rsid w:val="00A5014A"/>
    <w:rsid w:val="00A52058"/>
    <w:rsid w:val="00A52BD0"/>
    <w:rsid w:val="00A5436D"/>
    <w:rsid w:val="00A5477C"/>
    <w:rsid w:val="00A54B1D"/>
    <w:rsid w:val="00A54DC3"/>
    <w:rsid w:val="00A562BE"/>
    <w:rsid w:val="00A5634D"/>
    <w:rsid w:val="00A566AE"/>
    <w:rsid w:val="00A5745B"/>
    <w:rsid w:val="00A61143"/>
    <w:rsid w:val="00A612CF"/>
    <w:rsid w:val="00A624B8"/>
    <w:rsid w:val="00A63AF5"/>
    <w:rsid w:val="00A64123"/>
    <w:rsid w:val="00A64AC5"/>
    <w:rsid w:val="00A651C9"/>
    <w:rsid w:val="00A658EE"/>
    <w:rsid w:val="00A660EB"/>
    <w:rsid w:val="00A6650C"/>
    <w:rsid w:val="00A670FD"/>
    <w:rsid w:val="00A705A3"/>
    <w:rsid w:val="00A70C53"/>
    <w:rsid w:val="00A7166E"/>
    <w:rsid w:val="00A71702"/>
    <w:rsid w:val="00A724F7"/>
    <w:rsid w:val="00A72887"/>
    <w:rsid w:val="00A72B66"/>
    <w:rsid w:val="00A72EF9"/>
    <w:rsid w:val="00A754CC"/>
    <w:rsid w:val="00A75B94"/>
    <w:rsid w:val="00A760E9"/>
    <w:rsid w:val="00A76710"/>
    <w:rsid w:val="00A7706D"/>
    <w:rsid w:val="00A77A4F"/>
    <w:rsid w:val="00A77AC8"/>
    <w:rsid w:val="00A81EF0"/>
    <w:rsid w:val="00A822D5"/>
    <w:rsid w:val="00A82EA6"/>
    <w:rsid w:val="00A8395D"/>
    <w:rsid w:val="00A83AC9"/>
    <w:rsid w:val="00A85068"/>
    <w:rsid w:val="00A85071"/>
    <w:rsid w:val="00A85A51"/>
    <w:rsid w:val="00A863DC"/>
    <w:rsid w:val="00A87987"/>
    <w:rsid w:val="00A87B25"/>
    <w:rsid w:val="00A93FB3"/>
    <w:rsid w:val="00A94D01"/>
    <w:rsid w:val="00A94D2B"/>
    <w:rsid w:val="00A94DA7"/>
    <w:rsid w:val="00A955B6"/>
    <w:rsid w:val="00A966DC"/>
    <w:rsid w:val="00A96801"/>
    <w:rsid w:val="00A96CA4"/>
    <w:rsid w:val="00AA1639"/>
    <w:rsid w:val="00AA1910"/>
    <w:rsid w:val="00AA1A56"/>
    <w:rsid w:val="00AA229E"/>
    <w:rsid w:val="00AA3564"/>
    <w:rsid w:val="00AA4228"/>
    <w:rsid w:val="00AA50B7"/>
    <w:rsid w:val="00AA5176"/>
    <w:rsid w:val="00AA5600"/>
    <w:rsid w:val="00AA5835"/>
    <w:rsid w:val="00AA6B67"/>
    <w:rsid w:val="00AA7555"/>
    <w:rsid w:val="00AA7EC1"/>
    <w:rsid w:val="00AB01AE"/>
    <w:rsid w:val="00AB02D3"/>
    <w:rsid w:val="00AB03DF"/>
    <w:rsid w:val="00AB1744"/>
    <w:rsid w:val="00AB26EF"/>
    <w:rsid w:val="00AB299D"/>
    <w:rsid w:val="00AB2A2B"/>
    <w:rsid w:val="00AB3055"/>
    <w:rsid w:val="00AB3DED"/>
    <w:rsid w:val="00AB47AE"/>
    <w:rsid w:val="00AB62C3"/>
    <w:rsid w:val="00AB7313"/>
    <w:rsid w:val="00AC042B"/>
    <w:rsid w:val="00AC0906"/>
    <w:rsid w:val="00AC0961"/>
    <w:rsid w:val="00AC1C06"/>
    <w:rsid w:val="00AC414E"/>
    <w:rsid w:val="00AC4407"/>
    <w:rsid w:val="00AC4800"/>
    <w:rsid w:val="00AC4B33"/>
    <w:rsid w:val="00AC5502"/>
    <w:rsid w:val="00AC5891"/>
    <w:rsid w:val="00AC64C3"/>
    <w:rsid w:val="00AC6ABF"/>
    <w:rsid w:val="00AC6C30"/>
    <w:rsid w:val="00AC7A86"/>
    <w:rsid w:val="00AC7F85"/>
    <w:rsid w:val="00AD0B2C"/>
    <w:rsid w:val="00AD0CD2"/>
    <w:rsid w:val="00AD104F"/>
    <w:rsid w:val="00AD143D"/>
    <w:rsid w:val="00AD5E6C"/>
    <w:rsid w:val="00AD690E"/>
    <w:rsid w:val="00AD6B96"/>
    <w:rsid w:val="00AD6C46"/>
    <w:rsid w:val="00AD732C"/>
    <w:rsid w:val="00AD7776"/>
    <w:rsid w:val="00AD7C0D"/>
    <w:rsid w:val="00AD7FF5"/>
    <w:rsid w:val="00AE004F"/>
    <w:rsid w:val="00AE0CAC"/>
    <w:rsid w:val="00AE0E17"/>
    <w:rsid w:val="00AE0FF7"/>
    <w:rsid w:val="00AE12FA"/>
    <w:rsid w:val="00AE1824"/>
    <w:rsid w:val="00AE1ED8"/>
    <w:rsid w:val="00AE2018"/>
    <w:rsid w:val="00AE2C26"/>
    <w:rsid w:val="00AE2DDB"/>
    <w:rsid w:val="00AE495B"/>
    <w:rsid w:val="00AE578C"/>
    <w:rsid w:val="00AE5A01"/>
    <w:rsid w:val="00AE6230"/>
    <w:rsid w:val="00AE6D44"/>
    <w:rsid w:val="00AE6EAA"/>
    <w:rsid w:val="00AE75EA"/>
    <w:rsid w:val="00AE78E1"/>
    <w:rsid w:val="00AF01F0"/>
    <w:rsid w:val="00AF04AA"/>
    <w:rsid w:val="00AF080C"/>
    <w:rsid w:val="00AF0E57"/>
    <w:rsid w:val="00AF250C"/>
    <w:rsid w:val="00AF2811"/>
    <w:rsid w:val="00AF387F"/>
    <w:rsid w:val="00AF3C48"/>
    <w:rsid w:val="00AF3DAD"/>
    <w:rsid w:val="00AF5BE9"/>
    <w:rsid w:val="00AF6E72"/>
    <w:rsid w:val="00AF757F"/>
    <w:rsid w:val="00AF78D3"/>
    <w:rsid w:val="00AF7AE9"/>
    <w:rsid w:val="00AF7F54"/>
    <w:rsid w:val="00B00660"/>
    <w:rsid w:val="00B01724"/>
    <w:rsid w:val="00B01C9F"/>
    <w:rsid w:val="00B03850"/>
    <w:rsid w:val="00B04763"/>
    <w:rsid w:val="00B0491C"/>
    <w:rsid w:val="00B101F0"/>
    <w:rsid w:val="00B103AA"/>
    <w:rsid w:val="00B1077B"/>
    <w:rsid w:val="00B112D5"/>
    <w:rsid w:val="00B1163C"/>
    <w:rsid w:val="00B1267F"/>
    <w:rsid w:val="00B1274C"/>
    <w:rsid w:val="00B15AA5"/>
    <w:rsid w:val="00B1631E"/>
    <w:rsid w:val="00B1686A"/>
    <w:rsid w:val="00B16CFE"/>
    <w:rsid w:val="00B17415"/>
    <w:rsid w:val="00B177E8"/>
    <w:rsid w:val="00B179BE"/>
    <w:rsid w:val="00B20340"/>
    <w:rsid w:val="00B21C5D"/>
    <w:rsid w:val="00B22436"/>
    <w:rsid w:val="00B22866"/>
    <w:rsid w:val="00B246EC"/>
    <w:rsid w:val="00B25698"/>
    <w:rsid w:val="00B25FB0"/>
    <w:rsid w:val="00B26662"/>
    <w:rsid w:val="00B26ACB"/>
    <w:rsid w:val="00B26BAC"/>
    <w:rsid w:val="00B26F4F"/>
    <w:rsid w:val="00B303AF"/>
    <w:rsid w:val="00B305C8"/>
    <w:rsid w:val="00B306D4"/>
    <w:rsid w:val="00B30E6E"/>
    <w:rsid w:val="00B3104F"/>
    <w:rsid w:val="00B326F5"/>
    <w:rsid w:val="00B32ACD"/>
    <w:rsid w:val="00B335C5"/>
    <w:rsid w:val="00B33661"/>
    <w:rsid w:val="00B3495E"/>
    <w:rsid w:val="00B3546B"/>
    <w:rsid w:val="00B35E42"/>
    <w:rsid w:val="00B36233"/>
    <w:rsid w:val="00B3682D"/>
    <w:rsid w:val="00B37E24"/>
    <w:rsid w:val="00B4098A"/>
    <w:rsid w:val="00B409AB"/>
    <w:rsid w:val="00B40E36"/>
    <w:rsid w:val="00B41777"/>
    <w:rsid w:val="00B42E81"/>
    <w:rsid w:val="00B42F42"/>
    <w:rsid w:val="00B43A07"/>
    <w:rsid w:val="00B4452D"/>
    <w:rsid w:val="00B44784"/>
    <w:rsid w:val="00B44C39"/>
    <w:rsid w:val="00B45328"/>
    <w:rsid w:val="00B45AE8"/>
    <w:rsid w:val="00B4624B"/>
    <w:rsid w:val="00B4653B"/>
    <w:rsid w:val="00B46FB4"/>
    <w:rsid w:val="00B47B4B"/>
    <w:rsid w:val="00B5059A"/>
    <w:rsid w:val="00B51253"/>
    <w:rsid w:val="00B51AE5"/>
    <w:rsid w:val="00B522DB"/>
    <w:rsid w:val="00B524D4"/>
    <w:rsid w:val="00B52BA5"/>
    <w:rsid w:val="00B5401D"/>
    <w:rsid w:val="00B55A56"/>
    <w:rsid w:val="00B55D33"/>
    <w:rsid w:val="00B568D3"/>
    <w:rsid w:val="00B56C80"/>
    <w:rsid w:val="00B575B5"/>
    <w:rsid w:val="00B57991"/>
    <w:rsid w:val="00B57AFB"/>
    <w:rsid w:val="00B6054F"/>
    <w:rsid w:val="00B61428"/>
    <w:rsid w:val="00B61CBE"/>
    <w:rsid w:val="00B623BA"/>
    <w:rsid w:val="00B624E5"/>
    <w:rsid w:val="00B629AC"/>
    <w:rsid w:val="00B62D99"/>
    <w:rsid w:val="00B631B5"/>
    <w:rsid w:val="00B631C4"/>
    <w:rsid w:val="00B64050"/>
    <w:rsid w:val="00B64077"/>
    <w:rsid w:val="00B64388"/>
    <w:rsid w:val="00B64518"/>
    <w:rsid w:val="00B6596D"/>
    <w:rsid w:val="00B67413"/>
    <w:rsid w:val="00B67462"/>
    <w:rsid w:val="00B677E6"/>
    <w:rsid w:val="00B7053C"/>
    <w:rsid w:val="00B70691"/>
    <w:rsid w:val="00B70AA3"/>
    <w:rsid w:val="00B73A30"/>
    <w:rsid w:val="00B742D8"/>
    <w:rsid w:val="00B746B2"/>
    <w:rsid w:val="00B76255"/>
    <w:rsid w:val="00B763A6"/>
    <w:rsid w:val="00B76D7A"/>
    <w:rsid w:val="00B772FB"/>
    <w:rsid w:val="00B77A1A"/>
    <w:rsid w:val="00B8020D"/>
    <w:rsid w:val="00B80297"/>
    <w:rsid w:val="00B81E75"/>
    <w:rsid w:val="00B846E7"/>
    <w:rsid w:val="00B8485A"/>
    <w:rsid w:val="00B84E83"/>
    <w:rsid w:val="00B86C96"/>
    <w:rsid w:val="00B90880"/>
    <w:rsid w:val="00B90B8D"/>
    <w:rsid w:val="00B90C2B"/>
    <w:rsid w:val="00B90D42"/>
    <w:rsid w:val="00B913C5"/>
    <w:rsid w:val="00B922B9"/>
    <w:rsid w:val="00B92C76"/>
    <w:rsid w:val="00B93229"/>
    <w:rsid w:val="00B93423"/>
    <w:rsid w:val="00B941C8"/>
    <w:rsid w:val="00B94536"/>
    <w:rsid w:val="00B94A1D"/>
    <w:rsid w:val="00B95025"/>
    <w:rsid w:val="00B95B0A"/>
    <w:rsid w:val="00B9609C"/>
    <w:rsid w:val="00B970CE"/>
    <w:rsid w:val="00B976B6"/>
    <w:rsid w:val="00B976F4"/>
    <w:rsid w:val="00BA103C"/>
    <w:rsid w:val="00BA1877"/>
    <w:rsid w:val="00BA221C"/>
    <w:rsid w:val="00BA3214"/>
    <w:rsid w:val="00BA376D"/>
    <w:rsid w:val="00BA4502"/>
    <w:rsid w:val="00BA5097"/>
    <w:rsid w:val="00BA53F1"/>
    <w:rsid w:val="00BA55B2"/>
    <w:rsid w:val="00BA6332"/>
    <w:rsid w:val="00BA65EC"/>
    <w:rsid w:val="00BA6635"/>
    <w:rsid w:val="00BA6820"/>
    <w:rsid w:val="00BA72C3"/>
    <w:rsid w:val="00BB0766"/>
    <w:rsid w:val="00BB1DC3"/>
    <w:rsid w:val="00BB260B"/>
    <w:rsid w:val="00BB2BF1"/>
    <w:rsid w:val="00BB2CDE"/>
    <w:rsid w:val="00BB30E4"/>
    <w:rsid w:val="00BB4277"/>
    <w:rsid w:val="00BB624D"/>
    <w:rsid w:val="00BB6693"/>
    <w:rsid w:val="00BB71BA"/>
    <w:rsid w:val="00BB7247"/>
    <w:rsid w:val="00BC035A"/>
    <w:rsid w:val="00BC1B15"/>
    <w:rsid w:val="00BC3C5E"/>
    <w:rsid w:val="00BC43CB"/>
    <w:rsid w:val="00BC4CE0"/>
    <w:rsid w:val="00BC6372"/>
    <w:rsid w:val="00BC6F46"/>
    <w:rsid w:val="00BC761A"/>
    <w:rsid w:val="00BD05EF"/>
    <w:rsid w:val="00BD09A6"/>
    <w:rsid w:val="00BD1B78"/>
    <w:rsid w:val="00BD2ABA"/>
    <w:rsid w:val="00BD2E4C"/>
    <w:rsid w:val="00BD4364"/>
    <w:rsid w:val="00BD4E43"/>
    <w:rsid w:val="00BD6E3E"/>
    <w:rsid w:val="00BE024C"/>
    <w:rsid w:val="00BE0CB5"/>
    <w:rsid w:val="00BE0E6F"/>
    <w:rsid w:val="00BE0FC6"/>
    <w:rsid w:val="00BE146A"/>
    <w:rsid w:val="00BE168F"/>
    <w:rsid w:val="00BE3C63"/>
    <w:rsid w:val="00BE4E69"/>
    <w:rsid w:val="00BE500B"/>
    <w:rsid w:val="00BE5478"/>
    <w:rsid w:val="00BE5BF8"/>
    <w:rsid w:val="00BE5D04"/>
    <w:rsid w:val="00BE6090"/>
    <w:rsid w:val="00BE63B6"/>
    <w:rsid w:val="00BE6735"/>
    <w:rsid w:val="00BE6F2E"/>
    <w:rsid w:val="00BF0445"/>
    <w:rsid w:val="00BF1A1D"/>
    <w:rsid w:val="00BF21A9"/>
    <w:rsid w:val="00BF21B2"/>
    <w:rsid w:val="00BF2206"/>
    <w:rsid w:val="00BF2208"/>
    <w:rsid w:val="00BF4095"/>
    <w:rsid w:val="00BF5539"/>
    <w:rsid w:val="00BF554F"/>
    <w:rsid w:val="00BF556D"/>
    <w:rsid w:val="00BF556F"/>
    <w:rsid w:val="00BF61B5"/>
    <w:rsid w:val="00BF6A72"/>
    <w:rsid w:val="00BF6E09"/>
    <w:rsid w:val="00BF758E"/>
    <w:rsid w:val="00BF77FA"/>
    <w:rsid w:val="00C0067E"/>
    <w:rsid w:val="00C00F3E"/>
    <w:rsid w:val="00C02BCE"/>
    <w:rsid w:val="00C0309F"/>
    <w:rsid w:val="00C045E4"/>
    <w:rsid w:val="00C04F04"/>
    <w:rsid w:val="00C04F08"/>
    <w:rsid w:val="00C053B2"/>
    <w:rsid w:val="00C058A7"/>
    <w:rsid w:val="00C07A9B"/>
    <w:rsid w:val="00C07BEE"/>
    <w:rsid w:val="00C106C3"/>
    <w:rsid w:val="00C10865"/>
    <w:rsid w:val="00C10D4E"/>
    <w:rsid w:val="00C127D7"/>
    <w:rsid w:val="00C13156"/>
    <w:rsid w:val="00C13871"/>
    <w:rsid w:val="00C13B9C"/>
    <w:rsid w:val="00C15A0C"/>
    <w:rsid w:val="00C164C1"/>
    <w:rsid w:val="00C17663"/>
    <w:rsid w:val="00C17981"/>
    <w:rsid w:val="00C203C5"/>
    <w:rsid w:val="00C205A0"/>
    <w:rsid w:val="00C2083C"/>
    <w:rsid w:val="00C20ED8"/>
    <w:rsid w:val="00C217CF"/>
    <w:rsid w:val="00C223D8"/>
    <w:rsid w:val="00C22817"/>
    <w:rsid w:val="00C23B2D"/>
    <w:rsid w:val="00C244CA"/>
    <w:rsid w:val="00C25734"/>
    <w:rsid w:val="00C26CFC"/>
    <w:rsid w:val="00C2780D"/>
    <w:rsid w:val="00C27B4A"/>
    <w:rsid w:val="00C27D0F"/>
    <w:rsid w:val="00C30072"/>
    <w:rsid w:val="00C30463"/>
    <w:rsid w:val="00C314EC"/>
    <w:rsid w:val="00C324C1"/>
    <w:rsid w:val="00C32832"/>
    <w:rsid w:val="00C32F0C"/>
    <w:rsid w:val="00C34113"/>
    <w:rsid w:val="00C341D8"/>
    <w:rsid w:val="00C34818"/>
    <w:rsid w:val="00C34BDD"/>
    <w:rsid w:val="00C355C5"/>
    <w:rsid w:val="00C3593F"/>
    <w:rsid w:val="00C36F62"/>
    <w:rsid w:val="00C37A6C"/>
    <w:rsid w:val="00C37EB5"/>
    <w:rsid w:val="00C404F1"/>
    <w:rsid w:val="00C40BCE"/>
    <w:rsid w:val="00C418EA"/>
    <w:rsid w:val="00C41B05"/>
    <w:rsid w:val="00C430D9"/>
    <w:rsid w:val="00C44199"/>
    <w:rsid w:val="00C441F6"/>
    <w:rsid w:val="00C44283"/>
    <w:rsid w:val="00C44E78"/>
    <w:rsid w:val="00C45FCB"/>
    <w:rsid w:val="00C464C7"/>
    <w:rsid w:val="00C477A4"/>
    <w:rsid w:val="00C5056C"/>
    <w:rsid w:val="00C50651"/>
    <w:rsid w:val="00C51AAE"/>
    <w:rsid w:val="00C52DAD"/>
    <w:rsid w:val="00C52E16"/>
    <w:rsid w:val="00C546FF"/>
    <w:rsid w:val="00C5498A"/>
    <w:rsid w:val="00C54C16"/>
    <w:rsid w:val="00C5509A"/>
    <w:rsid w:val="00C55BD7"/>
    <w:rsid w:val="00C564FE"/>
    <w:rsid w:val="00C56861"/>
    <w:rsid w:val="00C56EB6"/>
    <w:rsid w:val="00C60A52"/>
    <w:rsid w:val="00C623CF"/>
    <w:rsid w:val="00C63FE5"/>
    <w:rsid w:val="00C642D5"/>
    <w:rsid w:val="00C65931"/>
    <w:rsid w:val="00C65D24"/>
    <w:rsid w:val="00C66A1A"/>
    <w:rsid w:val="00C672CB"/>
    <w:rsid w:val="00C67E49"/>
    <w:rsid w:val="00C702C8"/>
    <w:rsid w:val="00C70D2A"/>
    <w:rsid w:val="00C72402"/>
    <w:rsid w:val="00C7293F"/>
    <w:rsid w:val="00C72BB5"/>
    <w:rsid w:val="00C739D6"/>
    <w:rsid w:val="00C73B1A"/>
    <w:rsid w:val="00C73D3F"/>
    <w:rsid w:val="00C74506"/>
    <w:rsid w:val="00C74A2C"/>
    <w:rsid w:val="00C75038"/>
    <w:rsid w:val="00C76879"/>
    <w:rsid w:val="00C76EC6"/>
    <w:rsid w:val="00C76F66"/>
    <w:rsid w:val="00C80724"/>
    <w:rsid w:val="00C8075C"/>
    <w:rsid w:val="00C811A6"/>
    <w:rsid w:val="00C811AD"/>
    <w:rsid w:val="00C81573"/>
    <w:rsid w:val="00C8168E"/>
    <w:rsid w:val="00C81EA9"/>
    <w:rsid w:val="00C85023"/>
    <w:rsid w:val="00C853DC"/>
    <w:rsid w:val="00C85AFD"/>
    <w:rsid w:val="00C875DF"/>
    <w:rsid w:val="00C87D7F"/>
    <w:rsid w:val="00C90C3B"/>
    <w:rsid w:val="00C914A3"/>
    <w:rsid w:val="00C91A38"/>
    <w:rsid w:val="00C9316B"/>
    <w:rsid w:val="00C93859"/>
    <w:rsid w:val="00C95737"/>
    <w:rsid w:val="00C96D4B"/>
    <w:rsid w:val="00C96F16"/>
    <w:rsid w:val="00C97925"/>
    <w:rsid w:val="00C97C38"/>
    <w:rsid w:val="00C97F51"/>
    <w:rsid w:val="00CA0719"/>
    <w:rsid w:val="00CA1196"/>
    <w:rsid w:val="00CA1477"/>
    <w:rsid w:val="00CA179A"/>
    <w:rsid w:val="00CA26DC"/>
    <w:rsid w:val="00CA4577"/>
    <w:rsid w:val="00CA502B"/>
    <w:rsid w:val="00CA53A8"/>
    <w:rsid w:val="00CA54AC"/>
    <w:rsid w:val="00CA6936"/>
    <w:rsid w:val="00CA7D8A"/>
    <w:rsid w:val="00CB09F6"/>
    <w:rsid w:val="00CB0BD9"/>
    <w:rsid w:val="00CB1809"/>
    <w:rsid w:val="00CB1AC0"/>
    <w:rsid w:val="00CB2B3F"/>
    <w:rsid w:val="00CB2D03"/>
    <w:rsid w:val="00CB2DE8"/>
    <w:rsid w:val="00CB3757"/>
    <w:rsid w:val="00CB39E2"/>
    <w:rsid w:val="00CB3A3C"/>
    <w:rsid w:val="00CB426B"/>
    <w:rsid w:val="00CB69A2"/>
    <w:rsid w:val="00CB7C3C"/>
    <w:rsid w:val="00CC204A"/>
    <w:rsid w:val="00CC2ACB"/>
    <w:rsid w:val="00CC330D"/>
    <w:rsid w:val="00CC3759"/>
    <w:rsid w:val="00CC4EC9"/>
    <w:rsid w:val="00CC4FAB"/>
    <w:rsid w:val="00CC57D8"/>
    <w:rsid w:val="00CC62ED"/>
    <w:rsid w:val="00CC6C19"/>
    <w:rsid w:val="00CD16F3"/>
    <w:rsid w:val="00CD21BA"/>
    <w:rsid w:val="00CD2252"/>
    <w:rsid w:val="00CD2CF3"/>
    <w:rsid w:val="00CD3271"/>
    <w:rsid w:val="00CD38D1"/>
    <w:rsid w:val="00CD39BC"/>
    <w:rsid w:val="00CD4051"/>
    <w:rsid w:val="00CD4938"/>
    <w:rsid w:val="00CD4C27"/>
    <w:rsid w:val="00CD7A50"/>
    <w:rsid w:val="00CE053F"/>
    <w:rsid w:val="00CE0645"/>
    <w:rsid w:val="00CE1E1D"/>
    <w:rsid w:val="00CE2D69"/>
    <w:rsid w:val="00CE328E"/>
    <w:rsid w:val="00CE3EFE"/>
    <w:rsid w:val="00CE46BA"/>
    <w:rsid w:val="00CE4EBD"/>
    <w:rsid w:val="00CE7BBB"/>
    <w:rsid w:val="00CF13DF"/>
    <w:rsid w:val="00CF1952"/>
    <w:rsid w:val="00CF1B14"/>
    <w:rsid w:val="00CF1FE3"/>
    <w:rsid w:val="00CF2180"/>
    <w:rsid w:val="00CF2377"/>
    <w:rsid w:val="00CF25B5"/>
    <w:rsid w:val="00CF28A2"/>
    <w:rsid w:val="00CF2D7C"/>
    <w:rsid w:val="00CF310C"/>
    <w:rsid w:val="00CF3A2E"/>
    <w:rsid w:val="00CF45D6"/>
    <w:rsid w:val="00CF4C23"/>
    <w:rsid w:val="00CF58BD"/>
    <w:rsid w:val="00CF5D5A"/>
    <w:rsid w:val="00CF6270"/>
    <w:rsid w:val="00CF64E5"/>
    <w:rsid w:val="00CF6F87"/>
    <w:rsid w:val="00CF704E"/>
    <w:rsid w:val="00CF70BE"/>
    <w:rsid w:val="00D00082"/>
    <w:rsid w:val="00D0084F"/>
    <w:rsid w:val="00D0126C"/>
    <w:rsid w:val="00D0210A"/>
    <w:rsid w:val="00D03A53"/>
    <w:rsid w:val="00D03C0F"/>
    <w:rsid w:val="00D04BA0"/>
    <w:rsid w:val="00D05CA6"/>
    <w:rsid w:val="00D06468"/>
    <w:rsid w:val="00D074E8"/>
    <w:rsid w:val="00D07501"/>
    <w:rsid w:val="00D07538"/>
    <w:rsid w:val="00D076FF"/>
    <w:rsid w:val="00D108CB"/>
    <w:rsid w:val="00D10BCC"/>
    <w:rsid w:val="00D122D3"/>
    <w:rsid w:val="00D13650"/>
    <w:rsid w:val="00D1543A"/>
    <w:rsid w:val="00D157FC"/>
    <w:rsid w:val="00D168F2"/>
    <w:rsid w:val="00D16A30"/>
    <w:rsid w:val="00D16B8F"/>
    <w:rsid w:val="00D16E0B"/>
    <w:rsid w:val="00D178DC"/>
    <w:rsid w:val="00D20D08"/>
    <w:rsid w:val="00D20D9D"/>
    <w:rsid w:val="00D21C32"/>
    <w:rsid w:val="00D21E39"/>
    <w:rsid w:val="00D23EEF"/>
    <w:rsid w:val="00D23F27"/>
    <w:rsid w:val="00D25E36"/>
    <w:rsid w:val="00D2628E"/>
    <w:rsid w:val="00D26CC4"/>
    <w:rsid w:val="00D26FEF"/>
    <w:rsid w:val="00D273B5"/>
    <w:rsid w:val="00D27A94"/>
    <w:rsid w:val="00D309E2"/>
    <w:rsid w:val="00D32490"/>
    <w:rsid w:val="00D3275E"/>
    <w:rsid w:val="00D3347D"/>
    <w:rsid w:val="00D348F4"/>
    <w:rsid w:val="00D34F82"/>
    <w:rsid w:val="00D35038"/>
    <w:rsid w:val="00D35785"/>
    <w:rsid w:val="00D35E6E"/>
    <w:rsid w:val="00D3640B"/>
    <w:rsid w:val="00D368CB"/>
    <w:rsid w:val="00D36C5B"/>
    <w:rsid w:val="00D36F0F"/>
    <w:rsid w:val="00D36F6E"/>
    <w:rsid w:val="00D419D7"/>
    <w:rsid w:val="00D41CBD"/>
    <w:rsid w:val="00D41F96"/>
    <w:rsid w:val="00D427A4"/>
    <w:rsid w:val="00D42962"/>
    <w:rsid w:val="00D42B0F"/>
    <w:rsid w:val="00D43219"/>
    <w:rsid w:val="00D4395D"/>
    <w:rsid w:val="00D441A3"/>
    <w:rsid w:val="00D442D2"/>
    <w:rsid w:val="00D45A20"/>
    <w:rsid w:val="00D460C4"/>
    <w:rsid w:val="00D46124"/>
    <w:rsid w:val="00D463BD"/>
    <w:rsid w:val="00D466BE"/>
    <w:rsid w:val="00D466E4"/>
    <w:rsid w:val="00D4683C"/>
    <w:rsid w:val="00D4727D"/>
    <w:rsid w:val="00D50349"/>
    <w:rsid w:val="00D528FD"/>
    <w:rsid w:val="00D52DA8"/>
    <w:rsid w:val="00D539B2"/>
    <w:rsid w:val="00D53CE5"/>
    <w:rsid w:val="00D54BA2"/>
    <w:rsid w:val="00D54EB6"/>
    <w:rsid w:val="00D55442"/>
    <w:rsid w:val="00D5630A"/>
    <w:rsid w:val="00D56664"/>
    <w:rsid w:val="00D56ACB"/>
    <w:rsid w:val="00D60073"/>
    <w:rsid w:val="00D61FFD"/>
    <w:rsid w:val="00D63359"/>
    <w:rsid w:val="00D635D6"/>
    <w:rsid w:val="00D64042"/>
    <w:rsid w:val="00D645BF"/>
    <w:rsid w:val="00D649CF"/>
    <w:rsid w:val="00D6572E"/>
    <w:rsid w:val="00D65EB8"/>
    <w:rsid w:val="00D66683"/>
    <w:rsid w:val="00D66CA7"/>
    <w:rsid w:val="00D66D2B"/>
    <w:rsid w:val="00D67383"/>
    <w:rsid w:val="00D679C3"/>
    <w:rsid w:val="00D703FC"/>
    <w:rsid w:val="00D710D1"/>
    <w:rsid w:val="00D71D56"/>
    <w:rsid w:val="00D71E0C"/>
    <w:rsid w:val="00D71EF8"/>
    <w:rsid w:val="00D720D7"/>
    <w:rsid w:val="00D729AA"/>
    <w:rsid w:val="00D73689"/>
    <w:rsid w:val="00D73FE3"/>
    <w:rsid w:val="00D76998"/>
    <w:rsid w:val="00D80AE6"/>
    <w:rsid w:val="00D80C5D"/>
    <w:rsid w:val="00D810FE"/>
    <w:rsid w:val="00D8147C"/>
    <w:rsid w:val="00D8164D"/>
    <w:rsid w:val="00D818B4"/>
    <w:rsid w:val="00D81B81"/>
    <w:rsid w:val="00D81E10"/>
    <w:rsid w:val="00D84ED9"/>
    <w:rsid w:val="00D85160"/>
    <w:rsid w:val="00D867E0"/>
    <w:rsid w:val="00D86964"/>
    <w:rsid w:val="00D87704"/>
    <w:rsid w:val="00D9057E"/>
    <w:rsid w:val="00D90582"/>
    <w:rsid w:val="00D91107"/>
    <w:rsid w:val="00D9286E"/>
    <w:rsid w:val="00D92E19"/>
    <w:rsid w:val="00D9341D"/>
    <w:rsid w:val="00D93C61"/>
    <w:rsid w:val="00D94C1D"/>
    <w:rsid w:val="00D95184"/>
    <w:rsid w:val="00D9594F"/>
    <w:rsid w:val="00D95AC1"/>
    <w:rsid w:val="00D96460"/>
    <w:rsid w:val="00D97BBC"/>
    <w:rsid w:val="00DA0B5D"/>
    <w:rsid w:val="00DA1351"/>
    <w:rsid w:val="00DA1C22"/>
    <w:rsid w:val="00DA2863"/>
    <w:rsid w:val="00DA2E0E"/>
    <w:rsid w:val="00DA3109"/>
    <w:rsid w:val="00DA4A90"/>
    <w:rsid w:val="00DA5081"/>
    <w:rsid w:val="00DA50DF"/>
    <w:rsid w:val="00DA59AC"/>
    <w:rsid w:val="00DA5CF6"/>
    <w:rsid w:val="00DA6E29"/>
    <w:rsid w:val="00DA7023"/>
    <w:rsid w:val="00DA75A9"/>
    <w:rsid w:val="00DA75AA"/>
    <w:rsid w:val="00DA7F3D"/>
    <w:rsid w:val="00DB07E1"/>
    <w:rsid w:val="00DB0BA9"/>
    <w:rsid w:val="00DB0EF9"/>
    <w:rsid w:val="00DB1355"/>
    <w:rsid w:val="00DB17D5"/>
    <w:rsid w:val="00DB1F4A"/>
    <w:rsid w:val="00DB1FA8"/>
    <w:rsid w:val="00DB218F"/>
    <w:rsid w:val="00DB2912"/>
    <w:rsid w:val="00DB2C40"/>
    <w:rsid w:val="00DB31BB"/>
    <w:rsid w:val="00DB3A8A"/>
    <w:rsid w:val="00DB46B2"/>
    <w:rsid w:val="00DB4CC0"/>
    <w:rsid w:val="00DB4FE0"/>
    <w:rsid w:val="00DB5172"/>
    <w:rsid w:val="00DB5746"/>
    <w:rsid w:val="00DB64F4"/>
    <w:rsid w:val="00DB65CB"/>
    <w:rsid w:val="00DB663F"/>
    <w:rsid w:val="00DB6666"/>
    <w:rsid w:val="00DB67A4"/>
    <w:rsid w:val="00DC08DD"/>
    <w:rsid w:val="00DC1EB2"/>
    <w:rsid w:val="00DC35BE"/>
    <w:rsid w:val="00DC3B53"/>
    <w:rsid w:val="00DC3C5E"/>
    <w:rsid w:val="00DC3DA0"/>
    <w:rsid w:val="00DC4F6E"/>
    <w:rsid w:val="00DC56DA"/>
    <w:rsid w:val="00DC6518"/>
    <w:rsid w:val="00DC669D"/>
    <w:rsid w:val="00DC6812"/>
    <w:rsid w:val="00DC70E2"/>
    <w:rsid w:val="00DC747B"/>
    <w:rsid w:val="00DC76E6"/>
    <w:rsid w:val="00DC7DAC"/>
    <w:rsid w:val="00DD01FE"/>
    <w:rsid w:val="00DD083B"/>
    <w:rsid w:val="00DD0F1E"/>
    <w:rsid w:val="00DD1490"/>
    <w:rsid w:val="00DD215E"/>
    <w:rsid w:val="00DD2473"/>
    <w:rsid w:val="00DD3197"/>
    <w:rsid w:val="00DD32B4"/>
    <w:rsid w:val="00DD3BD4"/>
    <w:rsid w:val="00DD42CB"/>
    <w:rsid w:val="00DD435A"/>
    <w:rsid w:val="00DD4741"/>
    <w:rsid w:val="00DD5219"/>
    <w:rsid w:val="00DD5E5A"/>
    <w:rsid w:val="00DD65FC"/>
    <w:rsid w:val="00DD6829"/>
    <w:rsid w:val="00DE1996"/>
    <w:rsid w:val="00DE2390"/>
    <w:rsid w:val="00DE23BB"/>
    <w:rsid w:val="00DE275A"/>
    <w:rsid w:val="00DE28CE"/>
    <w:rsid w:val="00DE3C96"/>
    <w:rsid w:val="00DE3CC0"/>
    <w:rsid w:val="00DE3F19"/>
    <w:rsid w:val="00DE4757"/>
    <w:rsid w:val="00DE48D0"/>
    <w:rsid w:val="00DE522C"/>
    <w:rsid w:val="00DE5838"/>
    <w:rsid w:val="00DE5DCC"/>
    <w:rsid w:val="00DE6398"/>
    <w:rsid w:val="00DE69ED"/>
    <w:rsid w:val="00DE6A7A"/>
    <w:rsid w:val="00DE7237"/>
    <w:rsid w:val="00DF208A"/>
    <w:rsid w:val="00DF2C3F"/>
    <w:rsid w:val="00DF3201"/>
    <w:rsid w:val="00DF3456"/>
    <w:rsid w:val="00DF37E8"/>
    <w:rsid w:val="00DF4691"/>
    <w:rsid w:val="00DF5281"/>
    <w:rsid w:val="00DF7065"/>
    <w:rsid w:val="00E0066C"/>
    <w:rsid w:val="00E019DE"/>
    <w:rsid w:val="00E025A8"/>
    <w:rsid w:val="00E028DA"/>
    <w:rsid w:val="00E02B6C"/>
    <w:rsid w:val="00E0330F"/>
    <w:rsid w:val="00E03536"/>
    <w:rsid w:val="00E035F5"/>
    <w:rsid w:val="00E047A9"/>
    <w:rsid w:val="00E05396"/>
    <w:rsid w:val="00E0596C"/>
    <w:rsid w:val="00E0606C"/>
    <w:rsid w:val="00E06248"/>
    <w:rsid w:val="00E0733E"/>
    <w:rsid w:val="00E0780C"/>
    <w:rsid w:val="00E107E1"/>
    <w:rsid w:val="00E12CCC"/>
    <w:rsid w:val="00E1361F"/>
    <w:rsid w:val="00E14821"/>
    <w:rsid w:val="00E152D0"/>
    <w:rsid w:val="00E15905"/>
    <w:rsid w:val="00E1634D"/>
    <w:rsid w:val="00E16AA4"/>
    <w:rsid w:val="00E17A19"/>
    <w:rsid w:val="00E21126"/>
    <w:rsid w:val="00E21779"/>
    <w:rsid w:val="00E22563"/>
    <w:rsid w:val="00E226D5"/>
    <w:rsid w:val="00E22C22"/>
    <w:rsid w:val="00E23A97"/>
    <w:rsid w:val="00E2424F"/>
    <w:rsid w:val="00E24638"/>
    <w:rsid w:val="00E25338"/>
    <w:rsid w:val="00E267A0"/>
    <w:rsid w:val="00E269F4"/>
    <w:rsid w:val="00E27196"/>
    <w:rsid w:val="00E306F0"/>
    <w:rsid w:val="00E317B4"/>
    <w:rsid w:val="00E3233B"/>
    <w:rsid w:val="00E32A17"/>
    <w:rsid w:val="00E3339D"/>
    <w:rsid w:val="00E33833"/>
    <w:rsid w:val="00E34633"/>
    <w:rsid w:val="00E35E5C"/>
    <w:rsid w:val="00E35E8C"/>
    <w:rsid w:val="00E36C4C"/>
    <w:rsid w:val="00E36EE1"/>
    <w:rsid w:val="00E37AD0"/>
    <w:rsid w:val="00E37E2D"/>
    <w:rsid w:val="00E40F3A"/>
    <w:rsid w:val="00E41606"/>
    <w:rsid w:val="00E41982"/>
    <w:rsid w:val="00E41ACA"/>
    <w:rsid w:val="00E4205F"/>
    <w:rsid w:val="00E4220F"/>
    <w:rsid w:val="00E42A8C"/>
    <w:rsid w:val="00E42CCE"/>
    <w:rsid w:val="00E43B07"/>
    <w:rsid w:val="00E44455"/>
    <w:rsid w:val="00E44EFE"/>
    <w:rsid w:val="00E44F61"/>
    <w:rsid w:val="00E45A28"/>
    <w:rsid w:val="00E467E8"/>
    <w:rsid w:val="00E47432"/>
    <w:rsid w:val="00E47B9C"/>
    <w:rsid w:val="00E5015A"/>
    <w:rsid w:val="00E5027F"/>
    <w:rsid w:val="00E52459"/>
    <w:rsid w:val="00E52756"/>
    <w:rsid w:val="00E52F23"/>
    <w:rsid w:val="00E53CC8"/>
    <w:rsid w:val="00E546CD"/>
    <w:rsid w:val="00E55611"/>
    <w:rsid w:val="00E55F4D"/>
    <w:rsid w:val="00E55FB1"/>
    <w:rsid w:val="00E562C5"/>
    <w:rsid w:val="00E56AAF"/>
    <w:rsid w:val="00E5740C"/>
    <w:rsid w:val="00E60333"/>
    <w:rsid w:val="00E60886"/>
    <w:rsid w:val="00E60B2A"/>
    <w:rsid w:val="00E61C01"/>
    <w:rsid w:val="00E6235F"/>
    <w:rsid w:val="00E625D5"/>
    <w:rsid w:val="00E633EF"/>
    <w:rsid w:val="00E6374C"/>
    <w:rsid w:val="00E63AD1"/>
    <w:rsid w:val="00E63AF5"/>
    <w:rsid w:val="00E65990"/>
    <w:rsid w:val="00E66A1D"/>
    <w:rsid w:val="00E67383"/>
    <w:rsid w:val="00E70706"/>
    <w:rsid w:val="00E7094F"/>
    <w:rsid w:val="00E70A07"/>
    <w:rsid w:val="00E70E41"/>
    <w:rsid w:val="00E710F5"/>
    <w:rsid w:val="00E718F6"/>
    <w:rsid w:val="00E71C4A"/>
    <w:rsid w:val="00E74D0C"/>
    <w:rsid w:val="00E75BCF"/>
    <w:rsid w:val="00E75EC0"/>
    <w:rsid w:val="00E76F6A"/>
    <w:rsid w:val="00E8056D"/>
    <w:rsid w:val="00E8080E"/>
    <w:rsid w:val="00E8143F"/>
    <w:rsid w:val="00E81729"/>
    <w:rsid w:val="00E824E4"/>
    <w:rsid w:val="00E82821"/>
    <w:rsid w:val="00E83102"/>
    <w:rsid w:val="00E840B6"/>
    <w:rsid w:val="00E84452"/>
    <w:rsid w:val="00E84527"/>
    <w:rsid w:val="00E85509"/>
    <w:rsid w:val="00E85F0F"/>
    <w:rsid w:val="00E86EB6"/>
    <w:rsid w:val="00E87BFC"/>
    <w:rsid w:val="00E87D74"/>
    <w:rsid w:val="00E87FF3"/>
    <w:rsid w:val="00E91404"/>
    <w:rsid w:val="00E92EF7"/>
    <w:rsid w:val="00E93AEC"/>
    <w:rsid w:val="00E940C6"/>
    <w:rsid w:val="00E941AA"/>
    <w:rsid w:val="00E94D97"/>
    <w:rsid w:val="00E95637"/>
    <w:rsid w:val="00E95804"/>
    <w:rsid w:val="00E97B3B"/>
    <w:rsid w:val="00E97D76"/>
    <w:rsid w:val="00EA0CD6"/>
    <w:rsid w:val="00EA0DF3"/>
    <w:rsid w:val="00EA0F26"/>
    <w:rsid w:val="00EA1364"/>
    <w:rsid w:val="00EA16AB"/>
    <w:rsid w:val="00EA1B4B"/>
    <w:rsid w:val="00EA2F09"/>
    <w:rsid w:val="00EA3911"/>
    <w:rsid w:val="00EA3E3C"/>
    <w:rsid w:val="00EA57E8"/>
    <w:rsid w:val="00EA68E9"/>
    <w:rsid w:val="00EA7999"/>
    <w:rsid w:val="00EB053A"/>
    <w:rsid w:val="00EB0FE3"/>
    <w:rsid w:val="00EB1C0C"/>
    <w:rsid w:val="00EB1C5D"/>
    <w:rsid w:val="00EB21B1"/>
    <w:rsid w:val="00EB2D1F"/>
    <w:rsid w:val="00EB3234"/>
    <w:rsid w:val="00EB404A"/>
    <w:rsid w:val="00EB49F8"/>
    <w:rsid w:val="00EB4B4D"/>
    <w:rsid w:val="00EB5489"/>
    <w:rsid w:val="00EB55B5"/>
    <w:rsid w:val="00EB5635"/>
    <w:rsid w:val="00EB5BAF"/>
    <w:rsid w:val="00EB5CD1"/>
    <w:rsid w:val="00EB7869"/>
    <w:rsid w:val="00EB7CBF"/>
    <w:rsid w:val="00EC0D72"/>
    <w:rsid w:val="00EC1071"/>
    <w:rsid w:val="00EC107B"/>
    <w:rsid w:val="00EC1129"/>
    <w:rsid w:val="00EC114C"/>
    <w:rsid w:val="00EC182D"/>
    <w:rsid w:val="00EC2E68"/>
    <w:rsid w:val="00EC3C00"/>
    <w:rsid w:val="00EC3E79"/>
    <w:rsid w:val="00EC5423"/>
    <w:rsid w:val="00EC56C6"/>
    <w:rsid w:val="00EC5B02"/>
    <w:rsid w:val="00EC5BBC"/>
    <w:rsid w:val="00EC5DDD"/>
    <w:rsid w:val="00EC6282"/>
    <w:rsid w:val="00EC674D"/>
    <w:rsid w:val="00EC6D9E"/>
    <w:rsid w:val="00EC786E"/>
    <w:rsid w:val="00EC79E6"/>
    <w:rsid w:val="00ED1AF1"/>
    <w:rsid w:val="00ED226B"/>
    <w:rsid w:val="00ED26D6"/>
    <w:rsid w:val="00ED2BF3"/>
    <w:rsid w:val="00ED3B41"/>
    <w:rsid w:val="00ED3F3B"/>
    <w:rsid w:val="00ED3FAC"/>
    <w:rsid w:val="00ED3FE1"/>
    <w:rsid w:val="00ED530C"/>
    <w:rsid w:val="00ED583F"/>
    <w:rsid w:val="00ED6F28"/>
    <w:rsid w:val="00ED79A1"/>
    <w:rsid w:val="00EE06E5"/>
    <w:rsid w:val="00EE121B"/>
    <w:rsid w:val="00EE17EC"/>
    <w:rsid w:val="00EE1879"/>
    <w:rsid w:val="00EE2A22"/>
    <w:rsid w:val="00EE3617"/>
    <w:rsid w:val="00EE3B9C"/>
    <w:rsid w:val="00EE4CA8"/>
    <w:rsid w:val="00EE529D"/>
    <w:rsid w:val="00EE578D"/>
    <w:rsid w:val="00EE5FD6"/>
    <w:rsid w:val="00EE671A"/>
    <w:rsid w:val="00EF0079"/>
    <w:rsid w:val="00EF0EB0"/>
    <w:rsid w:val="00EF1670"/>
    <w:rsid w:val="00EF25DE"/>
    <w:rsid w:val="00EF2FE1"/>
    <w:rsid w:val="00EF3A20"/>
    <w:rsid w:val="00EF4695"/>
    <w:rsid w:val="00EF51FD"/>
    <w:rsid w:val="00EF52A1"/>
    <w:rsid w:val="00EF5935"/>
    <w:rsid w:val="00EF68D1"/>
    <w:rsid w:val="00EF6D93"/>
    <w:rsid w:val="00EF701E"/>
    <w:rsid w:val="00EF7EC9"/>
    <w:rsid w:val="00F00C14"/>
    <w:rsid w:val="00F01F9E"/>
    <w:rsid w:val="00F02F2D"/>
    <w:rsid w:val="00F03103"/>
    <w:rsid w:val="00F031F4"/>
    <w:rsid w:val="00F04168"/>
    <w:rsid w:val="00F046C7"/>
    <w:rsid w:val="00F0625E"/>
    <w:rsid w:val="00F063CF"/>
    <w:rsid w:val="00F07897"/>
    <w:rsid w:val="00F07A81"/>
    <w:rsid w:val="00F1059D"/>
    <w:rsid w:val="00F10796"/>
    <w:rsid w:val="00F10EBD"/>
    <w:rsid w:val="00F113D2"/>
    <w:rsid w:val="00F11EB7"/>
    <w:rsid w:val="00F11F83"/>
    <w:rsid w:val="00F13099"/>
    <w:rsid w:val="00F1338E"/>
    <w:rsid w:val="00F13484"/>
    <w:rsid w:val="00F13524"/>
    <w:rsid w:val="00F1360E"/>
    <w:rsid w:val="00F13634"/>
    <w:rsid w:val="00F13702"/>
    <w:rsid w:val="00F14257"/>
    <w:rsid w:val="00F1434D"/>
    <w:rsid w:val="00F15D83"/>
    <w:rsid w:val="00F17AB3"/>
    <w:rsid w:val="00F17BF8"/>
    <w:rsid w:val="00F20271"/>
    <w:rsid w:val="00F2104D"/>
    <w:rsid w:val="00F21067"/>
    <w:rsid w:val="00F22C6D"/>
    <w:rsid w:val="00F24021"/>
    <w:rsid w:val="00F25BFE"/>
    <w:rsid w:val="00F262B3"/>
    <w:rsid w:val="00F2638A"/>
    <w:rsid w:val="00F268BE"/>
    <w:rsid w:val="00F26F17"/>
    <w:rsid w:val="00F30210"/>
    <w:rsid w:val="00F3036E"/>
    <w:rsid w:val="00F30A0F"/>
    <w:rsid w:val="00F30C24"/>
    <w:rsid w:val="00F30D37"/>
    <w:rsid w:val="00F3115A"/>
    <w:rsid w:val="00F321D8"/>
    <w:rsid w:val="00F329C0"/>
    <w:rsid w:val="00F32C17"/>
    <w:rsid w:val="00F32C5F"/>
    <w:rsid w:val="00F33231"/>
    <w:rsid w:val="00F34352"/>
    <w:rsid w:val="00F3478E"/>
    <w:rsid w:val="00F348C6"/>
    <w:rsid w:val="00F377A3"/>
    <w:rsid w:val="00F37B2A"/>
    <w:rsid w:val="00F4117A"/>
    <w:rsid w:val="00F411C1"/>
    <w:rsid w:val="00F41B98"/>
    <w:rsid w:val="00F41FC8"/>
    <w:rsid w:val="00F42154"/>
    <w:rsid w:val="00F42638"/>
    <w:rsid w:val="00F42965"/>
    <w:rsid w:val="00F42F47"/>
    <w:rsid w:val="00F4304D"/>
    <w:rsid w:val="00F43A68"/>
    <w:rsid w:val="00F45260"/>
    <w:rsid w:val="00F45751"/>
    <w:rsid w:val="00F46910"/>
    <w:rsid w:val="00F46A84"/>
    <w:rsid w:val="00F47BEB"/>
    <w:rsid w:val="00F50B60"/>
    <w:rsid w:val="00F50E94"/>
    <w:rsid w:val="00F51194"/>
    <w:rsid w:val="00F511E6"/>
    <w:rsid w:val="00F51D58"/>
    <w:rsid w:val="00F52013"/>
    <w:rsid w:val="00F52699"/>
    <w:rsid w:val="00F52E4D"/>
    <w:rsid w:val="00F53ABF"/>
    <w:rsid w:val="00F53AF0"/>
    <w:rsid w:val="00F5475E"/>
    <w:rsid w:val="00F54972"/>
    <w:rsid w:val="00F552DC"/>
    <w:rsid w:val="00F556B9"/>
    <w:rsid w:val="00F5786C"/>
    <w:rsid w:val="00F60E8C"/>
    <w:rsid w:val="00F6190D"/>
    <w:rsid w:val="00F61A4C"/>
    <w:rsid w:val="00F628E7"/>
    <w:rsid w:val="00F62FE9"/>
    <w:rsid w:val="00F63BA7"/>
    <w:rsid w:val="00F63C88"/>
    <w:rsid w:val="00F64EC4"/>
    <w:rsid w:val="00F65270"/>
    <w:rsid w:val="00F65757"/>
    <w:rsid w:val="00F65A28"/>
    <w:rsid w:val="00F66684"/>
    <w:rsid w:val="00F667C6"/>
    <w:rsid w:val="00F67041"/>
    <w:rsid w:val="00F70426"/>
    <w:rsid w:val="00F70A03"/>
    <w:rsid w:val="00F71CBC"/>
    <w:rsid w:val="00F723B5"/>
    <w:rsid w:val="00F72ECB"/>
    <w:rsid w:val="00F73A08"/>
    <w:rsid w:val="00F73D1C"/>
    <w:rsid w:val="00F7408E"/>
    <w:rsid w:val="00F74BD5"/>
    <w:rsid w:val="00F75290"/>
    <w:rsid w:val="00F75867"/>
    <w:rsid w:val="00F75B5E"/>
    <w:rsid w:val="00F76930"/>
    <w:rsid w:val="00F77BC8"/>
    <w:rsid w:val="00F80159"/>
    <w:rsid w:val="00F80912"/>
    <w:rsid w:val="00F80A6C"/>
    <w:rsid w:val="00F80A75"/>
    <w:rsid w:val="00F80F41"/>
    <w:rsid w:val="00F81BCB"/>
    <w:rsid w:val="00F8270A"/>
    <w:rsid w:val="00F83597"/>
    <w:rsid w:val="00F836AA"/>
    <w:rsid w:val="00F836B8"/>
    <w:rsid w:val="00F83E0A"/>
    <w:rsid w:val="00F8439D"/>
    <w:rsid w:val="00F8496A"/>
    <w:rsid w:val="00F84F9C"/>
    <w:rsid w:val="00F85169"/>
    <w:rsid w:val="00F8591F"/>
    <w:rsid w:val="00F85A78"/>
    <w:rsid w:val="00F86799"/>
    <w:rsid w:val="00F86DD1"/>
    <w:rsid w:val="00F86FD8"/>
    <w:rsid w:val="00F8733E"/>
    <w:rsid w:val="00F87476"/>
    <w:rsid w:val="00F877EB"/>
    <w:rsid w:val="00F916D2"/>
    <w:rsid w:val="00F916E7"/>
    <w:rsid w:val="00F918F9"/>
    <w:rsid w:val="00F9191A"/>
    <w:rsid w:val="00F91E4B"/>
    <w:rsid w:val="00F9289D"/>
    <w:rsid w:val="00F92965"/>
    <w:rsid w:val="00F941C7"/>
    <w:rsid w:val="00F94780"/>
    <w:rsid w:val="00F95233"/>
    <w:rsid w:val="00F96542"/>
    <w:rsid w:val="00F967DE"/>
    <w:rsid w:val="00F96A42"/>
    <w:rsid w:val="00F96A4B"/>
    <w:rsid w:val="00FA079E"/>
    <w:rsid w:val="00FA0C83"/>
    <w:rsid w:val="00FA14FD"/>
    <w:rsid w:val="00FA3D9C"/>
    <w:rsid w:val="00FA4C4C"/>
    <w:rsid w:val="00FA504B"/>
    <w:rsid w:val="00FA5FC2"/>
    <w:rsid w:val="00FA61A9"/>
    <w:rsid w:val="00FA645C"/>
    <w:rsid w:val="00FB0407"/>
    <w:rsid w:val="00FB049C"/>
    <w:rsid w:val="00FB04A2"/>
    <w:rsid w:val="00FB06DB"/>
    <w:rsid w:val="00FB0BDC"/>
    <w:rsid w:val="00FB19F6"/>
    <w:rsid w:val="00FB1DA9"/>
    <w:rsid w:val="00FB20F1"/>
    <w:rsid w:val="00FB222A"/>
    <w:rsid w:val="00FB3289"/>
    <w:rsid w:val="00FB4C26"/>
    <w:rsid w:val="00FB51F3"/>
    <w:rsid w:val="00FB5CDC"/>
    <w:rsid w:val="00FB66E3"/>
    <w:rsid w:val="00FB696C"/>
    <w:rsid w:val="00FB709B"/>
    <w:rsid w:val="00FC252D"/>
    <w:rsid w:val="00FC282A"/>
    <w:rsid w:val="00FC2D5F"/>
    <w:rsid w:val="00FC2FBA"/>
    <w:rsid w:val="00FC3445"/>
    <w:rsid w:val="00FC3822"/>
    <w:rsid w:val="00FC4BC3"/>
    <w:rsid w:val="00FC4E84"/>
    <w:rsid w:val="00FC5467"/>
    <w:rsid w:val="00FC5BF0"/>
    <w:rsid w:val="00FC6190"/>
    <w:rsid w:val="00FC769A"/>
    <w:rsid w:val="00FD0883"/>
    <w:rsid w:val="00FD10B0"/>
    <w:rsid w:val="00FD1D44"/>
    <w:rsid w:val="00FD219B"/>
    <w:rsid w:val="00FD2937"/>
    <w:rsid w:val="00FD2E83"/>
    <w:rsid w:val="00FD4518"/>
    <w:rsid w:val="00FD4546"/>
    <w:rsid w:val="00FD46DF"/>
    <w:rsid w:val="00FD4C2D"/>
    <w:rsid w:val="00FD5159"/>
    <w:rsid w:val="00FD529B"/>
    <w:rsid w:val="00FD6E21"/>
    <w:rsid w:val="00FD7FB9"/>
    <w:rsid w:val="00FE0797"/>
    <w:rsid w:val="00FE15F6"/>
    <w:rsid w:val="00FE1640"/>
    <w:rsid w:val="00FE224F"/>
    <w:rsid w:val="00FE2F7C"/>
    <w:rsid w:val="00FE3242"/>
    <w:rsid w:val="00FE325D"/>
    <w:rsid w:val="00FE4AAB"/>
    <w:rsid w:val="00FE5E11"/>
    <w:rsid w:val="00FE6086"/>
    <w:rsid w:val="00FE6592"/>
    <w:rsid w:val="00FE686A"/>
    <w:rsid w:val="00FE6F7B"/>
    <w:rsid w:val="00FE75DB"/>
    <w:rsid w:val="00FF046D"/>
    <w:rsid w:val="00FF46AB"/>
    <w:rsid w:val="00FF4EA4"/>
    <w:rsid w:val="00FF50E9"/>
    <w:rsid w:val="00FF56FE"/>
    <w:rsid w:val="00FF62CA"/>
    <w:rsid w:val="00FF66D9"/>
    <w:rsid w:val="00FF673B"/>
    <w:rsid w:val="00FF6B03"/>
    <w:rsid w:val="00FF76DF"/>
    <w:rsid w:val="00FF7AE2"/>
    <w:rsid w:val="030F1DAF"/>
    <w:rsid w:val="03921C0D"/>
    <w:rsid w:val="06776DF5"/>
    <w:rsid w:val="06A35336"/>
    <w:rsid w:val="06EC4B39"/>
    <w:rsid w:val="085776B1"/>
    <w:rsid w:val="08D2541C"/>
    <w:rsid w:val="0C6A1D47"/>
    <w:rsid w:val="0D122823"/>
    <w:rsid w:val="0EC616B7"/>
    <w:rsid w:val="112B4AAD"/>
    <w:rsid w:val="14F525B5"/>
    <w:rsid w:val="15342CD4"/>
    <w:rsid w:val="172E2649"/>
    <w:rsid w:val="1758658F"/>
    <w:rsid w:val="189561E2"/>
    <w:rsid w:val="19021352"/>
    <w:rsid w:val="19936F87"/>
    <w:rsid w:val="1E4C6C7B"/>
    <w:rsid w:val="1ECD6A04"/>
    <w:rsid w:val="1FA65CC7"/>
    <w:rsid w:val="20334B8E"/>
    <w:rsid w:val="2130118C"/>
    <w:rsid w:val="22CD3F7F"/>
    <w:rsid w:val="243B1B2C"/>
    <w:rsid w:val="24B1165F"/>
    <w:rsid w:val="25D368EA"/>
    <w:rsid w:val="26CB5742"/>
    <w:rsid w:val="26D75FBD"/>
    <w:rsid w:val="27A20D50"/>
    <w:rsid w:val="28B56741"/>
    <w:rsid w:val="28C11968"/>
    <w:rsid w:val="296D674D"/>
    <w:rsid w:val="2AD50151"/>
    <w:rsid w:val="2B0A7857"/>
    <w:rsid w:val="2E284F96"/>
    <w:rsid w:val="2E623C44"/>
    <w:rsid w:val="2E880F58"/>
    <w:rsid w:val="312721E2"/>
    <w:rsid w:val="350959EC"/>
    <w:rsid w:val="3B994602"/>
    <w:rsid w:val="3E3872C2"/>
    <w:rsid w:val="3EDD6CD6"/>
    <w:rsid w:val="3F5412E8"/>
    <w:rsid w:val="418E539E"/>
    <w:rsid w:val="425A5E87"/>
    <w:rsid w:val="42F0604B"/>
    <w:rsid w:val="443F640B"/>
    <w:rsid w:val="44E27971"/>
    <w:rsid w:val="468C47F4"/>
    <w:rsid w:val="47D56683"/>
    <w:rsid w:val="48777116"/>
    <w:rsid w:val="49FF594D"/>
    <w:rsid w:val="4BB00DED"/>
    <w:rsid w:val="4BB701EC"/>
    <w:rsid w:val="4C844363"/>
    <w:rsid w:val="4C862D12"/>
    <w:rsid w:val="4D7A2400"/>
    <w:rsid w:val="4E5A7363"/>
    <w:rsid w:val="4ECC27B9"/>
    <w:rsid w:val="4FEF4A03"/>
    <w:rsid w:val="51731F85"/>
    <w:rsid w:val="52DF5938"/>
    <w:rsid w:val="54A86DCF"/>
    <w:rsid w:val="54FB5FBF"/>
    <w:rsid w:val="553C7907"/>
    <w:rsid w:val="56121451"/>
    <w:rsid w:val="57944CCE"/>
    <w:rsid w:val="58092613"/>
    <w:rsid w:val="58412BE6"/>
    <w:rsid w:val="5AE80F11"/>
    <w:rsid w:val="600B0744"/>
    <w:rsid w:val="628D44AD"/>
    <w:rsid w:val="640B1C4C"/>
    <w:rsid w:val="6530139A"/>
    <w:rsid w:val="6533693C"/>
    <w:rsid w:val="653B2355"/>
    <w:rsid w:val="65AA2CF4"/>
    <w:rsid w:val="672A654B"/>
    <w:rsid w:val="67F7123C"/>
    <w:rsid w:val="68595963"/>
    <w:rsid w:val="6B9C29BA"/>
    <w:rsid w:val="6BDB26C5"/>
    <w:rsid w:val="6ED959B7"/>
    <w:rsid w:val="75360429"/>
    <w:rsid w:val="76AE4AEB"/>
    <w:rsid w:val="76B6777D"/>
    <w:rsid w:val="772C46E4"/>
    <w:rsid w:val="78F5682B"/>
    <w:rsid w:val="79565E0F"/>
    <w:rsid w:val="79642A4C"/>
    <w:rsid w:val="7A714831"/>
    <w:rsid w:val="7ADE757A"/>
    <w:rsid w:val="7BEB394D"/>
    <w:rsid w:val="7D831D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hint="eastAsia" w:ascii="Times New Roman" w:hAnsi="Times New Roman" w:eastAsia="宋体" w:cs="Times New Roman"/>
      <w:kern w:val="2"/>
      <w:sz w:val="21"/>
      <w:szCs w:val="24"/>
      <w:lang w:val="en-US" w:eastAsia="zh-CN" w:bidi="ar-SA"/>
    </w:rPr>
  </w:style>
  <w:style w:type="character" w:default="1" w:styleId="13">
    <w:name w:val="Default Paragraph Font"/>
    <w:autoRedefine/>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ody Text"/>
    <w:basedOn w:val="1"/>
    <w:autoRedefine/>
    <w:qFormat/>
    <w:uiPriority w:val="0"/>
    <w:pPr>
      <w:jc w:val="center"/>
    </w:pPr>
  </w:style>
  <w:style w:type="paragraph" w:styleId="4">
    <w:name w:val="Date"/>
    <w:basedOn w:val="1"/>
    <w:next w:val="1"/>
    <w:autoRedefine/>
    <w:qFormat/>
    <w:uiPriority w:val="0"/>
    <w:pPr>
      <w:ind w:left="100" w:leftChars="2500"/>
    </w:pPr>
  </w:style>
  <w:style w:type="paragraph" w:styleId="5">
    <w:name w:val="Balloon Text"/>
    <w:basedOn w:val="1"/>
    <w:autoRedefine/>
    <w:qFormat/>
    <w:uiPriority w:val="0"/>
    <w:rPr>
      <w:sz w:val="18"/>
      <w:szCs w:val="18"/>
    </w:rPr>
  </w:style>
  <w:style w:type="paragraph" w:styleId="6">
    <w:name w:val="footer"/>
    <w:basedOn w:val="1"/>
    <w:qFormat/>
    <w:uiPriority w:val="0"/>
    <w:pPr>
      <w:tabs>
        <w:tab w:val="center" w:pos="4140"/>
        <w:tab w:val="right" w:pos="8300"/>
      </w:tabs>
      <w:snapToGrid w:val="0"/>
      <w:jc w:val="left"/>
    </w:pPr>
    <w:rPr>
      <w:sz w:val="18"/>
      <w:szCs w:val="18"/>
    </w:rPr>
  </w:style>
  <w:style w:type="paragraph" w:styleId="7">
    <w:name w:val="header"/>
    <w:basedOn w:val="1"/>
    <w:link w:val="16"/>
    <w:autoRedefine/>
    <w:qFormat/>
    <w:uiPriority w:val="0"/>
    <w:pPr>
      <w:pBdr>
        <w:bottom w:val="single" w:color="auto" w:sz="6" w:space="1"/>
      </w:pBdr>
      <w:tabs>
        <w:tab w:val="center" w:pos="4140"/>
        <w:tab w:val="right" w:pos="8300"/>
      </w:tabs>
      <w:snapToGrid w:val="0"/>
      <w:jc w:val="center"/>
    </w:pPr>
    <w:rPr>
      <w:sz w:val="18"/>
      <w:szCs w:val="18"/>
    </w:rPr>
  </w:style>
  <w:style w:type="paragraph" w:styleId="8">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9">
    <w:name w:val="Title"/>
    <w:basedOn w:val="1"/>
    <w:autoRedefine/>
    <w:qFormat/>
    <w:uiPriority w:val="0"/>
    <w:pPr>
      <w:spacing w:before="120" w:after="60" w:line="480" w:lineRule="auto"/>
      <w:jc w:val="center"/>
      <w:outlineLvl w:val="0"/>
    </w:pPr>
    <w:rPr>
      <w:rFonts w:cs="Arial"/>
      <w:b/>
      <w:bCs/>
      <w:sz w:val="36"/>
      <w:szCs w:val="32"/>
    </w:rPr>
  </w:style>
  <w:style w:type="paragraph" w:styleId="10">
    <w:name w:val="Body Text First Indent"/>
    <w:basedOn w:val="3"/>
    <w:autoRedefine/>
    <w:qFormat/>
    <w:uiPriority w:val="0"/>
    <w:pPr>
      <w:spacing w:after="120"/>
      <w:ind w:firstLine="420" w:firstLineChars="100"/>
      <w:jc w:val="both"/>
    </w:p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autoRedefine/>
    <w:qFormat/>
    <w:uiPriority w:val="0"/>
    <w:rPr>
      <w:rFonts w:ascii="Times New Roman" w:hAnsi="Times New Roman" w:eastAsia="宋体" w:cs="Times New Roman"/>
    </w:rPr>
  </w:style>
  <w:style w:type="character" w:styleId="15">
    <w:name w:val="Hyperlink"/>
    <w:basedOn w:val="13"/>
    <w:autoRedefine/>
    <w:qFormat/>
    <w:uiPriority w:val="0"/>
    <w:rPr>
      <w:rFonts w:ascii="Times New Roman" w:hAnsi="Times New Roman" w:eastAsia="宋体" w:cs="Times New Roman"/>
      <w:color w:val="0000FF"/>
      <w:u w:val="single"/>
    </w:rPr>
  </w:style>
  <w:style w:type="character" w:customStyle="1" w:styleId="16">
    <w:name w:val="页眉 Char"/>
    <w:basedOn w:val="13"/>
    <w:link w:val="7"/>
    <w:autoRedefine/>
    <w:qFormat/>
    <w:uiPriority w:val="0"/>
    <w:rPr>
      <w:rFonts w:ascii="Times New Roman" w:hAnsi="Times New Roman" w:eastAsia="宋体" w:cs="Times New Roman"/>
      <w:kern w:val="2"/>
      <w:sz w:val="18"/>
      <w:szCs w:val="18"/>
    </w:rPr>
  </w:style>
  <w:style w:type="character" w:customStyle="1" w:styleId="17">
    <w:name w:val="样式 宋体 小四 右侧:  -0.09 厘米 行距: 多倍行距 1.45 字行 Char Char"/>
    <w:link w:val="18"/>
    <w:autoRedefine/>
    <w:qFormat/>
    <w:uiPriority w:val="0"/>
    <w:rPr>
      <w:rFonts w:ascii="宋体" w:hAnsi="宋体" w:eastAsia="宋体" w:cs="宋体"/>
      <w:kern w:val="2"/>
      <w:sz w:val="24"/>
      <w:szCs w:val="24"/>
      <w:lang w:val="en-US" w:eastAsia="zh-CN" w:bidi="ar-SA"/>
    </w:rPr>
  </w:style>
  <w:style w:type="paragraph" w:customStyle="1" w:styleId="18">
    <w:name w:val="样式 宋体 小四 右侧:  -0.09 厘米 行距: 多倍行距 1.45 字行"/>
    <w:basedOn w:val="1"/>
    <w:link w:val="17"/>
    <w:autoRedefine/>
    <w:qFormat/>
    <w:uiPriority w:val="0"/>
    <w:pPr>
      <w:adjustRightInd w:val="0"/>
      <w:snapToGrid w:val="0"/>
      <w:spacing w:line="360" w:lineRule="auto"/>
      <w:ind w:firstLine="200" w:firstLineChars="200"/>
    </w:pPr>
    <w:rPr>
      <w:rFonts w:hint="default" w:ascii="宋体" w:hAnsi="宋体" w:cs="宋体"/>
      <w:sz w:val="24"/>
    </w:rPr>
  </w:style>
  <w:style w:type="paragraph" w:customStyle="1" w:styleId="19">
    <w:name w:val="默认段落字体 Para Char"/>
    <w:basedOn w:val="1"/>
    <w:next w:val="1"/>
    <w:autoRedefine/>
    <w:qFormat/>
    <w:uiPriority w:val="0"/>
    <w:pPr>
      <w:spacing w:line="360" w:lineRule="auto"/>
      <w:ind w:firstLine="200" w:firstLineChars="200"/>
    </w:pPr>
  </w:style>
  <w:style w:type="paragraph" w:customStyle="1" w:styleId="20">
    <w:name w:val="Char2"/>
    <w:basedOn w:val="1"/>
    <w:autoRedefine/>
    <w:qFormat/>
    <w:uiPriority w:val="0"/>
    <w:pPr>
      <w:spacing w:line="360" w:lineRule="auto"/>
      <w:ind w:firstLine="200" w:firstLineChars="200"/>
    </w:pPr>
    <w:rPr>
      <w:rFonts w:ascii="宋体" w:hAnsi="宋体" w:cs="宋体"/>
      <w:sz w:val="24"/>
    </w:rPr>
  </w:style>
  <w:style w:type="paragraph" w:customStyle="1" w:styleId="21">
    <w:name w:val="Char Char Char Char Char Char Char"/>
    <w:basedOn w:val="1"/>
    <w:autoRedefine/>
    <w:qFormat/>
    <w:uiPriority w:val="0"/>
    <w:pPr>
      <w:spacing w:line="360" w:lineRule="auto"/>
      <w:ind w:firstLine="200" w:firstLineChars="200"/>
    </w:pPr>
    <w:rPr>
      <w:rFonts w:ascii="宋体" w:hAnsi="宋体" w:cs="宋体"/>
      <w:sz w:val="24"/>
    </w:rPr>
  </w:style>
  <w:style w:type="paragraph" w:customStyle="1" w:styleId="22">
    <w:name w:val="Char"/>
    <w:basedOn w:val="1"/>
    <w:autoRedefine/>
    <w:qFormat/>
    <w:uiPriority w:val="0"/>
    <w:pPr>
      <w:spacing w:line="360" w:lineRule="auto"/>
      <w:ind w:firstLine="200" w:firstLineChars="200"/>
    </w:pPr>
    <w:rPr>
      <w:rFonts w:ascii="宋体" w:hAnsi="宋体" w:cs="宋体"/>
      <w:sz w:val="24"/>
    </w:rPr>
  </w:style>
  <w:style w:type="paragraph" w:customStyle="1" w:styleId="23">
    <w:name w:val="Char1"/>
    <w:basedOn w:val="1"/>
    <w:autoRedefine/>
    <w:qFormat/>
    <w:uiPriority w:val="0"/>
  </w:style>
  <w:style w:type="paragraph" w:customStyle="1" w:styleId="2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JUJU猫宽带宝藏论坛</Company>
  <Pages>3</Pages>
  <Words>731</Words>
  <Characters>753</Characters>
  <Lines>6</Lines>
  <Paragraphs>1</Paragraphs>
  <TotalTime>3</TotalTime>
  <ScaleCrop>false</ScaleCrop>
  <LinksUpToDate>false</LinksUpToDate>
  <CharactersWithSpaces>784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2010-11-17T11:36:00Z</dcterms:created>
  <dc:creator>mchen</dc:creator>
  <cp:lastModifiedBy>离羽</cp:lastModifiedBy>
  <cp:lastPrinted>2025-01-16T01:15:21Z</cp:lastPrinted>
  <dcterms:modified xsi:type="dcterms:W3CDTF">2025-01-16T09:25:12Z</dcterms:modified>
  <dc:title>西安市环境保护局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C22DAC44E7A24A81B3DCF22F218633E6_12</vt:lpwstr>
  </property>
  <property fmtid="{D5CDD505-2E9C-101B-9397-08002B2CF9AE}" pid="4" name="KSOTemplateDocerSaveRecord">
    <vt:lpwstr>eyJoZGlkIjoiYWU2NTY5MzQ5NzBlMGY0YWRjYTAzNmQyMjFjOTRmNmEiLCJ1c2VySWQiOiI5NjUwNDA1NTkifQ==</vt:lpwstr>
  </property>
</Properties>
</file>