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48826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 w14:paraId="618321CD"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 w14:paraId="3DD4B3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0" w:name="OLE_LINK19"/>
      <w:r>
        <w:rPr>
          <w:rFonts w:hint="eastAsia" w:eastAsia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噻虫嗪</w:t>
      </w:r>
    </w:p>
    <w:bookmarkEnd w:id="0"/>
    <w:p w14:paraId="0D8243F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1" w:name="OLE_LINK20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噻虫嗪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是烟碱类杀虫剂，具有胃毒、触杀和</w:t>
      </w:r>
      <w:bookmarkStart w:id="7" w:name="_GoBack"/>
      <w:bookmarkEnd w:id="7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内吸作用，对蚜虫、蛴螬等有较好防效。少量的残留不会引起人体急性中毒，但长期食用噻虫嗪超标的食品，对人体健康可能有一定影响。《食品安全国家标准 食品中农药最大残留限量》（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GB 2763—20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噻虫嗪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香蕉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0.02mg/kg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香蕉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噻虫嗪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残留量超标的原因，可能是为快速控制虫害，加大用药量或未遵守采摘间隔期规定，致使上市销售的产品中残留量超标。</w:t>
      </w:r>
    </w:p>
    <w:bookmarkEnd w:id="1"/>
    <w:p w14:paraId="25EE114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2" w:name="OLE_LINK34"/>
      <w:r>
        <w:rPr>
          <w:rFonts w:hint="eastAsia" w:eastAsia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吡唑醚菌酯</w:t>
      </w:r>
    </w:p>
    <w:bookmarkEnd w:id="2"/>
    <w:p w14:paraId="623F02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97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3" w:name="OLE_LINK28"/>
      <w:bookmarkStart w:id="4" w:name="OLE_LINK35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吡唑醚菌酯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为新型广谱杀菌剂，线粒体呼吸抑制剂，是甲氧基丙烯酸酯类杀菌剂之一，可防治香蕉、芒果等黑星病、叶斑病等。长期食用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吡唑醚菌酯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超标的食品，对人体健康有一定的影响。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芒果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吡唑醚菌酯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不合格原因，可能是生产者为了使芒果受病后防治的效果明显，在芒果成长的中后期过量使用吡唑醚菌酯，造成其在芒果中残留，导致芒果中吡唑醚菌酯超标。</w:t>
      </w:r>
    </w:p>
    <w:bookmarkEnd w:id="3"/>
    <w:bookmarkEnd w:id="4"/>
    <w:p w14:paraId="7488336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640" w:firstLineChars="20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  <w:bookmarkStart w:id="5" w:name="OLE_LINK49"/>
      <w:r>
        <w:rPr>
          <w:rFonts w:hint="eastAsia" w:eastAsia="黑体"/>
          <w:color w:val="auto"/>
          <w:sz w:val="32"/>
          <w:szCs w:val="32"/>
          <w:lang w:val="en-US" w:eastAsia="zh-CN"/>
        </w:rPr>
        <w:t>三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、啶虫脒</w:t>
      </w:r>
    </w:p>
    <w:bookmarkEnd w:id="5"/>
    <w:p w14:paraId="64D8732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6" w:name="OLE_LINK53"/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啶虫脒是一种烟碱类杀虫剂，具有触杀、胃毒和内吸作用，对蚜虫等有较好防效。少量的残留不会引起人体急性中毒，但长期食用啶虫脒残留超标的食品，可能对人体健康有一定影响。《食品安全国家标准 食品中农药最大残留限量》（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GB 2763—20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）中规定，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啶虫脒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在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豆类蔬菜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中的最大残留限量值为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0.4mg/kg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长豇豆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中啶虫脒残留量超标的原因，可能是为快速控制虫害，加大用药量或未遵守采摘间隔期规定，致使上市销售的产品中残留量超标。</w:t>
      </w:r>
    </w:p>
    <w:bookmarkEnd w:id="6"/>
    <w:p w14:paraId="5BD98D7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200" w:right="0" w:rightChars="0"/>
        <w:textAlignment w:val="auto"/>
        <w:rPr>
          <w:rFonts w:hint="eastAsia" w:eastAsia="黑体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0000000"/>
    <w:rsid w:val="01243ADB"/>
    <w:rsid w:val="01D35AF0"/>
    <w:rsid w:val="02685C0C"/>
    <w:rsid w:val="041B0A5C"/>
    <w:rsid w:val="04E11CA6"/>
    <w:rsid w:val="0511706A"/>
    <w:rsid w:val="051C683A"/>
    <w:rsid w:val="0553166D"/>
    <w:rsid w:val="064C75F3"/>
    <w:rsid w:val="07AF388B"/>
    <w:rsid w:val="07AF6C01"/>
    <w:rsid w:val="0A502407"/>
    <w:rsid w:val="0A686706"/>
    <w:rsid w:val="0BDC31C7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7AF791F"/>
    <w:rsid w:val="1841462C"/>
    <w:rsid w:val="19396B1B"/>
    <w:rsid w:val="1B225820"/>
    <w:rsid w:val="1B636757"/>
    <w:rsid w:val="1C0A3439"/>
    <w:rsid w:val="1CB05AB4"/>
    <w:rsid w:val="1D6C7E17"/>
    <w:rsid w:val="1D7B287B"/>
    <w:rsid w:val="1E0D0FBE"/>
    <w:rsid w:val="1EB3600A"/>
    <w:rsid w:val="1F205A8A"/>
    <w:rsid w:val="1FF521D2"/>
    <w:rsid w:val="210E2811"/>
    <w:rsid w:val="227F510E"/>
    <w:rsid w:val="24A02F9B"/>
    <w:rsid w:val="25113A8A"/>
    <w:rsid w:val="25ED0053"/>
    <w:rsid w:val="27206206"/>
    <w:rsid w:val="27BC431A"/>
    <w:rsid w:val="29123C49"/>
    <w:rsid w:val="2A720B27"/>
    <w:rsid w:val="2B0820F1"/>
    <w:rsid w:val="2BAB7764"/>
    <w:rsid w:val="2BFA75BD"/>
    <w:rsid w:val="2D2A5B13"/>
    <w:rsid w:val="2D940DB4"/>
    <w:rsid w:val="2DCD3B09"/>
    <w:rsid w:val="2E312CC6"/>
    <w:rsid w:val="2E547418"/>
    <w:rsid w:val="33A20EF9"/>
    <w:rsid w:val="36AC109C"/>
    <w:rsid w:val="3801798E"/>
    <w:rsid w:val="3889724F"/>
    <w:rsid w:val="3AB94550"/>
    <w:rsid w:val="3ADC3D9A"/>
    <w:rsid w:val="3B0E03F8"/>
    <w:rsid w:val="3B201ED9"/>
    <w:rsid w:val="3B4D6651"/>
    <w:rsid w:val="3BFE660C"/>
    <w:rsid w:val="3FC27A03"/>
    <w:rsid w:val="3FD00141"/>
    <w:rsid w:val="408A2F44"/>
    <w:rsid w:val="409078A1"/>
    <w:rsid w:val="42674891"/>
    <w:rsid w:val="436F31F7"/>
    <w:rsid w:val="43E1086D"/>
    <w:rsid w:val="44297E76"/>
    <w:rsid w:val="448A3409"/>
    <w:rsid w:val="45041820"/>
    <w:rsid w:val="45331FAE"/>
    <w:rsid w:val="46BA58D8"/>
    <w:rsid w:val="482955B5"/>
    <w:rsid w:val="48CF053E"/>
    <w:rsid w:val="49A168DB"/>
    <w:rsid w:val="49CE4327"/>
    <w:rsid w:val="4BB46D99"/>
    <w:rsid w:val="4BF73B51"/>
    <w:rsid w:val="4D001F86"/>
    <w:rsid w:val="4EC73AF9"/>
    <w:rsid w:val="4EEC05F8"/>
    <w:rsid w:val="513D15DF"/>
    <w:rsid w:val="51750D79"/>
    <w:rsid w:val="52656CF4"/>
    <w:rsid w:val="53F561A1"/>
    <w:rsid w:val="54EC7620"/>
    <w:rsid w:val="55E464CD"/>
    <w:rsid w:val="57C817C8"/>
    <w:rsid w:val="57F901AF"/>
    <w:rsid w:val="583D5D79"/>
    <w:rsid w:val="58CE6F20"/>
    <w:rsid w:val="596C0CB3"/>
    <w:rsid w:val="5A1E10E2"/>
    <w:rsid w:val="5B180653"/>
    <w:rsid w:val="5C4406C7"/>
    <w:rsid w:val="5D7C348F"/>
    <w:rsid w:val="5D964551"/>
    <w:rsid w:val="5DCC5A5B"/>
    <w:rsid w:val="5E457D25"/>
    <w:rsid w:val="5F9E593F"/>
    <w:rsid w:val="610E7066"/>
    <w:rsid w:val="612956DC"/>
    <w:rsid w:val="61A17D4A"/>
    <w:rsid w:val="63BA4EAB"/>
    <w:rsid w:val="665B6338"/>
    <w:rsid w:val="678E44EB"/>
    <w:rsid w:val="6B797260"/>
    <w:rsid w:val="6C0E102E"/>
    <w:rsid w:val="6CB066F9"/>
    <w:rsid w:val="6CF353E9"/>
    <w:rsid w:val="6EB94A26"/>
    <w:rsid w:val="72620A4E"/>
    <w:rsid w:val="72B01004"/>
    <w:rsid w:val="75B20C52"/>
    <w:rsid w:val="76D2275A"/>
    <w:rsid w:val="77EB6DF0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Normal (Web)"/>
    <w:basedOn w:val="1"/>
    <w:autoRedefine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572</Words>
  <Characters>601</Characters>
  <Lines>0</Lines>
  <Paragraphs>0</Paragraphs>
  <TotalTime>1</TotalTime>
  <ScaleCrop>false</ScaleCrop>
  <LinksUpToDate>false</LinksUpToDate>
  <CharactersWithSpaces>605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权宝</cp:lastModifiedBy>
  <dcterms:modified xsi:type="dcterms:W3CDTF">2025-02-10T05:16:05Z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A44A8D0E32344F46986A6B2FAD814DA8</vt:lpwstr>
  </property>
</Properties>
</file>