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0FAF10">
      <w:pPr>
        <w:spacing w:line="276" w:lineRule="auto"/>
        <w:jc w:val="center"/>
        <w:rPr>
          <w:rFonts w:hint="default" w:eastAsia="仿宋_GB2312"/>
          <w:sz w:val="36"/>
          <w:szCs w:val="36"/>
        </w:rPr>
      </w:pPr>
    </w:p>
    <w:p w14:paraId="49104F11">
      <w:pPr>
        <w:spacing w:line="360" w:lineRule="auto"/>
        <w:jc w:val="center"/>
        <w:rPr>
          <w:rFonts w:hint="default" w:eastAsia="仿宋_GB2312"/>
          <w:sz w:val="36"/>
          <w:szCs w:val="36"/>
          <w:lang w:val="en-US" w:eastAsia="zh-CN"/>
        </w:rPr>
      </w:pPr>
      <w:r>
        <w:rPr>
          <w:rFonts w:hint="eastAsia" w:eastAsia="仿宋_GB2312"/>
          <w:sz w:val="36"/>
          <w:szCs w:val="36"/>
          <w:lang w:val="en-US" w:eastAsia="zh-CN"/>
        </w:rPr>
        <w:t xml:space="preserve">       </w:t>
      </w:r>
    </w:p>
    <w:p w14:paraId="10E58B39">
      <w:pPr>
        <w:snapToGrid w:val="0"/>
        <w:spacing w:afterLines="50" w:line="360" w:lineRule="auto"/>
        <w:jc w:val="center"/>
        <w:rPr>
          <w:rFonts w:hint="default" w:eastAsia="仿宋_GB2312"/>
          <w:sz w:val="44"/>
          <w:szCs w:val="44"/>
        </w:rPr>
      </w:pPr>
    </w:p>
    <w:p w14:paraId="61AB49A6">
      <w:pPr>
        <w:snapToGrid w:val="0"/>
        <w:spacing w:afterLines="50" w:line="300" w:lineRule="auto"/>
        <w:jc w:val="center"/>
        <w:rPr>
          <w:rFonts w:hint="default" w:eastAsia="仿宋_GB2312"/>
          <w:sz w:val="28"/>
          <w:szCs w:val="28"/>
        </w:rPr>
      </w:pPr>
    </w:p>
    <w:p w14:paraId="6BA38915">
      <w:pPr>
        <w:snapToGrid w:val="0"/>
        <w:spacing w:line="240" w:lineRule="atLeast"/>
        <w:jc w:val="center"/>
        <w:rPr>
          <w:rFonts w:hint="default" w:eastAsia="仿宋_GB2312"/>
          <w:szCs w:val="21"/>
        </w:rPr>
      </w:pPr>
      <w:r>
        <w:rPr>
          <w:rFonts w:eastAsia="仿宋_GB2312"/>
          <w:sz w:val="44"/>
          <w:szCs w:val="44"/>
        </w:rPr>
        <w:t xml:space="preserve">                    </w:t>
      </w:r>
      <w:r>
        <w:rPr>
          <w:rFonts w:hint="default" w:eastAsia="仿宋_GB2312"/>
          <w:sz w:val="44"/>
          <w:szCs w:val="44"/>
        </w:rPr>
        <w:t xml:space="preserve"> </w:t>
      </w:r>
      <w:r>
        <w:rPr>
          <w:rFonts w:eastAsia="仿宋_GB2312"/>
          <w:sz w:val="44"/>
          <w:szCs w:val="44"/>
        </w:rPr>
        <w:t xml:space="preserve">  </w:t>
      </w:r>
      <w:r>
        <w:rPr>
          <w:rFonts w:hint="default" w:eastAsia="仿宋_GB2312"/>
          <w:sz w:val="32"/>
          <w:szCs w:val="32"/>
        </w:rPr>
        <w:t>临环评批复〔20</w:t>
      </w:r>
      <w:r>
        <w:rPr>
          <w:rFonts w:eastAsia="仿宋_GB2312"/>
          <w:sz w:val="32"/>
          <w:szCs w:val="32"/>
        </w:rPr>
        <w:t>2</w:t>
      </w:r>
      <w:r>
        <w:rPr>
          <w:rFonts w:hint="eastAsia" w:eastAsia="仿宋_GB2312"/>
          <w:sz w:val="32"/>
          <w:szCs w:val="32"/>
          <w:lang w:val="en-US" w:eastAsia="zh-CN"/>
        </w:rPr>
        <w:t>5</w:t>
      </w:r>
      <w:r>
        <w:rPr>
          <w:rFonts w:hint="default" w:eastAsia="仿宋_GB2312"/>
          <w:sz w:val="32"/>
          <w:szCs w:val="32"/>
        </w:rPr>
        <w:t>〕</w:t>
      </w:r>
      <w:r>
        <w:rPr>
          <w:rFonts w:hint="eastAsia" w:eastAsia="仿宋_GB2312"/>
          <w:sz w:val="32"/>
          <w:szCs w:val="32"/>
          <w:lang w:val="en-US" w:eastAsia="zh-CN"/>
        </w:rPr>
        <w:t>5</w:t>
      </w:r>
      <w:r>
        <w:rPr>
          <w:rFonts w:hint="default" w:eastAsia="仿宋_GB2312"/>
          <w:sz w:val="32"/>
          <w:szCs w:val="32"/>
        </w:rPr>
        <w:t>号</w:t>
      </w:r>
    </w:p>
    <w:p w14:paraId="160ACA95">
      <w:pPr>
        <w:spacing w:line="276" w:lineRule="auto"/>
        <w:jc w:val="center"/>
        <w:rPr>
          <w:rFonts w:hint="default" w:eastAsia="仿宋_GB2312"/>
          <w:szCs w:val="21"/>
        </w:rPr>
      </w:pPr>
    </w:p>
    <w:p w14:paraId="5B3B8783">
      <w:pPr>
        <w:spacing w:line="276" w:lineRule="auto"/>
        <w:jc w:val="center"/>
        <w:rPr>
          <w:rFonts w:hint="default" w:eastAsia="仿宋_GB2312"/>
          <w:szCs w:val="21"/>
        </w:rPr>
      </w:pPr>
    </w:p>
    <w:p w14:paraId="4D0F39BB">
      <w:pPr>
        <w:spacing w:line="240" w:lineRule="atLeast"/>
        <w:jc w:val="center"/>
        <w:rPr>
          <w:rFonts w:hint="default" w:eastAsia="微软简标宋"/>
          <w:sz w:val="44"/>
          <w:szCs w:val="44"/>
        </w:rPr>
      </w:pPr>
      <w:r>
        <w:rPr>
          <w:rFonts w:hint="default" w:eastAsia="微软简标宋"/>
          <w:sz w:val="44"/>
          <w:szCs w:val="44"/>
        </w:rPr>
        <w:t>西安市生态环境局临潼分局</w:t>
      </w:r>
    </w:p>
    <w:p w14:paraId="74A803C1">
      <w:pPr>
        <w:widowControl/>
        <w:jc w:val="center"/>
        <w:rPr>
          <w:rFonts w:hint="default" w:eastAsia="微软简标宋"/>
          <w:spacing w:val="-15"/>
          <w:sz w:val="44"/>
          <w:szCs w:val="44"/>
        </w:rPr>
      </w:pPr>
      <w:r>
        <w:rPr>
          <w:rFonts w:hint="default" w:eastAsia="微软简标宋"/>
          <w:spacing w:val="-15"/>
          <w:sz w:val="44"/>
          <w:szCs w:val="44"/>
        </w:rPr>
        <w:t>关于陕鼓动力绿色智能化技术改造升级项目环境影响报告表的批复</w:t>
      </w:r>
    </w:p>
    <w:p w14:paraId="44809174">
      <w:pPr>
        <w:widowControl/>
        <w:snapToGrid w:val="0"/>
        <w:spacing w:before="120" w:line="276" w:lineRule="auto"/>
        <w:jc w:val="center"/>
        <w:rPr>
          <w:rFonts w:hint="default"/>
          <w:sz w:val="32"/>
          <w:szCs w:val="32"/>
        </w:rPr>
      </w:pPr>
    </w:p>
    <w:p w14:paraId="2710F0BF">
      <w:pPr>
        <w:widowControl/>
        <w:spacing w:line="560" w:lineRule="exact"/>
        <w:rPr>
          <w:rFonts w:hint="default" w:eastAsia="仿宋_GB2312"/>
          <w:bCs/>
          <w:sz w:val="32"/>
          <w:szCs w:val="32"/>
        </w:rPr>
      </w:pPr>
      <w:r>
        <w:rPr>
          <w:rFonts w:hint="default" w:eastAsia="仿宋_GB2312"/>
          <w:bCs/>
          <w:sz w:val="32"/>
          <w:szCs w:val="32"/>
        </w:rPr>
        <w:t>西安陕鼓动力股份有限公司：</w:t>
      </w:r>
    </w:p>
    <w:p w14:paraId="62F1B5FB">
      <w:pPr>
        <w:widowControl/>
        <w:spacing w:line="560" w:lineRule="exact"/>
        <w:ind w:firstLine="640" w:firstLineChars="200"/>
        <w:rPr>
          <w:rFonts w:hint="default" w:eastAsia="仿宋_GB2312"/>
          <w:bCs/>
          <w:sz w:val="32"/>
          <w:szCs w:val="32"/>
        </w:rPr>
      </w:pPr>
      <w:r>
        <w:rPr>
          <w:rFonts w:hint="default" w:eastAsia="仿宋_GB2312"/>
          <w:bCs/>
          <w:sz w:val="32"/>
          <w:szCs w:val="32"/>
        </w:rPr>
        <w:t>你</w:t>
      </w:r>
      <w:r>
        <w:rPr>
          <w:rFonts w:hint="eastAsia" w:eastAsia="仿宋_GB2312"/>
          <w:bCs/>
          <w:sz w:val="32"/>
          <w:szCs w:val="32"/>
          <w:lang w:val="en-US" w:eastAsia="zh-CN"/>
        </w:rPr>
        <w:t>公司</w:t>
      </w:r>
      <w:r>
        <w:rPr>
          <w:rFonts w:hint="default" w:eastAsia="仿宋_GB2312"/>
          <w:bCs/>
          <w:sz w:val="32"/>
          <w:szCs w:val="32"/>
        </w:rPr>
        <w:t>《陕鼓动力绿色智能化技术改造升级项目环境影响报告表》（以下简称《报告表》）收悉，结合西安市环境保护科学研究院对《报告表》的技术评估意见（市评估函〔202</w:t>
      </w:r>
      <w:r>
        <w:rPr>
          <w:rFonts w:hint="eastAsia" w:eastAsia="仿宋_GB2312"/>
          <w:bCs/>
          <w:sz w:val="32"/>
          <w:szCs w:val="32"/>
          <w:lang w:val="en-US" w:eastAsia="zh-CN"/>
        </w:rPr>
        <w:t>5</w:t>
      </w:r>
      <w:r>
        <w:rPr>
          <w:rFonts w:hint="default" w:eastAsia="仿宋_GB2312"/>
          <w:bCs/>
          <w:sz w:val="32"/>
          <w:szCs w:val="32"/>
        </w:rPr>
        <w:t>〕</w:t>
      </w:r>
      <w:r>
        <w:rPr>
          <w:rFonts w:hint="eastAsia" w:eastAsia="仿宋_GB2312"/>
          <w:bCs/>
          <w:sz w:val="32"/>
          <w:szCs w:val="32"/>
          <w:lang w:val="en-US" w:eastAsia="zh-CN"/>
        </w:rPr>
        <w:t>53</w:t>
      </w:r>
      <w:r>
        <w:rPr>
          <w:rFonts w:hint="default" w:eastAsia="仿宋_GB2312"/>
          <w:bCs/>
          <w:sz w:val="32"/>
          <w:szCs w:val="32"/>
        </w:rPr>
        <w:t>号）</w:t>
      </w:r>
      <w:r>
        <w:rPr>
          <w:rFonts w:eastAsia="仿宋_GB2312"/>
          <w:bCs/>
          <w:sz w:val="32"/>
          <w:szCs w:val="32"/>
        </w:rPr>
        <w:t>，</w:t>
      </w:r>
      <w:r>
        <w:rPr>
          <w:rFonts w:hint="default" w:eastAsia="仿宋_GB2312"/>
          <w:bCs/>
          <w:sz w:val="32"/>
          <w:szCs w:val="32"/>
        </w:rPr>
        <w:t>经我局建设项目环评审查委员会审查后，批复如下：</w:t>
      </w:r>
      <w:r>
        <w:rPr>
          <w:rFonts w:eastAsia="仿宋_GB2312"/>
          <w:bCs/>
          <w:sz w:val="32"/>
          <w:szCs w:val="32"/>
        </w:rPr>
        <w:t xml:space="preserve"> </w:t>
      </w:r>
    </w:p>
    <w:p w14:paraId="487C053E">
      <w:pPr>
        <w:widowControl/>
        <w:spacing w:line="560" w:lineRule="exact"/>
        <w:ind w:firstLine="640" w:firstLineChars="200"/>
        <w:rPr>
          <w:rFonts w:hint="default" w:eastAsia="仿宋_GB2312"/>
          <w:bCs/>
          <w:sz w:val="32"/>
          <w:szCs w:val="32"/>
        </w:rPr>
      </w:pPr>
      <w:r>
        <w:rPr>
          <w:rFonts w:hint="default" w:eastAsia="仿宋_GB2312"/>
          <w:bCs/>
          <w:sz w:val="32"/>
          <w:szCs w:val="32"/>
        </w:rPr>
        <w:t>一、项目概况：</w:t>
      </w:r>
      <w:r>
        <w:rPr>
          <w:rFonts w:hint="default" w:eastAsia="仿宋_GB2312"/>
          <w:bCs/>
          <w:sz w:val="32"/>
          <w:szCs w:val="32"/>
          <w:lang w:val="en-US" w:eastAsia="zh-CN"/>
        </w:rPr>
        <w:t>拟</w:t>
      </w:r>
      <w:r>
        <w:rPr>
          <w:rFonts w:hint="default" w:eastAsia="仿宋_GB2312"/>
          <w:bCs/>
          <w:sz w:val="32"/>
          <w:szCs w:val="32"/>
          <w:lang w:eastAsia="zh-CN"/>
        </w:rPr>
        <w:t>利用原有车间4300m2（不新增用地），新增五坐标数控加工中心、高精度数控立车、四轴卧式加工中心、数控砂带磨床、激光熔覆设备、真空钎焊炉、叶片黑灯产线和双驱五轴加工中心等关键设备。完善生产管控智能化系统，提升关键零部件及整机试验智能化水平。同时完善厂区供电系统、安全生产等配套设施，保障项目稳定运行</w:t>
      </w:r>
      <w:r>
        <w:rPr>
          <w:rFonts w:hint="default" w:eastAsia="仿宋_GB2312"/>
          <w:bCs/>
          <w:sz w:val="32"/>
          <w:szCs w:val="32"/>
          <w:lang w:val="en-US" w:eastAsia="zh-CN"/>
        </w:rPr>
        <w:t>。</w:t>
      </w:r>
      <w:r>
        <w:rPr>
          <w:rFonts w:hint="default" w:eastAsia="仿宋_GB2312"/>
          <w:bCs/>
          <w:sz w:val="32"/>
          <w:szCs w:val="32"/>
        </w:rPr>
        <w:t>项目总投资17493万元，其中环保投资</w:t>
      </w:r>
      <w:r>
        <w:rPr>
          <w:rFonts w:hint="eastAsia" w:eastAsia="仿宋_GB2312"/>
          <w:bCs/>
          <w:sz w:val="32"/>
          <w:szCs w:val="32"/>
          <w:lang w:val="en-US" w:eastAsia="zh-CN"/>
        </w:rPr>
        <w:t>5.5</w:t>
      </w:r>
      <w:r>
        <w:rPr>
          <w:rFonts w:hint="default" w:eastAsia="仿宋_GB2312"/>
          <w:bCs/>
          <w:sz w:val="32"/>
          <w:szCs w:val="32"/>
        </w:rPr>
        <w:t>万元。</w:t>
      </w:r>
    </w:p>
    <w:p w14:paraId="289B71D8">
      <w:pPr>
        <w:tabs>
          <w:tab w:val="left" w:pos="5245"/>
        </w:tabs>
        <w:spacing w:line="560" w:lineRule="exact"/>
        <w:ind w:firstLine="640" w:firstLineChars="200"/>
        <w:rPr>
          <w:rFonts w:hint="default" w:eastAsia="仿宋_GB2312"/>
          <w:bCs/>
          <w:sz w:val="32"/>
          <w:szCs w:val="32"/>
        </w:rPr>
      </w:pPr>
      <w:r>
        <w:rPr>
          <w:rFonts w:hint="default" w:eastAsia="仿宋_GB2312"/>
          <w:bCs/>
          <w:sz w:val="32"/>
          <w:szCs w:val="32"/>
        </w:rPr>
        <w:t>二、经审查，项目在采取《报告表》所列的各项污染防治措施后，对环境的不利影响</w:t>
      </w:r>
      <w:bookmarkStart w:id="0" w:name="_GoBack"/>
      <w:bookmarkEnd w:id="0"/>
      <w:r>
        <w:rPr>
          <w:rFonts w:hint="default" w:eastAsia="仿宋_GB2312"/>
          <w:bCs/>
          <w:sz w:val="32"/>
          <w:szCs w:val="32"/>
        </w:rPr>
        <w:t>能够得到有效缓解和控制。</w:t>
      </w:r>
      <w:r>
        <w:rPr>
          <w:rFonts w:eastAsia="仿宋_GB2312"/>
          <w:bCs/>
          <w:sz w:val="32"/>
          <w:szCs w:val="32"/>
        </w:rPr>
        <w:t>我局同意该项目的环境影响评价总体结论和各项环境保护措施。</w:t>
      </w:r>
    </w:p>
    <w:p w14:paraId="1A3FC7DF">
      <w:pPr>
        <w:tabs>
          <w:tab w:val="left" w:pos="5245"/>
        </w:tabs>
        <w:spacing w:line="560" w:lineRule="exact"/>
        <w:ind w:firstLine="640" w:firstLineChars="200"/>
        <w:rPr>
          <w:rFonts w:hint="default" w:eastAsia="仿宋_GB2312"/>
          <w:bCs/>
          <w:sz w:val="32"/>
          <w:szCs w:val="32"/>
        </w:rPr>
      </w:pPr>
      <w:r>
        <w:rPr>
          <w:rFonts w:hint="default" w:eastAsia="仿宋_GB2312"/>
          <w:bCs/>
          <w:sz w:val="32"/>
          <w:szCs w:val="32"/>
        </w:rPr>
        <w:t>三、项目运行中应重点做好以下工作：</w:t>
      </w:r>
    </w:p>
    <w:p w14:paraId="780E7143">
      <w:pPr>
        <w:spacing w:line="560" w:lineRule="exact"/>
        <w:ind w:firstLine="640" w:firstLineChars="200"/>
        <w:rPr>
          <w:rFonts w:hint="eastAsia" w:eastAsia="仿宋_GB2312"/>
          <w:bCs/>
          <w:sz w:val="32"/>
          <w:szCs w:val="32"/>
          <w:lang w:eastAsia="zh-CN"/>
        </w:rPr>
      </w:pPr>
      <w:r>
        <w:rPr>
          <w:rFonts w:hint="default" w:eastAsia="仿宋_GB2312"/>
          <w:bCs/>
          <w:sz w:val="32"/>
          <w:szCs w:val="32"/>
        </w:rPr>
        <w:t>（一）严格落实大气污染防治措施。熔覆工序产生的颗粒物经移动式焊接烟尘净化器处理后无组织排放</w:t>
      </w:r>
      <w:r>
        <w:rPr>
          <w:rFonts w:hint="eastAsia" w:eastAsia="仿宋_GB2312"/>
          <w:bCs/>
          <w:sz w:val="32"/>
          <w:szCs w:val="32"/>
          <w:lang w:eastAsia="zh-CN"/>
        </w:rPr>
        <w:t>。</w:t>
      </w:r>
    </w:p>
    <w:p w14:paraId="6C3802D7">
      <w:pPr>
        <w:spacing w:line="560" w:lineRule="exact"/>
        <w:ind w:firstLine="640" w:firstLineChars="200"/>
        <w:rPr>
          <w:rFonts w:hint="default" w:eastAsia="仿宋_GB2312"/>
          <w:bCs/>
          <w:sz w:val="32"/>
          <w:szCs w:val="32"/>
          <w:lang w:val="en-US" w:eastAsia="zh-CN"/>
        </w:rPr>
      </w:pPr>
      <w:r>
        <w:rPr>
          <w:rFonts w:hint="default" w:eastAsia="仿宋_GB2312"/>
          <w:bCs/>
          <w:sz w:val="32"/>
          <w:szCs w:val="32"/>
        </w:rPr>
        <w:t>（二）严格落实水污染防治措施。新增生活污水依托现有污水处理站处理后进入市政污水管网</w:t>
      </w:r>
      <w:r>
        <w:rPr>
          <w:rFonts w:hint="eastAsia" w:eastAsia="仿宋_GB2312"/>
          <w:bCs/>
          <w:sz w:val="32"/>
          <w:szCs w:val="32"/>
          <w:lang w:val="en-US" w:eastAsia="zh-CN"/>
        </w:rPr>
        <w:t>。</w:t>
      </w:r>
    </w:p>
    <w:p w14:paraId="1E230259">
      <w:pPr>
        <w:tabs>
          <w:tab w:val="left" w:pos="5245"/>
        </w:tabs>
        <w:spacing w:line="560" w:lineRule="exact"/>
        <w:ind w:firstLine="640" w:firstLineChars="200"/>
        <w:rPr>
          <w:rFonts w:hint="default" w:eastAsia="仿宋_GB2312"/>
          <w:bCs/>
          <w:sz w:val="32"/>
          <w:szCs w:val="32"/>
        </w:rPr>
      </w:pPr>
      <w:r>
        <w:rPr>
          <w:rFonts w:hint="default" w:eastAsia="仿宋_GB2312"/>
          <w:bCs/>
          <w:sz w:val="32"/>
          <w:szCs w:val="32"/>
        </w:rPr>
        <w:t>（三）</w:t>
      </w:r>
      <w:r>
        <w:rPr>
          <w:rFonts w:hint="default" w:eastAsia="仿宋_GB2312"/>
          <w:sz w:val="32"/>
          <w:szCs w:val="32"/>
        </w:rPr>
        <w:t>优化厂区平面布置</w:t>
      </w:r>
      <w:r>
        <w:rPr>
          <w:rFonts w:hint="eastAsia" w:eastAsia="仿宋_GB2312"/>
          <w:sz w:val="32"/>
          <w:szCs w:val="32"/>
          <w:lang w:eastAsia="zh-CN"/>
        </w:rPr>
        <w:t>。选用低噪声设备，安装基础减振、隔声措施，进行合理布局，高噪声设备均布置在车间内，经厂房隔声、距离衰减等降噪措施</w:t>
      </w:r>
      <w:r>
        <w:rPr>
          <w:rFonts w:eastAsia="仿宋_GB2312"/>
          <w:bCs/>
          <w:sz w:val="32"/>
          <w:szCs w:val="32"/>
        </w:rPr>
        <w:t>。</w:t>
      </w:r>
    </w:p>
    <w:p w14:paraId="3D34F404">
      <w:pPr>
        <w:widowControl/>
        <w:adjustRightInd w:val="0"/>
        <w:snapToGrid w:val="0"/>
        <w:spacing w:line="560" w:lineRule="exact"/>
        <w:ind w:firstLine="640" w:firstLineChars="200"/>
        <w:rPr>
          <w:rFonts w:eastAsia="仿宋_GB2312"/>
          <w:bCs/>
          <w:sz w:val="32"/>
          <w:szCs w:val="32"/>
        </w:rPr>
      </w:pPr>
      <w:r>
        <w:rPr>
          <w:rFonts w:hint="default" w:eastAsia="仿宋_GB2312"/>
          <w:bCs/>
          <w:sz w:val="32"/>
          <w:szCs w:val="32"/>
        </w:rPr>
        <w:t>（四）合规处置各类固体废物。危险废物分类收集贮存，委托有资质单位处置；一般工业固体废物合规处置；生活垃圾分类收集，由环卫部门及时清运</w:t>
      </w:r>
      <w:r>
        <w:rPr>
          <w:rFonts w:eastAsia="仿宋_GB2312"/>
          <w:bCs/>
          <w:sz w:val="32"/>
          <w:szCs w:val="32"/>
        </w:rPr>
        <w:t>。</w:t>
      </w:r>
    </w:p>
    <w:p w14:paraId="3B45FC84">
      <w:pPr>
        <w:pStyle w:val="10"/>
        <w:adjustRightInd w:val="0"/>
        <w:snapToGrid w:val="0"/>
        <w:spacing w:after="0" w:line="576" w:lineRule="exact"/>
        <w:ind w:firstLine="640" w:firstLineChars="200"/>
        <w:rPr>
          <w:rFonts w:hint="default" w:eastAsia="仿宋_GB2312"/>
          <w:bCs/>
          <w:sz w:val="32"/>
          <w:szCs w:val="32"/>
        </w:rPr>
      </w:pPr>
      <w:r>
        <w:rPr>
          <w:rFonts w:eastAsia="仿宋_GB2312"/>
          <w:bCs/>
          <w:sz w:val="32"/>
          <w:szCs w:val="32"/>
        </w:rPr>
        <w:t>四、</w:t>
      </w:r>
      <w:r>
        <w:rPr>
          <w:rFonts w:hint="default" w:eastAsia="仿宋_GB2312"/>
          <w:bCs/>
          <w:sz w:val="32"/>
          <w:szCs w:val="32"/>
        </w:rPr>
        <w:t>项目在建设过程中，你</w:t>
      </w:r>
      <w:r>
        <w:rPr>
          <w:rFonts w:hint="eastAsia" w:eastAsia="仿宋_GB2312"/>
          <w:bCs/>
          <w:sz w:val="32"/>
          <w:szCs w:val="32"/>
          <w:lang w:val="en-US" w:eastAsia="zh-CN"/>
        </w:rPr>
        <w:t>公司</w:t>
      </w:r>
      <w:r>
        <w:rPr>
          <w:rFonts w:hint="default" w:eastAsia="仿宋_GB2312"/>
          <w:bCs/>
          <w:sz w:val="32"/>
          <w:szCs w:val="32"/>
        </w:rPr>
        <w:t>应严格执行环保</w:t>
      </w:r>
      <w:r>
        <w:rPr>
          <w:rFonts w:eastAsia="仿宋_GB2312"/>
          <w:bCs/>
          <w:sz w:val="32"/>
          <w:szCs w:val="32"/>
        </w:rPr>
        <w:t>“</w:t>
      </w:r>
      <w:r>
        <w:rPr>
          <w:rFonts w:hint="default" w:eastAsia="仿宋_GB2312"/>
          <w:bCs/>
          <w:sz w:val="32"/>
          <w:szCs w:val="32"/>
        </w:rPr>
        <w:t>三同时</w:t>
      </w:r>
      <w:r>
        <w:rPr>
          <w:rFonts w:eastAsia="仿宋_GB2312"/>
          <w:bCs/>
          <w:sz w:val="32"/>
          <w:szCs w:val="32"/>
        </w:rPr>
        <w:t>”</w:t>
      </w:r>
      <w:r>
        <w:rPr>
          <w:rFonts w:hint="default" w:eastAsia="仿宋_GB2312"/>
          <w:bCs/>
          <w:sz w:val="32"/>
          <w:szCs w:val="32"/>
        </w:rPr>
        <w:t>制度。项目建成后，应按要求和规定程序办理排污许可手续和开展竣工环境保护验收</w:t>
      </w:r>
      <w:r>
        <w:rPr>
          <w:rFonts w:hint="eastAsia" w:eastAsia="仿宋_GB2312"/>
          <w:bCs/>
          <w:sz w:val="32"/>
          <w:szCs w:val="32"/>
          <w:lang w:eastAsia="zh-CN"/>
        </w:rPr>
        <w:t>，</w:t>
      </w:r>
      <w:r>
        <w:rPr>
          <w:rFonts w:hint="default" w:eastAsia="仿宋_GB2312"/>
          <w:bCs/>
          <w:sz w:val="32"/>
          <w:szCs w:val="32"/>
        </w:rPr>
        <w:t>并制定重点污染天气应急预案，按要求落实。</w:t>
      </w:r>
    </w:p>
    <w:p w14:paraId="77CC8CA9">
      <w:pPr>
        <w:pStyle w:val="10"/>
        <w:adjustRightInd w:val="0"/>
        <w:snapToGrid w:val="0"/>
        <w:spacing w:after="0" w:line="576" w:lineRule="exact"/>
        <w:ind w:left="0" w:leftChars="0" w:firstLine="0" w:firstLineChars="0"/>
        <w:rPr>
          <w:rFonts w:hint="default" w:eastAsia="仿宋_GB2312"/>
          <w:bCs/>
          <w:sz w:val="32"/>
          <w:szCs w:val="32"/>
          <w:lang w:val="en-US" w:eastAsia="zh-CN"/>
        </w:rPr>
      </w:pPr>
    </w:p>
    <w:p w14:paraId="35B4C34D">
      <w:pPr>
        <w:spacing w:line="576" w:lineRule="exact"/>
        <w:ind w:firstLine="4160" w:firstLineChars="1300"/>
        <w:jc w:val="left"/>
        <w:rPr>
          <w:rFonts w:hint="default" w:eastAsia="仿宋_GB2312"/>
          <w:bCs/>
          <w:sz w:val="32"/>
          <w:szCs w:val="32"/>
        </w:rPr>
      </w:pPr>
      <w:r>
        <w:rPr>
          <w:rFonts w:hint="default" w:eastAsia="仿宋_GB2312"/>
          <w:bCs/>
          <w:sz w:val="32"/>
          <w:szCs w:val="32"/>
        </w:rPr>
        <w:t>西安市生态环境局临潼分局</w:t>
      </w:r>
    </w:p>
    <w:tbl>
      <w:tblPr>
        <w:tblStyle w:val="11"/>
        <w:tblpPr w:leftFromText="180" w:rightFromText="180" w:vertAnchor="text" w:horzAnchor="page" w:tblpX="1663" w:tblpY="2064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20"/>
      </w:tblGrid>
      <w:tr w14:paraId="09F1F8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20" w:type="dxa"/>
            <w:tcBorders>
              <w:left w:val="nil"/>
              <w:right w:val="nil"/>
            </w:tcBorders>
          </w:tcPr>
          <w:p w14:paraId="72654843">
            <w:pPr>
              <w:autoSpaceDN w:val="0"/>
              <w:spacing w:line="520" w:lineRule="exact"/>
              <w:rPr>
                <w:rFonts w:hint="default" w:eastAsia="仿宋"/>
                <w:bCs/>
                <w:sz w:val="32"/>
                <w:szCs w:val="32"/>
                <w:lang w:val="en-US" w:eastAsia="zh-CN"/>
              </w:rPr>
            </w:pPr>
            <w:r>
              <w:rPr>
                <w:rFonts w:hint="default" w:hAnsi="仿宋" w:eastAsia="仿宋"/>
                <w:bCs/>
                <w:sz w:val="32"/>
                <w:szCs w:val="32"/>
              </w:rPr>
              <w:t>抄送：</w:t>
            </w:r>
            <w:r>
              <w:rPr>
                <w:rFonts w:hAnsi="仿宋" w:eastAsia="仿宋"/>
                <w:bCs/>
                <w:sz w:val="32"/>
                <w:szCs w:val="32"/>
              </w:rPr>
              <w:t>西安市生态环境保护综合执法支队临潼大队、</w:t>
            </w:r>
            <w:r>
              <w:rPr>
                <w:rFonts w:hint="eastAsia" w:hAnsi="仿宋" w:eastAsia="仿宋"/>
                <w:bCs/>
                <w:sz w:val="32"/>
                <w:szCs w:val="32"/>
              </w:rPr>
              <w:t>西安东成环境工程有限公司</w:t>
            </w:r>
          </w:p>
        </w:tc>
      </w:tr>
    </w:tbl>
    <w:p w14:paraId="1CF9F941">
      <w:pPr>
        <w:spacing w:line="576" w:lineRule="exact"/>
        <w:ind w:firstLine="4960" w:firstLineChars="1550"/>
        <w:jc w:val="left"/>
        <w:rPr>
          <w:rFonts w:hint="default"/>
        </w:rPr>
      </w:pPr>
      <w:r>
        <w:rPr>
          <w:rFonts w:hint="default" w:eastAsia="仿宋_GB2312"/>
          <w:bCs/>
          <w:sz w:val="32"/>
          <w:szCs w:val="32"/>
        </w:rPr>
        <w:t>20</w:t>
      </w:r>
      <w:r>
        <w:rPr>
          <w:rFonts w:eastAsia="仿宋_GB2312"/>
          <w:bCs/>
          <w:sz w:val="32"/>
          <w:szCs w:val="32"/>
        </w:rPr>
        <w:t>2</w:t>
      </w:r>
      <w:r>
        <w:rPr>
          <w:rFonts w:hint="eastAsia" w:eastAsia="仿宋_GB2312"/>
          <w:bCs/>
          <w:sz w:val="32"/>
          <w:szCs w:val="32"/>
          <w:lang w:val="en-US" w:eastAsia="zh-CN"/>
        </w:rPr>
        <w:t>5</w:t>
      </w:r>
      <w:r>
        <w:rPr>
          <w:rFonts w:hint="default" w:eastAsia="仿宋_GB2312"/>
          <w:bCs/>
          <w:sz w:val="32"/>
          <w:szCs w:val="32"/>
        </w:rPr>
        <w:t>年</w:t>
      </w:r>
      <w:r>
        <w:rPr>
          <w:rFonts w:hint="eastAsia" w:eastAsia="仿宋_GB2312"/>
          <w:bCs/>
          <w:sz w:val="32"/>
          <w:szCs w:val="32"/>
          <w:lang w:val="en-US" w:eastAsia="zh-CN"/>
        </w:rPr>
        <w:t>5</w:t>
      </w:r>
      <w:r>
        <w:rPr>
          <w:rFonts w:hint="default" w:eastAsia="仿宋_GB2312"/>
          <w:bCs/>
          <w:sz w:val="32"/>
          <w:szCs w:val="32"/>
        </w:rPr>
        <w:t>月</w:t>
      </w:r>
      <w:r>
        <w:rPr>
          <w:rFonts w:hint="eastAsia" w:eastAsia="仿宋_GB2312"/>
          <w:bCs/>
          <w:sz w:val="32"/>
          <w:szCs w:val="32"/>
          <w:lang w:val="en-US" w:eastAsia="zh-CN"/>
        </w:rPr>
        <w:t>15</w:t>
      </w:r>
      <w:r>
        <w:rPr>
          <w:rFonts w:hint="default" w:eastAsia="仿宋_GB2312"/>
          <w:bCs/>
          <w:sz w:val="32"/>
          <w:szCs w:val="32"/>
        </w:rPr>
        <w:t>日</w:t>
      </w:r>
    </w:p>
    <w:sectPr>
      <w:headerReference r:id="rId4" w:type="first"/>
      <w:footerReference r:id="rId7" w:type="first"/>
      <w:headerReference r:id="rId3" w:type="default"/>
      <w:footerReference r:id="rId5" w:type="default"/>
      <w:footerReference r:id="rId6" w:type="even"/>
      <w:pgSz w:w="11906" w:h="16838"/>
      <w:pgMar w:top="1418" w:right="1644" w:bottom="1440" w:left="1644" w:header="851" w:footer="992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简标宋"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D49388E">
    <w:pPr>
      <w:pStyle w:val="6"/>
      <w:framePr w:w="898" w:h="438" w:hRule="exact" w:wrap="around" w:vAnchor="text" w:hAnchor="page" w:x="9178" w:y="-23"/>
      <w:rPr>
        <w:rStyle w:val="14"/>
        <w:rFonts w:hint="default"/>
        <w:sz w:val="30"/>
        <w:szCs w:val="30"/>
      </w:rPr>
    </w:pPr>
    <w:r>
      <w:rPr>
        <w:rStyle w:val="14"/>
        <w:rFonts w:ascii="宋体" w:hAnsi="宋体"/>
        <w:sz w:val="30"/>
        <w:szCs w:val="30"/>
      </w:rPr>
      <w:t>—</w:t>
    </w:r>
    <w:r>
      <w:rPr>
        <w:sz w:val="30"/>
        <w:szCs w:val="30"/>
      </w:rPr>
      <w:fldChar w:fldCharType="begin"/>
    </w:r>
    <w:r>
      <w:rPr>
        <w:rStyle w:val="14"/>
        <w:sz w:val="30"/>
        <w:szCs w:val="30"/>
      </w:rPr>
      <w:instrText xml:space="preserve">PAGE  </w:instrText>
    </w:r>
    <w:r>
      <w:rPr>
        <w:sz w:val="30"/>
        <w:szCs w:val="30"/>
      </w:rPr>
      <w:fldChar w:fldCharType="separate"/>
    </w:r>
    <w:r>
      <w:rPr>
        <w:rStyle w:val="14"/>
        <w:rFonts w:hint="default"/>
        <w:sz w:val="30"/>
        <w:szCs w:val="30"/>
      </w:rPr>
      <w:t>2</w:t>
    </w:r>
    <w:r>
      <w:rPr>
        <w:sz w:val="30"/>
        <w:szCs w:val="30"/>
      </w:rPr>
      <w:fldChar w:fldCharType="end"/>
    </w:r>
    <w:r>
      <w:rPr>
        <w:rStyle w:val="14"/>
        <w:rFonts w:ascii="宋体" w:hAnsi="宋体"/>
        <w:sz w:val="30"/>
        <w:szCs w:val="30"/>
      </w:rPr>
      <w:t>—</w:t>
    </w:r>
  </w:p>
  <w:p w14:paraId="1C75911C">
    <w:pPr>
      <w:pStyle w:val="6"/>
      <w:ind w:right="360" w:firstLine="360"/>
      <w:rPr>
        <w:rFonts w:hint="default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F2DD8A">
    <w:pPr>
      <w:pStyle w:val="6"/>
      <w:framePr w:wrap="around" w:vAnchor="text" w:hAnchor="margin" w:xAlign="right" w:y="1"/>
      <w:rPr>
        <w:rStyle w:val="14"/>
        <w:rFonts w:hint="default"/>
      </w:rPr>
    </w:pPr>
    <w:r>
      <w:fldChar w:fldCharType="begin"/>
    </w:r>
    <w:r>
      <w:rPr>
        <w:rStyle w:val="14"/>
      </w:rPr>
      <w:instrText xml:space="preserve">PAGE  </w:instrText>
    </w:r>
    <w:r>
      <w:fldChar w:fldCharType="end"/>
    </w:r>
  </w:p>
  <w:p w14:paraId="3A31864C">
    <w:pPr>
      <w:pStyle w:val="6"/>
      <w:ind w:right="360" w:firstLine="360"/>
      <w:rPr>
        <w:rFonts w:hint="default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771A108">
    <w:pPr>
      <w:pStyle w:val="6"/>
      <w:ind w:firstLine="7350" w:firstLineChars="2450"/>
      <w:rPr>
        <w:rFonts w:hint="default"/>
        <w:sz w:val="30"/>
        <w:szCs w:val="30"/>
      </w:rPr>
    </w:pPr>
    <w:r>
      <w:rPr>
        <w:rFonts w:ascii="宋体" w:hAnsi="宋体"/>
        <w:sz w:val="30"/>
        <w:szCs w:val="30"/>
      </w:rPr>
      <w:t>—</w:t>
    </w:r>
    <w:r>
      <w:rPr>
        <w:sz w:val="30"/>
        <w:szCs w:val="30"/>
      </w:rPr>
      <w:t>1</w:t>
    </w:r>
    <w:r>
      <w:rPr>
        <w:rStyle w:val="14"/>
        <w:rFonts w:ascii="宋体" w:hAnsi="宋体"/>
        <w:sz w:val="30"/>
        <w:szCs w:val="30"/>
      </w:rPr>
      <w:t>—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991868C">
    <w:pPr>
      <w:pStyle w:val="7"/>
      <w:pBdr>
        <w:bottom w:val="none" w:color="auto" w:sz="0" w:space="0"/>
      </w:pBdr>
      <w:rPr>
        <w:rFonts w:hint="default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2965FF1">
    <w:pPr>
      <w:pStyle w:val="7"/>
      <w:pBdr>
        <w:bottom w:val="none" w:color="auto" w:sz="0" w:space="0"/>
      </w:pBdr>
      <w:rPr>
        <w:rFonts w:hint="default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doNotShadeFormData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YWU2NTY5MzQ5NzBlMGY0YWRjYTAzNmQyMjFjOTRmNmEifQ=="/>
  </w:docVars>
  <w:rsids>
    <w:rsidRoot w:val="00172A27"/>
    <w:rsid w:val="0000036A"/>
    <w:rsid w:val="00000538"/>
    <w:rsid w:val="00000F3D"/>
    <w:rsid w:val="00001B62"/>
    <w:rsid w:val="00001BC8"/>
    <w:rsid w:val="000026F2"/>
    <w:rsid w:val="00002C37"/>
    <w:rsid w:val="00002E4E"/>
    <w:rsid w:val="0000308B"/>
    <w:rsid w:val="00003AC3"/>
    <w:rsid w:val="00003D32"/>
    <w:rsid w:val="00003F25"/>
    <w:rsid w:val="000045C8"/>
    <w:rsid w:val="00005619"/>
    <w:rsid w:val="000056DD"/>
    <w:rsid w:val="000060CE"/>
    <w:rsid w:val="0000626F"/>
    <w:rsid w:val="00006D0C"/>
    <w:rsid w:val="00010908"/>
    <w:rsid w:val="00012378"/>
    <w:rsid w:val="00012CCB"/>
    <w:rsid w:val="00013EBB"/>
    <w:rsid w:val="00013F6C"/>
    <w:rsid w:val="000147F0"/>
    <w:rsid w:val="00015A71"/>
    <w:rsid w:val="00016899"/>
    <w:rsid w:val="00016E23"/>
    <w:rsid w:val="00020187"/>
    <w:rsid w:val="00020593"/>
    <w:rsid w:val="000212CA"/>
    <w:rsid w:val="00023858"/>
    <w:rsid w:val="0002396F"/>
    <w:rsid w:val="000243B1"/>
    <w:rsid w:val="00024967"/>
    <w:rsid w:val="00025E90"/>
    <w:rsid w:val="0002605B"/>
    <w:rsid w:val="00026449"/>
    <w:rsid w:val="0002657E"/>
    <w:rsid w:val="00026E70"/>
    <w:rsid w:val="0002773D"/>
    <w:rsid w:val="00027F79"/>
    <w:rsid w:val="000307F5"/>
    <w:rsid w:val="000307FF"/>
    <w:rsid w:val="00030B1D"/>
    <w:rsid w:val="00030F40"/>
    <w:rsid w:val="000313E3"/>
    <w:rsid w:val="00031BDD"/>
    <w:rsid w:val="00032647"/>
    <w:rsid w:val="00032813"/>
    <w:rsid w:val="00033F3D"/>
    <w:rsid w:val="00034A14"/>
    <w:rsid w:val="00034D27"/>
    <w:rsid w:val="000361A1"/>
    <w:rsid w:val="00036BB1"/>
    <w:rsid w:val="00036CE3"/>
    <w:rsid w:val="00037493"/>
    <w:rsid w:val="00040AEB"/>
    <w:rsid w:val="0004190A"/>
    <w:rsid w:val="00041C06"/>
    <w:rsid w:val="00041F44"/>
    <w:rsid w:val="000423DD"/>
    <w:rsid w:val="00042409"/>
    <w:rsid w:val="000433A9"/>
    <w:rsid w:val="00043AC7"/>
    <w:rsid w:val="00044079"/>
    <w:rsid w:val="000442C4"/>
    <w:rsid w:val="0004478E"/>
    <w:rsid w:val="00044CC8"/>
    <w:rsid w:val="00044D4A"/>
    <w:rsid w:val="00044F75"/>
    <w:rsid w:val="0004528E"/>
    <w:rsid w:val="00045873"/>
    <w:rsid w:val="00046E92"/>
    <w:rsid w:val="000476CE"/>
    <w:rsid w:val="000479B3"/>
    <w:rsid w:val="00050B40"/>
    <w:rsid w:val="00050C65"/>
    <w:rsid w:val="00051BD5"/>
    <w:rsid w:val="00052FCB"/>
    <w:rsid w:val="00053543"/>
    <w:rsid w:val="00054A6B"/>
    <w:rsid w:val="0005571E"/>
    <w:rsid w:val="00055C43"/>
    <w:rsid w:val="0005703F"/>
    <w:rsid w:val="0005714C"/>
    <w:rsid w:val="00060639"/>
    <w:rsid w:val="00060832"/>
    <w:rsid w:val="00061BCC"/>
    <w:rsid w:val="000620AF"/>
    <w:rsid w:val="000642FD"/>
    <w:rsid w:val="00066595"/>
    <w:rsid w:val="0006691A"/>
    <w:rsid w:val="00066B19"/>
    <w:rsid w:val="00066BA0"/>
    <w:rsid w:val="00070701"/>
    <w:rsid w:val="00070BAB"/>
    <w:rsid w:val="00070BE5"/>
    <w:rsid w:val="00071704"/>
    <w:rsid w:val="00071C92"/>
    <w:rsid w:val="0007261F"/>
    <w:rsid w:val="0007295B"/>
    <w:rsid w:val="00073408"/>
    <w:rsid w:val="00073F67"/>
    <w:rsid w:val="000741A2"/>
    <w:rsid w:val="00074DEF"/>
    <w:rsid w:val="00075225"/>
    <w:rsid w:val="00075CE0"/>
    <w:rsid w:val="000779BA"/>
    <w:rsid w:val="000828A6"/>
    <w:rsid w:val="00082B72"/>
    <w:rsid w:val="00082F91"/>
    <w:rsid w:val="000846BB"/>
    <w:rsid w:val="0008470F"/>
    <w:rsid w:val="000848B2"/>
    <w:rsid w:val="00084940"/>
    <w:rsid w:val="000852AB"/>
    <w:rsid w:val="00086A09"/>
    <w:rsid w:val="00087F8F"/>
    <w:rsid w:val="000918C8"/>
    <w:rsid w:val="00091BDA"/>
    <w:rsid w:val="00091F77"/>
    <w:rsid w:val="0009283B"/>
    <w:rsid w:val="00092E78"/>
    <w:rsid w:val="000930D9"/>
    <w:rsid w:val="00094975"/>
    <w:rsid w:val="00094A46"/>
    <w:rsid w:val="00094D38"/>
    <w:rsid w:val="00095375"/>
    <w:rsid w:val="0009668B"/>
    <w:rsid w:val="00096C58"/>
    <w:rsid w:val="000A09B3"/>
    <w:rsid w:val="000A0A84"/>
    <w:rsid w:val="000A0C89"/>
    <w:rsid w:val="000A1299"/>
    <w:rsid w:val="000A17D6"/>
    <w:rsid w:val="000A1C61"/>
    <w:rsid w:val="000A218F"/>
    <w:rsid w:val="000A2973"/>
    <w:rsid w:val="000A2F31"/>
    <w:rsid w:val="000A323B"/>
    <w:rsid w:val="000A35B9"/>
    <w:rsid w:val="000A3F67"/>
    <w:rsid w:val="000A4991"/>
    <w:rsid w:val="000A4BC5"/>
    <w:rsid w:val="000A61F4"/>
    <w:rsid w:val="000A687C"/>
    <w:rsid w:val="000B0AA8"/>
    <w:rsid w:val="000B1CE0"/>
    <w:rsid w:val="000B1DB0"/>
    <w:rsid w:val="000B237F"/>
    <w:rsid w:val="000B2C26"/>
    <w:rsid w:val="000B333D"/>
    <w:rsid w:val="000B34EA"/>
    <w:rsid w:val="000B3C33"/>
    <w:rsid w:val="000B3DF7"/>
    <w:rsid w:val="000B42A2"/>
    <w:rsid w:val="000B43C3"/>
    <w:rsid w:val="000B4663"/>
    <w:rsid w:val="000B52CA"/>
    <w:rsid w:val="000B63D2"/>
    <w:rsid w:val="000B695C"/>
    <w:rsid w:val="000B6ADB"/>
    <w:rsid w:val="000B713E"/>
    <w:rsid w:val="000C1C5B"/>
    <w:rsid w:val="000C24F2"/>
    <w:rsid w:val="000C2B8F"/>
    <w:rsid w:val="000C33BC"/>
    <w:rsid w:val="000C3426"/>
    <w:rsid w:val="000C406B"/>
    <w:rsid w:val="000C431F"/>
    <w:rsid w:val="000C5241"/>
    <w:rsid w:val="000C5769"/>
    <w:rsid w:val="000C5ED8"/>
    <w:rsid w:val="000C60D3"/>
    <w:rsid w:val="000C693D"/>
    <w:rsid w:val="000C6C0A"/>
    <w:rsid w:val="000D05C5"/>
    <w:rsid w:val="000D0C30"/>
    <w:rsid w:val="000D1DC4"/>
    <w:rsid w:val="000D1FF7"/>
    <w:rsid w:val="000D2961"/>
    <w:rsid w:val="000D2A6C"/>
    <w:rsid w:val="000D2E6C"/>
    <w:rsid w:val="000D2E82"/>
    <w:rsid w:val="000D32CF"/>
    <w:rsid w:val="000D34B4"/>
    <w:rsid w:val="000D3FA6"/>
    <w:rsid w:val="000D4157"/>
    <w:rsid w:val="000D49BF"/>
    <w:rsid w:val="000D54E8"/>
    <w:rsid w:val="000D5675"/>
    <w:rsid w:val="000D579F"/>
    <w:rsid w:val="000D6281"/>
    <w:rsid w:val="000D7847"/>
    <w:rsid w:val="000E0F01"/>
    <w:rsid w:val="000E1425"/>
    <w:rsid w:val="000E1811"/>
    <w:rsid w:val="000E23A1"/>
    <w:rsid w:val="000E26AA"/>
    <w:rsid w:val="000E2A26"/>
    <w:rsid w:val="000E36C8"/>
    <w:rsid w:val="000E43B7"/>
    <w:rsid w:val="000E45CE"/>
    <w:rsid w:val="000E540F"/>
    <w:rsid w:val="000E6C40"/>
    <w:rsid w:val="000E7D25"/>
    <w:rsid w:val="000E7D5A"/>
    <w:rsid w:val="000F00E9"/>
    <w:rsid w:val="000F02B3"/>
    <w:rsid w:val="000F080F"/>
    <w:rsid w:val="000F0C82"/>
    <w:rsid w:val="000F1197"/>
    <w:rsid w:val="000F149F"/>
    <w:rsid w:val="000F1600"/>
    <w:rsid w:val="000F1AEA"/>
    <w:rsid w:val="000F1B8E"/>
    <w:rsid w:val="000F2A93"/>
    <w:rsid w:val="000F32B5"/>
    <w:rsid w:val="000F3715"/>
    <w:rsid w:val="000F4C29"/>
    <w:rsid w:val="000F6092"/>
    <w:rsid w:val="000F69F6"/>
    <w:rsid w:val="000F6E26"/>
    <w:rsid w:val="0010118B"/>
    <w:rsid w:val="00101B4B"/>
    <w:rsid w:val="00102172"/>
    <w:rsid w:val="001024BD"/>
    <w:rsid w:val="00102700"/>
    <w:rsid w:val="00103B57"/>
    <w:rsid w:val="001047F3"/>
    <w:rsid w:val="00104D6E"/>
    <w:rsid w:val="001053DF"/>
    <w:rsid w:val="00105636"/>
    <w:rsid w:val="00105F62"/>
    <w:rsid w:val="0010686B"/>
    <w:rsid w:val="00107C37"/>
    <w:rsid w:val="00110B61"/>
    <w:rsid w:val="001114CD"/>
    <w:rsid w:val="0011167E"/>
    <w:rsid w:val="00112154"/>
    <w:rsid w:val="0011325D"/>
    <w:rsid w:val="00113342"/>
    <w:rsid w:val="00113433"/>
    <w:rsid w:val="00113A3A"/>
    <w:rsid w:val="00113A97"/>
    <w:rsid w:val="0011470D"/>
    <w:rsid w:val="00115ADA"/>
    <w:rsid w:val="00115F1F"/>
    <w:rsid w:val="0011619F"/>
    <w:rsid w:val="00117913"/>
    <w:rsid w:val="00117B62"/>
    <w:rsid w:val="00117CF5"/>
    <w:rsid w:val="001214E2"/>
    <w:rsid w:val="0012215D"/>
    <w:rsid w:val="00122A00"/>
    <w:rsid w:val="00122CBE"/>
    <w:rsid w:val="00123157"/>
    <w:rsid w:val="00123E3A"/>
    <w:rsid w:val="00125039"/>
    <w:rsid w:val="00125909"/>
    <w:rsid w:val="00125B40"/>
    <w:rsid w:val="00125EF4"/>
    <w:rsid w:val="0012624E"/>
    <w:rsid w:val="00126BBB"/>
    <w:rsid w:val="00127ADE"/>
    <w:rsid w:val="00130551"/>
    <w:rsid w:val="00131098"/>
    <w:rsid w:val="00131BEA"/>
    <w:rsid w:val="00131C14"/>
    <w:rsid w:val="00132445"/>
    <w:rsid w:val="00132C40"/>
    <w:rsid w:val="0013329C"/>
    <w:rsid w:val="00134295"/>
    <w:rsid w:val="001347FD"/>
    <w:rsid w:val="0013642F"/>
    <w:rsid w:val="001369A3"/>
    <w:rsid w:val="001411A5"/>
    <w:rsid w:val="00141667"/>
    <w:rsid w:val="00141973"/>
    <w:rsid w:val="00142419"/>
    <w:rsid w:val="0014285A"/>
    <w:rsid w:val="00142A18"/>
    <w:rsid w:val="00143153"/>
    <w:rsid w:val="001431E0"/>
    <w:rsid w:val="00143817"/>
    <w:rsid w:val="001440BA"/>
    <w:rsid w:val="00144F83"/>
    <w:rsid w:val="001459D2"/>
    <w:rsid w:val="00145E25"/>
    <w:rsid w:val="00146512"/>
    <w:rsid w:val="00147B81"/>
    <w:rsid w:val="00150167"/>
    <w:rsid w:val="001523EC"/>
    <w:rsid w:val="00152427"/>
    <w:rsid w:val="001527F0"/>
    <w:rsid w:val="001530EA"/>
    <w:rsid w:val="001530F1"/>
    <w:rsid w:val="001536B8"/>
    <w:rsid w:val="00153B14"/>
    <w:rsid w:val="00154209"/>
    <w:rsid w:val="00154936"/>
    <w:rsid w:val="00154AD8"/>
    <w:rsid w:val="00154D99"/>
    <w:rsid w:val="0015505A"/>
    <w:rsid w:val="00155B8D"/>
    <w:rsid w:val="00155BFB"/>
    <w:rsid w:val="00155C15"/>
    <w:rsid w:val="00156311"/>
    <w:rsid w:val="001566D1"/>
    <w:rsid w:val="00156E1B"/>
    <w:rsid w:val="001574E1"/>
    <w:rsid w:val="00157C7B"/>
    <w:rsid w:val="00157FF2"/>
    <w:rsid w:val="00161D2A"/>
    <w:rsid w:val="00161D9F"/>
    <w:rsid w:val="0016236E"/>
    <w:rsid w:val="00162681"/>
    <w:rsid w:val="0016331A"/>
    <w:rsid w:val="001634B3"/>
    <w:rsid w:val="00163F83"/>
    <w:rsid w:val="00164031"/>
    <w:rsid w:val="00164B2B"/>
    <w:rsid w:val="001651C9"/>
    <w:rsid w:val="00165C47"/>
    <w:rsid w:val="001664CB"/>
    <w:rsid w:val="001670D2"/>
    <w:rsid w:val="00167AA7"/>
    <w:rsid w:val="00170181"/>
    <w:rsid w:val="0017070F"/>
    <w:rsid w:val="0017087B"/>
    <w:rsid w:val="00170D6D"/>
    <w:rsid w:val="001711E3"/>
    <w:rsid w:val="001713D4"/>
    <w:rsid w:val="001717C2"/>
    <w:rsid w:val="00171E19"/>
    <w:rsid w:val="00172A27"/>
    <w:rsid w:val="00172FC3"/>
    <w:rsid w:val="00172FD2"/>
    <w:rsid w:val="001731B8"/>
    <w:rsid w:val="00173F1F"/>
    <w:rsid w:val="001752B8"/>
    <w:rsid w:val="001758FB"/>
    <w:rsid w:val="001770E6"/>
    <w:rsid w:val="00177836"/>
    <w:rsid w:val="00180CDA"/>
    <w:rsid w:val="00182032"/>
    <w:rsid w:val="001826F5"/>
    <w:rsid w:val="0018277A"/>
    <w:rsid w:val="00182CD7"/>
    <w:rsid w:val="00182F6E"/>
    <w:rsid w:val="00183C5C"/>
    <w:rsid w:val="00183D9B"/>
    <w:rsid w:val="00184F50"/>
    <w:rsid w:val="00185670"/>
    <w:rsid w:val="0018580A"/>
    <w:rsid w:val="00186F62"/>
    <w:rsid w:val="0018796B"/>
    <w:rsid w:val="00190032"/>
    <w:rsid w:val="00190727"/>
    <w:rsid w:val="00191115"/>
    <w:rsid w:val="00192719"/>
    <w:rsid w:val="0019354B"/>
    <w:rsid w:val="00193582"/>
    <w:rsid w:val="001946B6"/>
    <w:rsid w:val="0019530A"/>
    <w:rsid w:val="00195594"/>
    <w:rsid w:val="00195C48"/>
    <w:rsid w:val="00195D9F"/>
    <w:rsid w:val="00195DED"/>
    <w:rsid w:val="001960EF"/>
    <w:rsid w:val="00196110"/>
    <w:rsid w:val="00196865"/>
    <w:rsid w:val="00197436"/>
    <w:rsid w:val="00197675"/>
    <w:rsid w:val="001A031D"/>
    <w:rsid w:val="001A06A1"/>
    <w:rsid w:val="001A0A62"/>
    <w:rsid w:val="001A0D7E"/>
    <w:rsid w:val="001A0E27"/>
    <w:rsid w:val="001A0F6F"/>
    <w:rsid w:val="001A152A"/>
    <w:rsid w:val="001A16F0"/>
    <w:rsid w:val="001A2833"/>
    <w:rsid w:val="001A340B"/>
    <w:rsid w:val="001A4F96"/>
    <w:rsid w:val="001A516E"/>
    <w:rsid w:val="001A57DB"/>
    <w:rsid w:val="001A5A3B"/>
    <w:rsid w:val="001A6497"/>
    <w:rsid w:val="001A6AB0"/>
    <w:rsid w:val="001A6F0F"/>
    <w:rsid w:val="001A6FA3"/>
    <w:rsid w:val="001A70BB"/>
    <w:rsid w:val="001A7188"/>
    <w:rsid w:val="001A795F"/>
    <w:rsid w:val="001A7DB0"/>
    <w:rsid w:val="001B10A2"/>
    <w:rsid w:val="001B2316"/>
    <w:rsid w:val="001B236E"/>
    <w:rsid w:val="001B23B6"/>
    <w:rsid w:val="001B2789"/>
    <w:rsid w:val="001B2B0B"/>
    <w:rsid w:val="001B2B46"/>
    <w:rsid w:val="001B2FA1"/>
    <w:rsid w:val="001B315D"/>
    <w:rsid w:val="001B3567"/>
    <w:rsid w:val="001B3899"/>
    <w:rsid w:val="001B3F0D"/>
    <w:rsid w:val="001B4B08"/>
    <w:rsid w:val="001B5540"/>
    <w:rsid w:val="001B5605"/>
    <w:rsid w:val="001B7E39"/>
    <w:rsid w:val="001C0840"/>
    <w:rsid w:val="001C1D59"/>
    <w:rsid w:val="001C2FA2"/>
    <w:rsid w:val="001C426B"/>
    <w:rsid w:val="001C695A"/>
    <w:rsid w:val="001C6D2C"/>
    <w:rsid w:val="001C6D3D"/>
    <w:rsid w:val="001C73DF"/>
    <w:rsid w:val="001C741B"/>
    <w:rsid w:val="001C7490"/>
    <w:rsid w:val="001C7DF4"/>
    <w:rsid w:val="001D1909"/>
    <w:rsid w:val="001D270C"/>
    <w:rsid w:val="001D2FBD"/>
    <w:rsid w:val="001D34EA"/>
    <w:rsid w:val="001D3AC5"/>
    <w:rsid w:val="001D41F6"/>
    <w:rsid w:val="001D49D3"/>
    <w:rsid w:val="001D4BAB"/>
    <w:rsid w:val="001D4C3B"/>
    <w:rsid w:val="001D50B5"/>
    <w:rsid w:val="001D5753"/>
    <w:rsid w:val="001D58F5"/>
    <w:rsid w:val="001D6425"/>
    <w:rsid w:val="001D7B6A"/>
    <w:rsid w:val="001D7CF7"/>
    <w:rsid w:val="001E06CF"/>
    <w:rsid w:val="001E0A89"/>
    <w:rsid w:val="001E22EA"/>
    <w:rsid w:val="001E234F"/>
    <w:rsid w:val="001E28A6"/>
    <w:rsid w:val="001E29C3"/>
    <w:rsid w:val="001E2D29"/>
    <w:rsid w:val="001E383B"/>
    <w:rsid w:val="001E3F01"/>
    <w:rsid w:val="001E53C7"/>
    <w:rsid w:val="001E559C"/>
    <w:rsid w:val="001E5FE1"/>
    <w:rsid w:val="001E61E4"/>
    <w:rsid w:val="001E6CDE"/>
    <w:rsid w:val="001E745C"/>
    <w:rsid w:val="001E7799"/>
    <w:rsid w:val="001E7C02"/>
    <w:rsid w:val="001F0049"/>
    <w:rsid w:val="001F0B28"/>
    <w:rsid w:val="001F194C"/>
    <w:rsid w:val="001F21B8"/>
    <w:rsid w:val="001F3273"/>
    <w:rsid w:val="001F38E5"/>
    <w:rsid w:val="001F40CC"/>
    <w:rsid w:val="001F4363"/>
    <w:rsid w:val="001F527A"/>
    <w:rsid w:val="001F538E"/>
    <w:rsid w:val="001F5679"/>
    <w:rsid w:val="001F5D04"/>
    <w:rsid w:val="001F65CF"/>
    <w:rsid w:val="001F7642"/>
    <w:rsid w:val="001F7F6D"/>
    <w:rsid w:val="00200396"/>
    <w:rsid w:val="00200486"/>
    <w:rsid w:val="002014A1"/>
    <w:rsid w:val="00201BB5"/>
    <w:rsid w:val="00202AEA"/>
    <w:rsid w:val="00202B4C"/>
    <w:rsid w:val="0020310F"/>
    <w:rsid w:val="0020319A"/>
    <w:rsid w:val="00203A52"/>
    <w:rsid w:val="0020474D"/>
    <w:rsid w:val="002049BC"/>
    <w:rsid w:val="00204A46"/>
    <w:rsid w:val="002051A7"/>
    <w:rsid w:val="002061E6"/>
    <w:rsid w:val="00206928"/>
    <w:rsid w:val="00207152"/>
    <w:rsid w:val="00207B5A"/>
    <w:rsid w:val="00210E22"/>
    <w:rsid w:val="0021190E"/>
    <w:rsid w:val="00211D6E"/>
    <w:rsid w:val="002133B4"/>
    <w:rsid w:val="00213893"/>
    <w:rsid w:val="00213ED2"/>
    <w:rsid w:val="0021525F"/>
    <w:rsid w:val="00215534"/>
    <w:rsid w:val="00215845"/>
    <w:rsid w:val="00215ED9"/>
    <w:rsid w:val="00215F33"/>
    <w:rsid w:val="00216575"/>
    <w:rsid w:val="0021662C"/>
    <w:rsid w:val="002177C8"/>
    <w:rsid w:val="00217957"/>
    <w:rsid w:val="00217A60"/>
    <w:rsid w:val="00217B18"/>
    <w:rsid w:val="00217E2F"/>
    <w:rsid w:val="00221415"/>
    <w:rsid w:val="0022337D"/>
    <w:rsid w:val="00223462"/>
    <w:rsid w:val="00224121"/>
    <w:rsid w:val="0022429F"/>
    <w:rsid w:val="00224C87"/>
    <w:rsid w:val="00224DE1"/>
    <w:rsid w:val="00225FFC"/>
    <w:rsid w:val="00227805"/>
    <w:rsid w:val="00230457"/>
    <w:rsid w:val="0023163B"/>
    <w:rsid w:val="002321A5"/>
    <w:rsid w:val="00233508"/>
    <w:rsid w:val="002339BB"/>
    <w:rsid w:val="00234CC3"/>
    <w:rsid w:val="0023504C"/>
    <w:rsid w:val="00235C79"/>
    <w:rsid w:val="0023654B"/>
    <w:rsid w:val="00236F9F"/>
    <w:rsid w:val="00240FB1"/>
    <w:rsid w:val="002416EF"/>
    <w:rsid w:val="00241B06"/>
    <w:rsid w:val="002439E8"/>
    <w:rsid w:val="0024432E"/>
    <w:rsid w:val="002456CA"/>
    <w:rsid w:val="0024572A"/>
    <w:rsid w:val="0024584B"/>
    <w:rsid w:val="00245892"/>
    <w:rsid w:val="00245A80"/>
    <w:rsid w:val="00245CF9"/>
    <w:rsid w:val="00247028"/>
    <w:rsid w:val="0024730B"/>
    <w:rsid w:val="0025120E"/>
    <w:rsid w:val="00251E1F"/>
    <w:rsid w:val="00252376"/>
    <w:rsid w:val="00252618"/>
    <w:rsid w:val="00252ECC"/>
    <w:rsid w:val="0025351A"/>
    <w:rsid w:val="002542A5"/>
    <w:rsid w:val="0025479F"/>
    <w:rsid w:val="00256194"/>
    <w:rsid w:val="00256416"/>
    <w:rsid w:val="002564F7"/>
    <w:rsid w:val="00256FC9"/>
    <w:rsid w:val="00257BE8"/>
    <w:rsid w:val="00260199"/>
    <w:rsid w:val="002607D5"/>
    <w:rsid w:val="002617D8"/>
    <w:rsid w:val="002621BE"/>
    <w:rsid w:val="00262323"/>
    <w:rsid w:val="00262520"/>
    <w:rsid w:val="00262AE6"/>
    <w:rsid w:val="00262CF7"/>
    <w:rsid w:val="00262EA4"/>
    <w:rsid w:val="00264125"/>
    <w:rsid w:val="00264748"/>
    <w:rsid w:val="0026477E"/>
    <w:rsid w:val="00265188"/>
    <w:rsid w:val="00265516"/>
    <w:rsid w:val="00265B5C"/>
    <w:rsid w:val="00265FD5"/>
    <w:rsid w:val="00267075"/>
    <w:rsid w:val="0026715B"/>
    <w:rsid w:val="00267F01"/>
    <w:rsid w:val="0027016F"/>
    <w:rsid w:val="00270171"/>
    <w:rsid w:val="002708B2"/>
    <w:rsid w:val="002709E8"/>
    <w:rsid w:val="00270E98"/>
    <w:rsid w:val="00271CBC"/>
    <w:rsid w:val="00272827"/>
    <w:rsid w:val="002728F4"/>
    <w:rsid w:val="00272E6B"/>
    <w:rsid w:val="0027360C"/>
    <w:rsid w:val="0027366B"/>
    <w:rsid w:val="002739EF"/>
    <w:rsid w:val="00274045"/>
    <w:rsid w:val="002740B1"/>
    <w:rsid w:val="00274D64"/>
    <w:rsid w:val="00275BE1"/>
    <w:rsid w:val="00275DE6"/>
    <w:rsid w:val="00276016"/>
    <w:rsid w:val="00276541"/>
    <w:rsid w:val="00276CBC"/>
    <w:rsid w:val="002802CE"/>
    <w:rsid w:val="0028124C"/>
    <w:rsid w:val="00281760"/>
    <w:rsid w:val="00281A09"/>
    <w:rsid w:val="00281A95"/>
    <w:rsid w:val="002831B1"/>
    <w:rsid w:val="0028369B"/>
    <w:rsid w:val="002841B8"/>
    <w:rsid w:val="00284588"/>
    <w:rsid w:val="002857E0"/>
    <w:rsid w:val="00285AF8"/>
    <w:rsid w:val="00285EDE"/>
    <w:rsid w:val="002872E1"/>
    <w:rsid w:val="00287529"/>
    <w:rsid w:val="00290920"/>
    <w:rsid w:val="00290EC0"/>
    <w:rsid w:val="00292053"/>
    <w:rsid w:val="002920BC"/>
    <w:rsid w:val="002935A2"/>
    <w:rsid w:val="00294524"/>
    <w:rsid w:val="00294D10"/>
    <w:rsid w:val="00294D42"/>
    <w:rsid w:val="0029534C"/>
    <w:rsid w:val="002957F9"/>
    <w:rsid w:val="00295EBE"/>
    <w:rsid w:val="002963A4"/>
    <w:rsid w:val="00296C60"/>
    <w:rsid w:val="00297283"/>
    <w:rsid w:val="002A083E"/>
    <w:rsid w:val="002A0849"/>
    <w:rsid w:val="002A1CCF"/>
    <w:rsid w:val="002A1F70"/>
    <w:rsid w:val="002A2202"/>
    <w:rsid w:val="002A23BA"/>
    <w:rsid w:val="002A2D66"/>
    <w:rsid w:val="002A33F3"/>
    <w:rsid w:val="002A3D76"/>
    <w:rsid w:val="002A3F1F"/>
    <w:rsid w:val="002A4223"/>
    <w:rsid w:val="002A4DB4"/>
    <w:rsid w:val="002A5391"/>
    <w:rsid w:val="002A548F"/>
    <w:rsid w:val="002A61DE"/>
    <w:rsid w:val="002A745D"/>
    <w:rsid w:val="002B0B8B"/>
    <w:rsid w:val="002B0C72"/>
    <w:rsid w:val="002B12B7"/>
    <w:rsid w:val="002B1B54"/>
    <w:rsid w:val="002B1FEA"/>
    <w:rsid w:val="002B3558"/>
    <w:rsid w:val="002B3CDD"/>
    <w:rsid w:val="002B3F71"/>
    <w:rsid w:val="002B4C5B"/>
    <w:rsid w:val="002B6212"/>
    <w:rsid w:val="002B6A2E"/>
    <w:rsid w:val="002B6BC3"/>
    <w:rsid w:val="002B74FF"/>
    <w:rsid w:val="002C02E1"/>
    <w:rsid w:val="002C14EC"/>
    <w:rsid w:val="002C1C16"/>
    <w:rsid w:val="002C21EF"/>
    <w:rsid w:val="002C2832"/>
    <w:rsid w:val="002C3B1E"/>
    <w:rsid w:val="002C416A"/>
    <w:rsid w:val="002C4367"/>
    <w:rsid w:val="002C5627"/>
    <w:rsid w:val="002C5B54"/>
    <w:rsid w:val="002C6A3C"/>
    <w:rsid w:val="002C6E67"/>
    <w:rsid w:val="002C7FCC"/>
    <w:rsid w:val="002D0252"/>
    <w:rsid w:val="002D0321"/>
    <w:rsid w:val="002D1442"/>
    <w:rsid w:val="002D24AE"/>
    <w:rsid w:val="002D283A"/>
    <w:rsid w:val="002D3693"/>
    <w:rsid w:val="002D3B74"/>
    <w:rsid w:val="002D4735"/>
    <w:rsid w:val="002D4FAA"/>
    <w:rsid w:val="002D5F27"/>
    <w:rsid w:val="002D6314"/>
    <w:rsid w:val="002D64AF"/>
    <w:rsid w:val="002D6F6A"/>
    <w:rsid w:val="002D750D"/>
    <w:rsid w:val="002E0A3B"/>
    <w:rsid w:val="002E14E9"/>
    <w:rsid w:val="002E1B23"/>
    <w:rsid w:val="002E2565"/>
    <w:rsid w:val="002E4EB9"/>
    <w:rsid w:val="002E4F73"/>
    <w:rsid w:val="002E552B"/>
    <w:rsid w:val="002E5731"/>
    <w:rsid w:val="002E6FFE"/>
    <w:rsid w:val="002E764B"/>
    <w:rsid w:val="002F1100"/>
    <w:rsid w:val="002F209E"/>
    <w:rsid w:val="002F2388"/>
    <w:rsid w:val="002F3189"/>
    <w:rsid w:val="002F3837"/>
    <w:rsid w:val="002F46A6"/>
    <w:rsid w:val="002F4C38"/>
    <w:rsid w:val="002F52D9"/>
    <w:rsid w:val="002F73B4"/>
    <w:rsid w:val="002F7BDE"/>
    <w:rsid w:val="003005FB"/>
    <w:rsid w:val="003006CF"/>
    <w:rsid w:val="00300AA9"/>
    <w:rsid w:val="0030134D"/>
    <w:rsid w:val="00301912"/>
    <w:rsid w:val="00301BC9"/>
    <w:rsid w:val="0030218E"/>
    <w:rsid w:val="00302DA0"/>
    <w:rsid w:val="00302EFE"/>
    <w:rsid w:val="00303644"/>
    <w:rsid w:val="00303ACB"/>
    <w:rsid w:val="00303D55"/>
    <w:rsid w:val="003044C8"/>
    <w:rsid w:val="00304C31"/>
    <w:rsid w:val="00304D37"/>
    <w:rsid w:val="00305FD9"/>
    <w:rsid w:val="00306375"/>
    <w:rsid w:val="00307317"/>
    <w:rsid w:val="003075DA"/>
    <w:rsid w:val="00307793"/>
    <w:rsid w:val="0030793E"/>
    <w:rsid w:val="00307BFA"/>
    <w:rsid w:val="00307F6A"/>
    <w:rsid w:val="0031032C"/>
    <w:rsid w:val="003105E8"/>
    <w:rsid w:val="003109AC"/>
    <w:rsid w:val="003111C3"/>
    <w:rsid w:val="00311249"/>
    <w:rsid w:val="00311904"/>
    <w:rsid w:val="003123B5"/>
    <w:rsid w:val="00312584"/>
    <w:rsid w:val="003140B4"/>
    <w:rsid w:val="003153DE"/>
    <w:rsid w:val="00315803"/>
    <w:rsid w:val="00315FB3"/>
    <w:rsid w:val="0031678C"/>
    <w:rsid w:val="00316A7C"/>
    <w:rsid w:val="00316D23"/>
    <w:rsid w:val="003171EA"/>
    <w:rsid w:val="00317291"/>
    <w:rsid w:val="00317A30"/>
    <w:rsid w:val="0032056B"/>
    <w:rsid w:val="003207CD"/>
    <w:rsid w:val="003211DB"/>
    <w:rsid w:val="00321455"/>
    <w:rsid w:val="003216B3"/>
    <w:rsid w:val="003221DF"/>
    <w:rsid w:val="003226F9"/>
    <w:rsid w:val="00323201"/>
    <w:rsid w:val="003239FC"/>
    <w:rsid w:val="00324499"/>
    <w:rsid w:val="00324935"/>
    <w:rsid w:val="00324F72"/>
    <w:rsid w:val="0032511F"/>
    <w:rsid w:val="00326968"/>
    <w:rsid w:val="00327170"/>
    <w:rsid w:val="003276B7"/>
    <w:rsid w:val="00327C6A"/>
    <w:rsid w:val="00327E4C"/>
    <w:rsid w:val="003312E5"/>
    <w:rsid w:val="00331322"/>
    <w:rsid w:val="003315C4"/>
    <w:rsid w:val="00331C12"/>
    <w:rsid w:val="00332438"/>
    <w:rsid w:val="00332E4A"/>
    <w:rsid w:val="00333BD9"/>
    <w:rsid w:val="00333CF8"/>
    <w:rsid w:val="0033410B"/>
    <w:rsid w:val="00334198"/>
    <w:rsid w:val="00334602"/>
    <w:rsid w:val="00334A93"/>
    <w:rsid w:val="00335057"/>
    <w:rsid w:val="003356C8"/>
    <w:rsid w:val="00336106"/>
    <w:rsid w:val="003361B4"/>
    <w:rsid w:val="00336531"/>
    <w:rsid w:val="003379A4"/>
    <w:rsid w:val="00340E2E"/>
    <w:rsid w:val="003411F0"/>
    <w:rsid w:val="00341340"/>
    <w:rsid w:val="003416B9"/>
    <w:rsid w:val="00341C41"/>
    <w:rsid w:val="003423B0"/>
    <w:rsid w:val="003425D4"/>
    <w:rsid w:val="0034281D"/>
    <w:rsid w:val="003434C5"/>
    <w:rsid w:val="003443E9"/>
    <w:rsid w:val="00345CF7"/>
    <w:rsid w:val="003470B5"/>
    <w:rsid w:val="00347896"/>
    <w:rsid w:val="00347B53"/>
    <w:rsid w:val="0035038C"/>
    <w:rsid w:val="00350DD6"/>
    <w:rsid w:val="00351DC4"/>
    <w:rsid w:val="0035380C"/>
    <w:rsid w:val="003552F0"/>
    <w:rsid w:val="003555A2"/>
    <w:rsid w:val="003557FF"/>
    <w:rsid w:val="003565A7"/>
    <w:rsid w:val="003566E1"/>
    <w:rsid w:val="00356C32"/>
    <w:rsid w:val="00356FDB"/>
    <w:rsid w:val="00357428"/>
    <w:rsid w:val="00357558"/>
    <w:rsid w:val="00357674"/>
    <w:rsid w:val="00357C96"/>
    <w:rsid w:val="00357D49"/>
    <w:rsid w:val="00361545"/>
    <w:rsid w:val="00362FE4"/>
    <w:rsid w:val="003635D8"/>
    <w:rsid w:val="003638AA"/>
    <w:rsid w:val="00364187"/>
    <w:rsid w:val="003662B0"/>
    <w:rsid w:val="00366F08"/>
    <w:rsid w:val="0036777C"/>
    <w:rsid w:val="00367ADD"/>
    <w:rsid w:val="00370992"/>
    <w:rsid w:val="0037274B"/>
    <w:rsid w:val="0037290D"/>
    <w:rsid w:val="00373D19"/>
    <w:rsid w:val="003744FC"/>
    <w:rsid w:val="00374748"/>
    <w:rsid w:val="00374FE2"/>
    <w:rsid w:val="0037504B"/>
    <w:rsid w:val="00376742"/>
    <w:rsid w:val="00380E43"/>
    <w:rsid w:val="00380E9D"/>
    <w:rsid w:val="003814AF"/>
    <w:rsid w:val="00381DBB"/>
    <w:rsid w:val="00382A9B"/>
    <w:rsid w:val="00382F6A"/>
    <w:rsid w:val="00383354"/>
    <w:rsid w:val="0038368C"/>
    <w:rsid w:val="00384D7A"/>
    <w:rsid w:val="003857FF"/>
    <w:rsid w:val="00386C64"/>
    <w:rsid w:val="00386CD7"/>
    <w:rsid w:val="003870BD"/>
    <w:rsid w:val="003873A2"/>
    <w:rsid w:val="003873A6"/>
    <w:rsid w:val="00387732"/>
    <w:rsid w:val="00387D1A"/>
    <w:rsid w:val="00390E57"/>
    <w:rsid w:val="00391F87"/>
    <w:rsid w:val="00394462"/>
    <w:rsid w:val="00394708"/>
    <w:rsid w:val="00395736"/>
    <w:rsid w:val="00396734"/>
    <w:rsid w:val="00396E79"/>
    <w:rsid w:val="003A0242"/>
    <w:rsid w:val="003A0D85"/>
    <w:rsid w:val="003A16EA"/>
    <w:rsid w:val="003A184E"/>
    <w:rsid w:val="003A226D"/>
    <w:rsid w:val="003A278C"/>
    <w:rsid w:val="003A2A37"/>
    <w:rsid w:val="003A3775"/>
    <w:rsid w:val="003A4AA2"/>
    <w:rsid w:val="003A5148"/>
    <w:rsid w:val="003A5964"/>
    <w:rsid w:val="003A6BCD"/>
    <w:rsid w:val="003A6EA4"/>
    <w:rsid w:val="003A7155"/>
    <w:rsid w:val="003A7364"/>
    <w:rsid w:val="003A74C4"/>
    <w:rsid w:val="003B1369"/>
    <w:rsid w:val="003B1A92"/>
    <w:rsid w:val="003B3969"/>
    <w:rsid w:val="003B3983"/>
    <w:rsid w:val="003B451B"/>
    <w:rsid w:val="003B4D68"/>
    <w:rsid w:val="003B4EAA"/>
    <w:rsid w:val="003B5752"/>
    <w:rsid w:val="003B7481"/>
    <w:rsid w:val="003C022B"/>
    <w:rsid w:val="003C2F04"/>
    <w:rsid w:val="003C34B4"/>
    <w:rsid w:val="003C3DF0"/>
    <w:rsid w:val="003C4C89"/>
    <w:rsid w:val="003C52A5"/>
    <w:rsid w:val="003C583E"/>
    <w:rsid w:val="003C5B84"/>
    <w:rsid w:val="003C5F90"/>
    <w:rsid w:val="003C69AB"/>
    <w:rsid w:val="003C7491"/>
    <w:rsid w:val="003C7EA3"/>
    <w:rsid w:val="003C7EF3"/>
    <w:rsid w:val="003D00C0"/>
    <w:rsid w:val="003D01F9"/>
    <w:rsid w:val="003D0416"/>
    <w:rsid w:val="003D0656"/>
    <w:rsid w:val="003D0A12"/>
    <w:rsid w:val="003D0DB4"/>
    <w:rsid w:val="003D1691"/>
    <w:rsid w:val="003D1E45"/>
    <w:rsid w:val="003D20D4"/>
    <w:rsid w:val="003D2BAF"/>
    <w:rsid w:val="003D40F6"/>
    <w:rsid w:val="003D42FB"/>
    <w:rsid w:val="003D4648"/>
    <w:rsid w:val="003D5E2F"/>
    <w:rsid w:val="003D5F0D"/>
    <w:rsid w:val="003D5F11"/>
    <w:rsid w:val="003D6F1F"/>
    <w:rsid w:val="003E08C2"/>
    <w:rsid w:val="003E25DB"/>
    <w:rsid w:val="003E2E9B"/>
    <w:rsid w:val="003E5387"/>
    <w:rsid w:val="003E588E"/>
    <w:rsid w:val="003E58C7"/>
    <w:rsid w:val="003E6742"/>
    <w:rsid w:val="003F09F0"/>
    <w:rsid w:val="003F1041"/>
    <w:rsid w:val="003F1B11"/>
    <w:rsid w:val="003F1E7B"/>
    <w:rsid w:val="003F246C"/>
    <w:rsid w:val="003F27ED"/>
    <w:rsid w:val="003F3763"/>
    <w:rsid w:val="003F3879"/>
    <w:rsid w:val="003F3AA1"/>
    <w:rsid w:val="003F41CA"/>
    <w:rsid w:val="003F6AE3"/>
    <w:rsid w:val="003F71E6"/>
    <w:rsid w:val="003F74CA"/>
    <w:rsid w:val="003F7806"/>
    <w:rsid w:val="003F7F59"/>
    <w:rsid w:val="00401421"/>
    <w:rsid w:val="004020DD"/>
    <w:rsid w:val="00402523"/>
    <w:rsid w:val="0040271A"/>
    <w:rsid w:val="00403D35"/>
    <w:rsid w:val="00404109"/>
    <w:rsid w:val="00405125"/>
    <w:rsid w:val="00405212"/>
    <w:rsid w:val="00405745"/>
    <w:rsid w:val="0040580A"/>
    <w:rsid w:val="00406F95"/>
    <w:rsid w:val="004072FB"/>
    <w:rsid w:val="00407F37"/>
    <w:rsid w:val="00410FCA"/>
    <w:rsid w:val="004115D8"/>
    <w:rsid w:val="00411C29"/>
    <w:rsid w:val="00412723"/>
    <w:rsid w:val="00413E11"/>
    <w:rsid w:val="00414576"/>
    <w:rsid w:val="00414ABA"/>
    <w:rsid w:val="00414DB7"/>
    <w:rsid w:val="00414F08"/>
    <w:rsid w:val="0041663E"/>
    <w:rsid w:val="00416DD3"/>
    <w:rsid w:val="00416F75"/>
    <w:rsid w:val="0041713B"/>
    <w:rsid w:val="00417DED"/>
    <w:rsid w:val="004204DD"/>
    <w:rsid w:val="0042120F"/>
    <w:rsid w:val="00421544"/>
    <w:rsid w:val="004219DC"/>
    <w:rsid w:val="00421CD1"/>
    <w:rsid w:val="00422071"/>
    <w:rsid w:val="004220A3"/>
    <w:rsid w:val="004229FE"/>
    <w:rsid w:val="004236FC"/>
    <w:rsid w:val="004258AE"/>
    <w:rsid w:val="00426013"/>
    <w:rsid w:val="004265FA"/>
    <w:rsid w:val="00426960"/>
    <w:rsid w:val="00426C76"/>
    <w:rsid w:val="00427EC5"/>
    <w:rsid w:val="00431281"/>
    <w:rsid w:val="00431C01"/>
    <w:rsid w:val="0043243D"/>
    <w:rsid w:val="0043299D"/>
    <w:rsid w:val="00432A3B"/>
    <w:rsid w:val="00432F63"/>
    <w:rsid w:val="00433028"/>
    <w:rsid w:val="004330FE"/>
    <w:rsid w:val="004342AD"/>
    <w:rsid w:val="00434E54"/>
    <w:rsid w:val="004374B0"/>
    <w:rsid w:val="00437C60"/>
    <w:rsid w:val="00440203"/>
    <w:rsid w:val="004404DD"/>
    <w:rsid w:val="0044070A"/>
    <w:rsid w:val="0044146E"/>
    <w:rsid w:val="00441CC0"/>
    <w:rsid w:val="004423E5"/>
    <w:rsid w:val="004425A5"/>
    <w:rsid w:val="00443116"/>
    <w:rsid w:val="00443FB8"/>
    <w:rsid w:val="004444E2"/>
    <w:rsid w:val="004467D6"/>
    <w:rsid w:val="004470A6"/>
    <w:rsid w:val="00447220"/>
    <w:rsid w:val="0044737E"/>
    <w:rsid w:val="00447CBE"/>
    <w:rsid w:val="00447D1D"/>
    <w:rsid w:val="00447F2D"/>
    <w:rsid w:val="0045006E"/>
    <w:rsid w:val="00450789"/>
    <w:rsid w:val="0045089C"/>
    <w:rsid w:val="0045159D"/>
    <w:rsid w:val="00452B20"/>
    <w:rsid w:val="0045328A"/>
    <w:rsid w:val="004535C2"/>
    <w:rsid w:val="00453A44"/>
    <w:rsid w:val="00453D08"/>
    <w:rsid w:val="0045461D"/>
    <w:rsid w:val="00454D29"/>
    <w:rsid w:val="0045686B"/>
    <w:rsid w:val="00456AB1"/>
    <w:rsid w:val="00456AEF"/>
    <w:rsid w:val="00456E24"/>
    <w:rsid w:val="00457FB8"/>
    <w:rsid w:val="0046031C"/>
    <w:rsid w:val="00460B11"/>
    <w:rsid w:val="00460B8B"/>
    <w:rsid w:val="00461649"/>
    <w:rsid w:val="004627BC"/>
    <w:rsid w:val="0046288B"/>
    <w:rsid w:val="00462FEA"/>
    <w:rsid w:val="0046483B"/>
    <w:rsid w:val="00466093"/>
    <w:rsid w:val="004667B2"/>
    <w:rsid w:val="00466E81"/>
    <w:rsid w:val="00467635"/>
    <w:rsid w:val="00470358"/>
    <w:rsid w:val="00470409"/>
    <w:rsid w:val="004705E3"/>
    <w:rsid w:val="0047127A"/>
    <w:rsid w:val="0047142A"/>
    <w:rsid w:val="00471645"/>
    <w:rsid w:val="00471855"/>
    <w:rsid w:val="00471B0D"/>
    <w:rsid w:val="00471C47"/>
    <w:rsid w:val="004723FF"/>
    <w:rsid w:val="004737FA"/>
    <w:rsid w:val="004748B8"/>
    <w:rsid w:val="00474CFA"/>
    <w:rsid w:val="00475CD8"/>
    <w:rsid w:val="00476366"/>
    <w:rsid w:val="00476408"/>
    <w:rsid w:val="0047777F"/>
    <w:rsid w:val="00477970"/>
    <w:rsid w:val="00480185"/>
    <w:rsid w:val="00480B66"/>
    <w:rsid w:val="00480F87"/>
    <w:rsid w:val="00481394"/>
    <w:rsid w:val="0048150F"/>
    <w:rsid w:val="0048166B"/>
    <w:rsid w:val="00481712"/>
    <w:rsid w:val="00481B8D"/>
    <w:rsid w:val="00481FF0"/>
    <w:rsid w:val="0048246A"/>
    <w:rsid w:val="00482672"/>
    <w:rsid w:val="00483DE5"/>
    <w:rsid w:val="00483DEC"/>
    <w:rsid w:val="00483F53"/>
    <w:rsid w:val="00484635"/>
    <w:rsid w:val="0048599B"/>
    <w:rsid w:val="004859AA"/>
    <w:rsid w:val="004862D9"/>
    <w:rsid w:val="00487008"/>
    <w:rsid w:val="004870E5"/>
    <w:rsid w:val="00487615"/>
    <w:rsid w:val="00487E4D"/>
    <w:rsid w:val="00492285"/>
    <w:rsid w:val="004928C4"/>
    <w:rsid w:val="0049404E"/>
    <w:rsid w:val="00494BE6"/>
    <w:rsid w:val="0049531E"/>
    <w:rsid w:val="00495603"/>
    <w:rsid w:val="0049575F"/>
    <w:rsid w:val="004959D8"/>
    <w:rsid w:val="0049687D"/>
    <w:rsid w:val="00496AD2"/>
    <w:rsid w:val="00496C00"/>
    <w:rsid w:val="00497419"/>
    <w:rsid w:val="0049783F"/>
    <w:rsid w:val="004A013D"/>
    <w:rsid w:val="004A1AB7"/>
    <w:rsid w:val="004A2027"/>
    <w:rsid w:val="004A22D0"/>
    <w:rsid w:val="004A2C8E"/>
    <w:rsid w:val="004A30B0"/>
    <w:rsid w:val="004A33D8"/>
    <w:rsid w:val="004A395F"/>
    <w:rsid w:val="004A3BBC"/>
    <w:rsid w:val="004A4371"/>
    <w:rsid w:val="004A490E"/>
    <w:rsid w:val="004A5516"/>
    <w:rsid w:val="004A55D4"/>
    <w:rsid w:val="004A5E25"/>
    <w:rsid w:val="004A69EB"/>
    <w:rsid w:val="004A6B61"/>
    <w:rsid w:val="004A710D"/>
    <w:rsid w:val="004B1C39"/>
    <w:rsid w:val="004B2379"/>
    <w:rsid w:val="004B3EDD"/>
    <w:rsid w:val="004B4E07"/>
    <w:rsid w:val="004B4E11"/>
    <w:rsid w:val="004B4EC8"/>
    <w:rsid w:val="004B52DC"/>
    <w:rsid w:val="004B5411"/>
    <w:rsid w:val="004B5ECD"/>
    <w:rsid w:val="004B5F0E"/>
    <w:rsid w:val="004B6494"/>
    <w:rsid w:val="004B7192"/>
    <w:rsid w:val="004B7291"/>
    <w:rsid w:val="004B73D2"/>
    <w:rsid w:val="004B79C0"/>
    <w:rsid w:val="004B7C7B"/>
    <w:rsid w:val="004B7D01"/>
    <w:rsid w:val="004C0BAC"/>
    <w:rsid w:val="004C0BAE"/>
    <w:rsid w:val="004C2457"/>
    <w:rsid w:val="004C38FE"/>
    <w:rsid w:val="004C48B4"/>
    <w:rsid w:val="004C495E"/>
    <w:rsid w:val="004C5D2F"/>
    <w:rsid w:val="004C684A"/>
    <w:rsid w:val="004C6CE7"/>
    <w:rsid w:val="004C736F"/>
    <w:rsid w:val="004C750C"/>
    <w:rsid w:val="004D29A0"/>
    <w:rsid w:val="004D3077"/>
    <w:rsid w:val="004D31F9"/>
    <w:rsid w:val="004D3317"/>
    <w:rsid w:val="004D5BD2"/>
    <w:rsid w:val="004D5E35"/>
    <w:rsid w:val="004D6986"/>
    <w:rsid w:val="004E1EFA"/>
    <w:rsid w:val="004E2260"/>
    <w:rsid w:val="004E3187"/>
    <w:rsid w:val="004E385D"/>
    <w:rsid w:val="004E38DE"/>
    <w:rsid w:val="004E3D1A"/>
    <w:rsid w:val="004E4958"/>
    <w:rsid w:val="004E4A1F"/>
    <w:rsid w:val="004E4C54"/>
    <w:rsid w:val="004E5010"/>
    <w:rsid w:val="004E5434"/>
    <w:rsid w:val="004E5C03"/>
    <w:rsid w:val="004E6174"/>
    <w:rsid w:val="004E6685"/>
    <w:rsid w:val="004E69DF"/>
    <w:rsid w:val="004E6AAF"/>
    <w:rsid w:val="004E6E20"/>
    <w:rsid w:val="004E749A"/>
    <w:rsid w:val="004E7DAC"/>
    <w:rsid w:val="004F1398"/>
    <w:rsid w:val="004F16C6"/>
    <w:rsid w:val="004F3315"/>
    <w:rsid w:val="004F51DE"/>
    <w:rsid w:val="004F5301"/>
    <w:rsid w:val="004F53B8"/>
    <w:rsid w:val="004F59DB"/>
    <w:rsid w:val="004F632C"/>
    <w:rsid w:val="004F644F"/>
    <w:rsid w:val="004F691B"/>
    <w:rsid w:val="004F7128"/>
    <w:rsid w:val="004F7521"/>
    <w:rsid w:val="00500636"/>
    <w:rsid w:val="005007D0"/>
    <w:rsid w:val="00501265"/>
    <w:rsid w:val="005015EE"/>
    <w:rsid w:val="005027AC"/>
    <w:rsid w:val="00502BD1"/>
    <w:rsid w:val="00505FC5"/>
    <w:rsid w:val="005068B7"/>
    <w:rsid w:val="00506B6B"/>
    <w:rsid w:val="00507286"/>
    <w:rsid w:val="00507409"/>
    <w:rsid w:val="00510592"/>
    <w:rsid w:val="00510FFA"/>
    <w:rsid w:val="005116C5"/>
    <w:rsid w:val="00511A4A"/>
    <w:rsid w:val="005123B3"/>
    <w:rsid w:val="00513092"/>
    <w:rsid w:val="00513100"/>
    <w:rsid w:val="00514046"/>
    <w:rsid w:val="00514728"/>
    <w:rsid w:val="00516DCA"/>
    <w:rsid w:val="0051721A"/>
    <w:rsid w:val="0052012A"/>
    <w:rsid w:val="0052067B"/>
    <w:rsid w:val="00520DAF"/>
    <w:rsid w:val="00521BA3"/>
    <w:rsid w:val="00521EFD"/>
    <w:rsid w:val="005221CD"/>
    <w:rsid w:val="00522215"/>
    <w:rsid w:val="00522EA4"/>
    <w:rsid w:val="0052399A"/>
    <w:rsid w:val="005245A6"/>
    <w:rsid w:val="005246FC"/>
    <w:rsid w:val="0052491C"/>
    <w:rsid w:val="005249D6"/>
    <w:rsid w:val="00524FCE"/>
    <w:rsid w:val="00525CE2"/>
    <w:rsid w:val="00525E93"/>
    <w:rsid w:val="00527435"/>
    <w:rsid w:val="0052789C"/>
    <w:rsid w:val="00527A9C"/>
    <w:rsid w:val="005300EA"/>
    <w:rsid w:val="005303A4"/>
    <w:rsid w:val="00531993"/>
    <w:rsid w:val="00531B49"/>
    <w:rsid w:val="00532430"/>
    <w:rsid w:val="005352B6"/>
    <w:rsid w:val="00535626"/>
    <w:rsid w:val="005375A3"/>
    <w:rsid w:val="00537DBE"/>
    <w:rsid w:val="0054021D"/>
    <w:rsid w:val="005406B7"/>
    <w:rsid w:val="0054142C"/>
    <w:rsid w:val="005421B0"/>
    <w:rsid w:val="005423A8"/>
    <w:rsid w:val="00542D21"/>
    <w:rsid w:val="00544327"/>
    <w:rsid w:val="00545B1F"/>
    <w:rsid w:val="00545B52"/>
    <w:rsid w:val="0054642F"/>
    <w:rsid w:val="0054669A"/>
    <w:rsid w:val="00550916"/>
    <w:rsid w:val="00553BF5"/>
    <w:rsid w:val="00553EF2"/>
    <w:rsid w:val="00554756"/>
    <w:rsid w:val="00554AE7"/>
    <w:rsid w:val="00554BC1"/>
    <w:rsid w:val="00555074"/>
    <w:rsid w:val="0055523E"/>
    <w:rsid w:val="0055549B"/>
    <w:rsid w:val="00555633"/>
    <w:rsid w:val="005556A7"/>
    <w:rsid w:val="00555CD2"/>
    <w:rsid w:val="0055620F"/>
    <w:rsid w:val="0055638C"/>
    <w:rsid w:val="0055659B"/>
    <w:rsid w:val="00557737"/>
    <w:rsid w:val="005579CF"/>
    <w:rsid w:val="00560748"/>
    <w:rsid w:val="005615E1"/>
    <w:rsid w:val="00561826"/>
    <w:rsid w:val="0056333D"/>
    <w:rsid w:val="0056380A"/>
    <w:rsid w:val="00564222"/>
    <w:rsid w:val="00564646"/>
    <w:rsid w:val="0056481C"/>
    <w:rsid w:val="00566901"/>
    <w:rsid w:val="00566EDF"/>
    <w:rsid w:val="0056705E"/>
    <w:rsid w:val="005675E7"/>
    <w:rsid w:val="00570E32"/>
    <w:rsid w:val="00571A7B"/>
    <w:rsid w:val="00572064"/>
    <w:rsid w:val="00572417"/>
    <w:rsid w:val="00572A31"/>
    <w:rsid w:val="00573954"/>
    <w:rsid w:val="00573FC3"/>
    <w:rsid w:val="00574F98"/>
    <w:rsid w:val="0057561D"/>
    <w:rsid w:val="00575746"/>
    <w:rsid w:val="0057610E"/>
    <w:rsid w:val="0057637D"/>
    <w:rsid w:val="00576A63"/>
    <w:rsid w:val="00576B82"/>
    <w:rsid w:val="0057736C"/>
    <w:rsid w:val="0058059C"/>
    <w:rsid w:val="00580841"/>
    <w:rsid w:val="005809CA"/>
    <w:rsid w:val="00580BD9"/>
    <w:rsid w:val="00580DC8"/>
    <w:rsid w:val="005811B5"/>
    <w:rsid w:val="00581A65"/>
    <w:rsid w:val="00584BA6"/>
    <w:rsid w:val="00585184"/>
    <w:rsid w:val="00585D43"/>
    <w:rsid w:val="00586937"/>
    <w:rsid w:val="005878A5"/>
    <w:rsid w:val="00587D9B"/>
    <w:rsid w:val="00590AFB"/>
    <w:rsid w:val="00591071"/>
    <w:rsid w:val="005923A7"/>
    <w:rsid w:val="00593166"/>
    <w:rsid w:val="00593F21"/>
    <w:rsid w:val="00594621"/>
    <w:rsid w:val="00594A3B"/>
    <w:rsid w:val="00595198"/>
    <w:rsid w:val="005955A4"/>
    <w:rsid w:val="00597F17"/>
    <w:rsid w:val="005A104A"/>
    <w:rsid w:val="005A2715"/>
    <w:rsid w:val="005A310F"/>
    <w:rsid w:val="005A3B2D"/>
    <w:rsid w:val="005A3C96"/>
    <w:rsid w:val="005A483D"/>
    <w:rsid w:val="005A4EB6"/>
    <w:rsid w:val="005A5255"/>
    <w:rsid w:val="005A6144"/>
    <w:rsid w:val="005A7B5B"/>
    <w:rsid w:val="005B24BA"/>
    <w:rsid w:val="005B25B1"/>
    <w:rsid w:val="005B523A"/>
    <w:rsid w:val="005B55D0"/>
    <w:rsid w:val="005B606F"/>
    <w:rsid w:val="005B65D2"/>
    <w:rsid w:val="005B6E39"/>
    <w:rsid w:val="005B6E44"/>
    <w:rsid w:val="005B77D0"/>
    <w:rsid w:val="005B7E2F"/>
    <w:rsid w:val="005C1D8D"/>
    <w:rsid w:val="005C24DD"/>
    <w:rsid w:val="005C2914"/>
    <w:rsid w:val="005C3156"/>
    <w:rsid w:val="005C3459"/>
    <w:rsid w:val="005C3478"/>
    <w:rsid w:val="005C365E"/>
    <w:rsid w:val="005C3EEF"/>
    <w:rsid w:val="005C3F45"/>
    <w:rsid w:val="005C4E30"/>
    <w:rsid w:val="005C5197"/>
    <w:rsid w:val="005C6A97"/>
    <w:rsid w:val="005C6D1E"/>
    <w:rsid w:val="005C6EAD"/>
    <w:rsid w:val="005D0F0E"/>
    <w:rsid w:val="005D2C13"/>
    <w:rsid w:val="005D3703"/>
    <w:rsid w:val="005D3CE4"/>
    <w:rsid w:val="005D4090"/>
    <w:rsid w:val="005D4182"/>
    <w:rsid w:val="005D47D7"/>
    <w:rsid w:val="005D5068"/>
    <w:rsid w:val="005D53A7"/>
    <w:rsid w:val="005D57FC"/>
    <w:rsid w:val="005D6616"/>
    <w:rsid w:val="005D7428"/>
    <w:rsid w:val="005D7580"/>
    <w:rsid w:val="005E029A"/>
    <w:rsid w:val="005E03F4"/>
    <w:rsid w:val="005E13CE"/>
    <w:rsid w:val="005E15E1"/>
    <w:rsid w:val="005E243F"/>
    <w:rsid w:val="005E261E"/>
    <w:rsid w:val="005E34F4"/>
    <w:rsid w:val="005E3E01"/>
    <w:rsid w:val="005E4270"/>
    <w:rsid w:val="005E59B6"/>
    <w:rsid w:val="005E6E65"/>
    <w:rsid w:val="005E6ECC"/>
    <w:rsid w:val="005F0211"/>
    <w:rsid w:val="005F1023"/>
    <w:rsid w:val="005F1450"/>
    <w:rsid w:val="005F1FC8"/>
    <w:rsid w:val="005F25F4"/>
    <w:rsid w:val="005F2637"/>
    <w:rsid w:val="005F3603"/>
    <w:rsid w:val="005F417E"/>
    <w:rsid w:val="005F435B"/>
    <w:rsid w:val="005F48C7"/>
    <w:rsid w:val="005F526D"/>
    <w:rsid w:val="005F569C"/>
    <w:rsid w:val="005F7086"/>
    <w:rsid w:val="006012D8"/>
    <w:rsid w:val="006018B3"/>
    <w:rsid w:val="00602680"/>
    <w:rsid w:val="0060334E"/>
    <w:rsid w:val="0060360C"/>
    <w:rsid w:val="0060468C"/>
    <w:rsid w:val="00604CE0"/>
    <w:rsid w:val="00605AD8"/>
    <w:rsid w:val="00607F7A"/>
    <w:rsid w:val="00610553"/>
    <w:rsid w:val="00610D16"/>
    <w:rsid w:val="00610F90"/>
    <w:rsid w:val="006137BE"/>
    <w:rsid w:val="006148E2"/>
    <w:rsid w:val="00614A92"/>
    <w:rsid w:val="00614FC3"/>
    <w:rsid w:val="0061543D"/>
    <w:rsid w:val="00615B3C"/>
    <w:rsid w:val="00616661"/>
    <w:rsid w:val="00616E4E"/>
    <w:rsid w:val="00616F9E"/>
    <w:rsid w:val="00617E63"/>
    <w:rsid w:val="00620426"/>
    <w:rsid w:val="006204DE"/>
    <w:rsid w:val="00621447"/>
    <w:rsid w:val="00621D29"/>
    <w:rsid w:val="00622370"/>
    <w:rsid w:val="0062288E"/>
    <w:rsid w:val="00622DB6"/>
    <w:rsid w:val="00623189"/>
    <w:rsid w:val="00624040"/>
    <w:rsid w:val="0062556B"/>
    <w:rsid w:val="00625D24"/>
    <w:rsid w:val="006277CF"/>
    <w:rsid w:val="00627BA7"/>
    <w:rsid w:val="006300E7"/>
    <w:rsid w:val="00630BAF"/>
    <w:rsid w:val="00631780"/>
    <w:rsid w:val="006318CA"/>
    <w:rsid w:val="00631998"/>
    <w:rsid w:val="006319B1"/>
    <w:rsid w:val="00631A23"/>
    <w:rsid w:val="00631A61"/>
    <w:rsid w:val="00631FDA"/>
    <w:rsid w:val="00632F43"/>
    <w:rsid w:val="0063572A"/>
    <w:rsid w:val="00635D51"/>
    <w:rsid w:val="00636160"/>
    <w:rsid w:val="0063633F"/>
    <w:rsid w:val="006366A7"/>
    <w:rsid w:val="00637295"/>
    <w:rsid w:val="00637DD2"/>
    <w:rsid w:val="00637FF2"/>
    <w:rsid w:val="006413D1"/>
    <w:rsid w:val="00641833"/>
    <w:rsid w:val="00642DA1"/>
    <w:rsid w:val="006436C3"/>
    <w:rsid w:val="00643E3D"/>
    <w:rsid w:val="0064505F"/>
    <w:rsid w:val="00645EC3"/>
    <w:rsid w:val="00646FC8"/>
    <w:rsid w:val="00647E00"/>
    <w:rsid w:val="00650170"/>
    <w:rsid w:val="0065032D"/>
    <w:rsid w:val="006512FB"/>
    <w:rsid w:val="006514C0"/>
    <w:rsid w:val="0065378F"/>
    <w:rsid w:val="00653B72"/>
    <w:rsid w:val="00654DB8"/>
    <w:rsid w:val="006552C2"/>
    <w:rsid w:val="00655499"/>
    <w:rsid w:val="00655672"/>
    <w:rsid w:val="006578C8"/>
    <w:rsid w:val="00657F35"/>
    <w:rsid w:val="006602E9"/>
    <w:rsid w:val="006606CC"/>
    <w:rsid w:val="00661FBF"/>
    <w:rsid w:val="00665463"/>
    <w:rsid w:val="00666829"/>
    <w:rsid w:val="00666B86"/>
    <w:rsid w:val="006674A1"/>
    <w:rsid w:val="00667ED4"/>
    <w:rsid w:val="00670A33"/>
    <w:rsid w:val="00670CEC"/>
    <w:rsid w:val="0067249D"/>
    <w:rsid w:val="006725E3"/>
    <w:rsid w:val="00672AE6"/>
    <w:rsid w:val="006748A4"/>
    <w:rsid w:val="00675BAA"/>
    <w:rsid w:val="006774CB"/>
    <w:rsid w:val="00677D22"/>
    <w:rsid w:val="006807A6"/>
    <w:rsid w:val="0068113F"/>
    <w:rsid w:val="0068149C"/>
    <w:rsid w:val="00681F18"/>
    <w:rsid w:val="006828C4"/>
    <w:rsid w:val="00682F8B"/>
    <w:rsid w:val="006849B2"/>
    <w:rsid w:val="006851E7"/>
    <w:rsid w:val="00685541"/>
    <w:rsid w:val="00685666"/>
    <w:rsid w:val="00685A7E"/>
    <w:rsid w:val="00686B30"/>
    <w:rsid w:val="00686BBB"/>
    <w:rsid w:val="00687877"/>
    <w:rsid w:val="00687B06"/>
    <w:rsid w:val="00687DE0"/>
    <w:rsid w:val="00690679"/>
    <w:rsid w:val="00690D6A"/>
    <w:rsid w:val="0069183E"/>
    <w:rsid w:val="00691BCC"/>
    <w:rsid w:val="006920D8"/>
    <w:rsid w:val="006928A9"/>
    <w:rsid w:val="00692B55"/>
    <w:rsid w:val="00692B68"/>
    <w:rsid w:val="00693020"/>
    <w:rsid w:val="006932A9"/>
    <w:rsid w:val="00693A8E"/>
    <w:rsid w:val="00693BBC"/>
    <w:rsid w:val="006947E7"/>
    <w:rsid w:val="00694AAE"/>
    <w:rsid w:val="00695226"/>
    <w:rsid w:val="00695602"/>
    <w:rsid w:val="00695B49"/>
    <w:rsid w:val="00696C57"/>
    <w:rsid w:val="00696EED"/>
    <w:rsid w:val="006975F2"/>
    <w:rsid w:val="006A0ADC"/>
    <w:rsid w:val="006A0CCD"/>
    <w:rsid w:val="006A1695"/>
    <w:rsid w:val="006A1CBF"/>
    <w:rsid w:val="006A260D"/>
    <w:rsid w:val="006A37F9"/>
    <w:rsid w:val="006A618A"/>
    <w:rsid w:val="006A6318"/>
    <w:rsid w:val="006A63F0"/>
    <w:rsid w:val="006A6C57"/>
    <w:rsid w:val="006A6DDF"/>
    <w:rsid w:val="006A7403"/>
    <w:rsid w:val="006A75E6"/>
    <w:rsid w:val="006A76C3"/>
    <w:rsid w:val="006B0A83"/>
    <w:rsid w:val="006B0E04"/>
    <w:rsid w:val="006B14B1"/>
    <w:rsid w:val="006B1956"/>
    <w:rsid w:val="006B1CE5"/>
    <w:rsid w:val="006B1E1F"/>
    <w:rsid w:val="006B296D"/>
    <w:rsid w:val="006B2A30"/>
    <w:rsid w:val="006B3C21"/>
    <w:rsid w:val="006B3E4D"/>
    <w:rsid w:val="006B43AC"/>
    <w:rsid w:val="006B4BBB"/>
    <w:rsid w:val="006C0C79"/>
    <w:rsid w:val="006C0FE0"/>
    <w:rsid w:val="006C1E7C"/>
    <w:rsid w:val="006C261B"/>
    <w:rsid w:val="006C2E3B"/>
    <w:rsid w:val="006C2E8B"/>
    <w:rsid w:val="006C35C9"/>
    <w:rsid w:val="006C3F74"/>
    <w:rsid w:val="006C4123"/>
    <w:rsid w:val="006C4E6C"/>
    <w:rsid w:val="006C5603"/>
    <w:rsid w:val="006C5E6D"/>
    <w:rsid w:val="006C6382"/>
    <w:rsid w:val="006C646B"/>
    <w:rsid w:val="006C6E54"/>
    <w:rsid w:val="006C7E55"/>
    <w:rsid w:val="006D0385"/>
    <w:rsid w:val="006D0CD4"/>
    <w:rsid w:val="006D1723"/>
    <w:rsid w:val="006D2B7B"/>
    <w:rsid w:val="006D43D3"/>
    <w:rsid w:val="006D4779"/>
    <w:rsid w:val="006D47C0"/>
    <w:rsid w:val="006D4BA5"/>
    <w:rsid w:val="006D512B"/>
    <w:rsid w:val="006D5CA4"/>
    <w:rsid w:val="006D6E6F"/>
    <w:rsid w:val="006D74A8"/>
    <w:rsid w:val="006E09EA"/>
    <w:rsid w:val="006E3143"/>
    <w:rsid w:val="006E326F"/>
    <w:rsid w:val="006E382E"/>
    <w:rsid w:val="006E3A02"/>
    <w:rsid w:val="006E432B"/>
    <w:rsid w:val="006E46D3"/>
    <w:rsid w:val="006E5CF6"/>
    <w:rsid w:val="006E5F78"/>
    <w:rsid w:val="006E62EE"/>
    <w:rsid w:val="006E682A"/>
    <w:rsid w:val="006F00FD"/>
    <w:rsid w:val="006F0766"/>
    <w:rsid w:val="006F0D88"/>
    <w:rsid w:val="006F1B18"/>
    <w:rsid w:val="006F4A2A"/>
    <w:rsid w:val="006F4EB8"/>
    <w:rsid w:val="006F543D"/>
    <w:rsid w:val="006F7178"/>
    <w:rsid w:val="006F7229"/>
    <w:rsid w:val="00700AD3"/>
    <w:rsid w:val="00700EC9"/>
    <w:rsid w:val="007013D2"/>
    <w:rsid w:val="00701CD0"/>
    <w:rsid w:val="00701E46"/>
    <w:rsid w:val="00704464"/>
    <w:rsid w:val="007047FB"/>
    <w:rsid w:val="00704CE4"/>
    <w:rsid w:val="00704DFD"/>
    <w:rsid w:val="007050BB"/>
    <w:rsid w:val="00705578"/>
    <w:rsid w:val="007055E6"/>
    <w:rsid w:val="0070610E"/>
    <w:rsid w:val="00706974"/>
    <w:rsid w:val="00706CB1"/>
    <w:rsid w:val="0070702E"/>
    <w:rsid w:val="00710271"/>
    <w:rsid w:val="00710D9A"/>
    <w:rsid w:val="00710E16"/>
    <w:rsid w:val="007114A5"/>
    <w:rsid w:val="007128C2"/>
    <w:rsid w:val="007133D1"/>
    <w:rsid w:val="00714267"/>
    <w:rsid w:val="0071432E"/>
    <w:rsid w:val="0071433C"/>
    <w:rsid w:val="0071493E"/>
    <w:rsid w:val="00717BE3"/>
    <w:rsid w:val="00717FD5"/>
    <w:rsid w:val="00720241"/>
    <w:rsid w:val="0072097E"/>
    <w:rsid w:val="00720DB3"/>
    <w:rsid w:val="007216E4"/>
    <w:rsid w:val="0072459E"/>
    <w:rsid w:val="00724611"/>
    <w:rsid w:val="00724C2A"/>
    <w:rsid w:val="00725302"/>
    <w:rsid w:val="0072576D"/>
    <w:rsid w:val="00725AF4"/>
    <w:rsid w:val="00725C65"/>
    <w:rsid w:val="007263BF"/>
    <w:rsid w:val="007265AE"/>
    <w:rsid w:val="0072678A"/>
    <w:rsid w:val="007268B0"/>
    <w:rsid w:val="007269EF"/>
    <w:rsid w:val="00727A66"/>
    <w:rsid w:val="007300E7"/>
    <w:rsid w:val="00730377"/>
    <w:rsid w:val="00730A78"/>
    <w:rsid w:val="00730B35"/>
    <w:rsid w:val="00731187"/>
    <w:rsid w:val="00731212"/>
    <w:rsid w:val="00731A6A"/>
    <w:rsid w:val="007331C2"/>
    <w:rsid w:val="00733311"/>
    <w:rsid w:val="00737776"/>
    <w:rsid w:val="0074008F"/>
    <w:rsid w:val="0074126A"/>
    <w:rsid w:val="00741415"/>
    <w:rsid w:val="007445E4"/>
    <w:rsid w:val="00744CDA"/>
    <w:rsid w:val="00744E09"/>
    <w:rsid w:val="00745663"/>
    <w:rsid w:val="00745B6F"/>
    <w:rsid w:val="00746940"/>
    <w:rsid w:val="00747439"/>
    <w:rsid w:val="0074776C"/>
    <w:rsid w:val="00750155"/>
    <w:rsid w:val="007502DD"/>
    <w:rsid w:val="00751D8E"/>
    <w:rsid w:val="00752288"/>
    <w:rsid w:val="007539D3"/>
    <w:rsid w:val="00753A0A"/>
    <w:rsid w:val="00754340"/>
    <w:rsid w:val="007545B5"/>
    <w:rsid w:val="007545E4"/>
    <w:rsid w:val="00754F00"/>
    <w:rsid w:val="00755BDE"/>
    <w:rsid w:val="007562CB"/>
    <w:rsid w:val="00756FB5"/>
    <w:rsid w:val="00757557"/>
    <w:rsid w:val="00757685"/>
    <w:rsid w:val="007615B5"/>
    <w:rsid w:val="00761FAF"/>
    <w:rsid w:val="00762B99"/>
    <w:rsid w:val="007632AC"/>
    <w:rsid w:val="00763543"/>
    <w:rsid w:val="00763850"/>
    <w:rsid w:val="00763C17"/>
    <w:rsid w:val="00763FA5"/>
    <w:rsid w:val="00764123"/>
    <w:rsid w:val="00764EEE"/>
    <w:rsid w:val="007653FA"/>
    <w:rsid w:val="00765BAA"/>
    <w:rsid w:val="00765DC4"/>
    <w:rsid w:val="00766051"/>
    <w:rsid w:val="00766E98"/>
    <w:rsid w:val="00766EF7"/>
    <w:rsid w:val="007674F6"/>
    <w:rsid w:val="00767691"/>
    <w:rsid w:val="007679CA"/>
    <w:rsid w:val="007702C3"/>
    <w:rsid w:val="007704C8"/>
    <w:rsid w:val="00771C65"/>
    <w:rsid w:val="00771EE8"/>
    <w:rsid w:val="00772756"/>
    <w:rsid w:val="00772A4F"/>
    <w:rsid w:val="007736E7"/>
    <w:rsid w:val="007739BA"/>
    <w:rsid w:val="00773AB6"/>
    <w:rsid w:val="00774033"/>
    <w:rsid w:val="00775030"/>
    <w:rsid w:val="00775B73"/>
    <w:rsid w:val="0077651F"/>
    <w:rsid w:val="00776F87"/>
    <w:rsid w:val="00780C48"/>
    <w:rsid w:val="00781C50"/>
    <w:rsid w:val="00781E79"/>
    <w:rsid w:val="00783097"/>
    <w:rsid w:val="0078420C"/>
    <w:rsid w:val="007858BE"/>
    <w:rsid w:val="00785920"/>
    <w:rsid w:val="00785B6C"/>
    <w:rsid w:val="007875BB"/>
    <w:rsid w:val="00787E5D"/>
    <w:rsid w:val="007901F6"/>
    <w:rsid w:val="00790446"/>
    <w:rsid w:val="00790956"/>
    <w:rsid w:val="00791348"/>
    <w:rsid w:val="0079170E"/>
    <w:rsid w:val="00791A8E"/>
    <w:rsid w:val="00791BE6"/>
    <w:rsid w:val="00792415"/>
    <w:rsid w:val="007928D1"/>
    <w:rsid w:val="00792E4B"/>
    <w:rsid w:val="00793261"/>
    <w:rsid w:val="007934A3"/>
    <w:rsid w:val="007935CE"/>
    <w:rsid w:val="00793E0D"/>
    <w:rsid w:val="00794B3B"/>
    <w:rsid w:val="00795179"/>
    <w:rsid w:val="00795433"/>
    <w:rsid w:val="007954CC"/>
    <w:rsid w:val="007969AB"/>
    <w:rsid w:val="00797439"/>
    <w:rsid w:val="00797744"/>
    <w:rsid w:val="007A0246"/>
    <w:rsid w:val="007A1671"/>
    <w:rsid w:val="007A2AAA"/>
    <w:rsid w:val="007A46AC"/>
    <w:rsid w:val="007A481D"/>
    <w:rsid w:val="007A56CE"/>
    <w:rsid w:val="007A59EC"/>
    <w:rsid w:val="007A607B"/>
    <w:rsid w:val="007A73D4"/>
    <w:rsid w:val="007B284C"/>
    <w:rsid w:val="007B2A0B"/>
    <w:rsid w:val="007B2C9F"/>
    <w:rsid w:val="007B3385"/>
    <w:rsid w:val="007B33C8"/>
    <w:rsid w:val="007B406F"/>
    <w:rsid w:val="007B5690"/>
    <w:rsid w:val="007B58B1"/>
    <w:rsid w:val="007B6355"/>
    <w:rsid w:val="007B6586"/>
    <w:rsid w:val="007B659C"/>
    <w:rsid w:val="007B6B73"/>
    <w:rsid w:val="007B768A"/>
    <w:rsid w:val="007B76BC"/>
    <w:rsid w:val="007B78FB"/>
    <w:rsid w:val="007C060A"/>
    <w:rsid w:val="007C1542"/>
    <w:rsid w:val="007C1C1D"/>
    <w:rsid w:val="007C2098"/>
    <w:rsid w:val="007C254B"/>
    <w:rsid w:val="007C3B93"/>
    <w:rsid w:val="007C4E3A"/>
    <w:rsid w:val="007C580A"/>
    <w:rsid w:val="007C5B6F"/>
    <w:rsid w:val="007C5E00"/>
    <w:rsid w:val="007C6791"/>
    <w:rsid w:val="007C6BA3"/>
    <w:rsid w:val="007C6BB6"/>
    <w:rsid w:val="007C6C07"/>
    <w:rsid w:val="007C6EDE"/>
    <w:rsid w:val="007C7F6E"/>
    <w:rsid w:val="007D1432"/>
    <w:rsid w:val="007D1A61"/>
    <w:rsid w:val="007D1ACA"/>
    <w:rsid w:val="007D2E5B"/>
    <w:rsid w:val="007D3405"/>
    <w:rsid w:val="007D34DD"/>
    <w:rsid w:val="007D37D3"/>
    <w:rsid w:val="007D4F36"/>
    <w:rsid w:val="007D5219"/>
    <w:rsid w:val="007D5C25"/>
    <w:rsid w:val="007D5F8F"/>
    <w:rsid w:val="007D762A"/>
    <w:rsid w:val="007D7996"/>
    <w:rsid w:val="007D7D6C"/>
    <w:rsid w:val="007E0AFF"/>
    <w:rsid w:val="007E0DD7"/>
    <w:rsid w:val="007E1EB1"/>
    <w:rsid w:val="007E25E9"/>
    <w:rsid w:val="007E27F0"/>
    <w:rsid w:val="007E28B9"/>
    <w:rsid w:val="007E2BE3"/>
    <w:rsid w:val="007E32B9"/>
    <w:rsid w:val="007E38A1"/>
    <w:rsid w:val="007E3CDB"/>
    <w:rsid w:val="007E490A"/>
    <w:rsid w:val="007E4A92"/>
    <w:rsid w:val="007E5041"/>
    <w:rsid w:val="007E628E"/>
    <w:rsid w:val="007E6A23"/>
    <w:rsid w:val="007E6D7E"/>
    <w:rsid w:val="007F13D0"/>
    <w:rsid w:val="007F1DBC"/>
    <w:rsid w:val="007F2600"/>
    <w:rsid w:val="007F2B08"/>
    <w:rsid w:val="007F504A"/>
    <w:rsid w:val="007F728D"/>
    <w:rsid w:val="007F78E9"/>
    <w:rsid w:val="008013E9"/>
    <w:rsid w:val="00801582"/>
    <w:rsid w:val="008020D6"/>
    <w:rsid w:val="00803096"/>
    <w:rsid w:val="00803145"/>
    <w:rsid w:val="008047C7"/>
    <w:rsid w:val="00804DBE"/>
    <w:rsid w:val="008055B0"/>
    <w:rsid w:val="00806D4A"/>
    <w:rsid w:val="00806E49"/>
    <w:rsid w:val="0080780D"/>
    <w:rsid w:val="008106A4"/>
    <w:rsid w:val="00810925"/>
    <w:rsid w:val="00812935"/>
    <w:rsid w:val="00812F17"/>
    <w:rsid w:val="00814777"/>
    <w:rsid w:val="00815AD2"/>
    <w:rsid w:val="0081655E"/>
    <w:rsid w:val="0081693A"/>
    <w:rsid w:val="00816ABB"/>
    <w:rsid w:val="00817108"/>
    <w:rsid w:val="00817672"/>
    <w:rsid w:val="008177C0"/>
    <w:rsid w:val="0082090B"/>
    <w:rsid w:val="00820AD5"/>
    <w:rsid w:val="00821762"/>
    <w:rsid w:val="00822E45"/>
    <w:rsid w:val="0082381D"/>
    <w:rsid w:val="00823EF2"/>
    <w:rsid w:val="00823F72"/>
    <w:rsid w:val="00824665"/>
    <w:rsid w:val="00824AD6"/>
    <w:rsid w:val="008266CE"/>
    <w:rsid w:val="00827B55"/>
    <w:rsid w:val="008314BC"/>
    <w:rsid w:val="008316F5"/>
    <w:rsid w:val="0083379E"/>
    <w:rsid w:val="008345CB"/>
    <w:rsid w:val="00834659"/>
    <w:rsid w:val="00834A67"/>
    <w:rsid w:val="00834DE3"/>
    <w:rsid w:val="00835486"/>
    <w:rsid w:val="00835666"/>
    <w:rsid w:val="00836122"/>
    <w:rsid w:val="00836292"/>
    <w:rsid w:val="008363C9"/>
    <w:rsid w:val="00836F68"/>
    <w:rsid w:val="00837EAB"/>
    <w:rsid w:val="008429FC"/>
    <w:rsid w:val="00842ABD"/>
    <w:rsid w:val="008437F5"/>
    <w:rsid w:val="00843DC6"/>
    <w:rsid w:val="00843E20"/>
    <w:rsid w:val="00844561"/>
    <w:rsid w:val="0084475E"/>
    <w:rsid w:val="00844DE2"/>
    <w:rsid w:val="00846189"/>
    <w:rsid w:val="00847115"/>
    <w:rsid w:val="0084713F"/>
    <w:rsid w:val="008504C9"/>
    <w:rsid w:val="00850D1E"/>
    <w:rsid w:val="008515AA"/>
    <w:rsid w:val="00851946"/>
    <w:rsid w:val="00851A19"/>
    <w:rsid w:val="008530E5"/>
    <w:rsid w:val="0085536E"/>
    <w:rsid w:val="00855FD9"/>
    <w:rsid w:val="0085622C"/>
    <w:rsid w:val="008566E9"/>
    <w:rsid w:val="008604DD"/>
    <w:rsid w:val="00860C11"/>
    <w:rsid w:val="008617A9"/>
    <w:rsid w:val="00862224"/>
    <w:rsid w:val="00862D0D"/>
    <w:rsid w:val="00862D85"/>
    <w:rsid w:val="00864BE3"/>
    <w:rsid w:val="00864E1D"/>
    <w:rsid w:val="00864F9D"/>
    <w:rsid w:val="008656FF"/>
    <w:rsid w:val="008657C5"/>
    <w:rsid w:val="00865EE2"/>
    <w:rsid w:val="00866893"/>
    <w:rsid w:val="008675C4"/>
    <w:rsid w:val="0087076E"/>
    <w:rsid w:val="00870D98"/>
    <w:rsid w:val="008716F7"/>
    <w:rsid w:val="00871798"/>
    <w:rsid w:val="00871C9B"/>
    <w:rsid w:val="00871FA7"/>
    <w:rsid w:val="00872DDA"/>
    <w:rsid w:val="008737B8"/>
    <w:rsid w:val="00873923"/>
    <w:rsid w:val="008750F6"/>
    <w:rsid w:val="00875697"/>
    <w:rsid w:val="00877495"/>
    <w:rsid w:val="00877BE3"/>
    <w:rsid w:val="00880381"/>
    <w:rsid w:val="008807FC"/>
    <w:rsid w:val="00880CF4"/>
    <w:rsid w:val="00883027"/>
    <w:rsid w:val="00883312"/>
    <w:rsid w:val="008838F4"/>
    <w:rsid w:val="00883B7F"/>
    <w:rsid w:val="00884298"/>
    <w:rsid w:val="0088490B"/>
    <w:rsid w:val="00885D7C"/>
    <w:rsid w:val="0088643A"/>
    <w:rsid w:val="0088655A"/>
    <w:rsid w:val="008867C5"/>
    <w:rsid w:val="00886825"/>
    <w:rsid w:val="00886C42"/>
    <w:rsid w:val="00886DA5"/>
    <w:rsid w:val="00887417"/>
    <w:rsid w:val="008874E5"/>
    <w:rsid w:val="00887A7A"/>
    <w:rsid w:val="00887D49"/>
    <w:rsid w:val="008904D3"/>
    <w:rsid w:val="0089303D"/>
    <w:rsid w:val="00893AAF"/>
    <w:rsid w:val="00893C42"/>
    <w:rsid w:val="00893D06"/>
    <w:rsid w:val="00893D79"/>
    <w:rsid w:val="00893F19"/>
    <w:rsid w:val="00894B72"/>
    <w:rsid w:val="008954FD"/>
    <w:rsid w:val="008958B2"/>
    <w:rsid w:val="00896112"/>
    <w:rsid w:val="008979B3"/>
    <w:rsid w:val="00897A45"/>
    <w:rsid w:val="008A08F6"/>
    <w:rsid w:val="008A1077"/>
    <w:rsid w:val="008A1DDE"/>
    <w:rsid w:val="008A1FC1"/>
    <w:rsid w:val="008A2306"/>
    <w:rsid w:val="008A2339"/>
    <w:rsid w:val="008A2F31"/>
    <w:rsid w:val="008A32D9"/>
    <w:rsid w:val="008A41DD"/>
    <w:rsid w:val="008A5162"/>
    <w:rsid w:val="008A51FF"/>
    <w:rsid w:val="008A5866"/>
    <w:rsid w:val="008A5CD3"/>
    <w:rsid w:val="008A5D5B"/>
    <w:rsid w:val="008A6FD2"/>
    <w:rsid w:val="008A72E7"/>
    <w:rsid w:val="008A7D3A"/>
    <w:rsid w:val="008B04B3"/>
    <w:rsid w:val="008B05C5"/>
    <w:rsid w:val="008B0740"/>
    <w:rsid w:val="008B199D"/>
    <w:rsid w:val="008B2CF8"/>
    <w:rsid w:val="008B30BF"/>
    <w:rsid w:val="008B3565"/>
    <w:rsid w:val="008B3776"/>
    <w:rsid w:val="008B3DF6"/>
    <w:rsid w:val="008B47BB"/>
    <w:rsid w:val="008B4B29"/>
    <w:rsid w:val="008B67CF"/>
    <w:rsid w:val="008B6856"/>
    <w:rsid w:val="008B6BCC"/>
    <w:rsid w:val="008B70F1"/>
    <w:rsid w:val="008B7A1F"/>
    <w:rsid w:val="008C0107"/>
    <w:rsid w:val="008C0CF8"/>
    <w:rsid w:val="008C0E7C"/>
    <w:rsid w:val="008C12CD"/>
    <w:rsid w:val="008C1473"/>
    <w:rsid w:val="008C29F3"/>
    <w:rsid w:val="008C33A0"/>
    <w:rsid w:val="008C4100"/>
    <w:rsid w:val="008C5FF9"/>
    <w:rsid w:val="008C63A5"/>
    <w:rsid w:val="008C69BF"/>
    <w:rsid w:val="008C71B7"/>
    <w:rsid w:val="008C7C8F"/>
    <w:rsid w:val="008C7D6F"/>
    <w:rsid w:val="008D06FB"/>
    <w:rsid w:val="008D16CD"/>
    <w:rsid w:val="008D2517"/>
    <w:rsid w:val="008D365A"/>
    <w:rsid w:val="008D36C8"/>
    <w:rsid w:val="008D472D"/>
    <w:rsid w:val="008D4F31"/>
    <w:rsid w:val="008D4F81"/>
    <w:rsid w:val="008D723F"/>
    <w:rsid w:val="008D7679"/>
    <w:rsid w:val="008D76EE"/>
    <w:rsid w:val="008D7931"/>
    <w:rsid w:val="008E12D3"/>
    <w:rsid w:val="008E1568"/>
    <w:rsid w:val="008E16CA"/>
    <w:rsid w:val="008E1EB3"/>
    <w:rsid w:val="008E2EC8"/>
    <w:rsid w:val="008E371D"/>
    <w:rsid w:val="008E45F9"/>
    <w:rsid w:val="008E49C4"/>
    <w:rsid w:val="008E4D69"/>
    <w:rsid w:val="008E5104"/>
    <w:rsid w:val="008E5B78"/>
    <w:rsid w:val="008E6D23"/>
    <w:rsid w:val="008E71E5"/>
    <w:rsid w:val="008E7D5C"/>
    <w:rsid w:val="008F06F5"/>
    <w:rsid w:val="008F0907"/>
    <w:rsid w:val="008F206E"/>
    <w:rsid w:val="008F2711"/>
    <w:rsid w:val="008F2804"/>
    <w:rsid w:val="008F30FF"/>
    <w:rsid w:val="008F3C0E"/>
    <w:rsid w:val="008F51DA"/>
    <w:rsid w:val="008F5633"/>
    <w:rsid w:val="008F5E4C"/>
    <w:rsid w:val="008F6083"/>
    <w:rsid w:val="008F661A"/>
    <w:rsid w:val="008F6668"/>
    <w:rsid w:val="008F6CDB"/>
    <w:rsid w:val="008F7984"/>
    <w:rsid w:val="008F7EA7"/>
    <w:rsid w:val="00900163"/>
    <w:rsid w:val="00900A2E"/>
    <w:rsid w:val="00900B6A"/>
    <w:rsid w:val="00901C05"/>
    <w:rsid w:val="00902028"/>
    <w:rsid w:val="0090266F"/>
    <w:rsid w:val="00902D9E"/>
    <w:rsid w:val="00902E70"/>
    <w:rsid w:val="009032BF"/>
    <w:rsid w:val="00903CA9"/>
    <w:rsid w:val="00904365"/>
    <w:rsid w:val="00904453"/>
    <w:rsid w:val="00904DC2"/>
    <w:rsid w:val="009054B3"/>
    <w:rsid w:val="0090635E"/>
    <w:rsid w:val="00906B71"/>
    <w:rsid w:val="0091101E"/>
    <w:rsid w:val="009113AA"/>
    <w:rsid w:val="00911A08"/>
    <w:rsid w:val="00911DAF"/>
    <w:rsid w:val="00911DC9"/>
    <w:rsid w:val="00911E54"/>
    <w:rsid w:val="0091221F"/>
    <w:rsid w:val="009130AE"/>
    <w:rsid w:val="00915294"/>
    <w:rsid w:val="0091576D"/>
    <w:rsid w:val="00915829"/>
    <w:rsid w:val="009159DB"/>
    <w:rsid w:val="00917672"/>
    <w:rsid w:val="0092001F"/>
    <w:rsid w:val="00921118"/>
    <w:rsid w:val="0092171C"/>
    <w:rsid w:val="009217D8"/>
    <w:rsid w:val="0092194D"/>
    <w:rsid w:val="00922DB8"/>
    <w:rsid w:val="00923C81"/>
    <w:rsid w:val="00923E15"/>
    <w:rsid w:val="00924611"/>
    <w:rsid w:val="00924B10"/>
    <w:rsid w:val="00924D68"/>
    <w:rsid w:val="009255E6"/>
    <w:rsid w:val="009274C7"/>
    <w:rsid w:val="00931806"/>
    <w:rsid w:val="00931D27"/>
    <w:rsid w:val="009323A9"/>
    <w:rsid w:val="00932B3A"/>
    <w:rsid w:val="00932E52"/>
    <w:rsid w:val="00934002"/>
    <w:rsid w:val="00934258"/>
    <w:rsid w:val="00936389"/>
    <w:rsid w:val="00936537"/>
    <w:rsid w:val="00936583"/>
    <w:rsid w:val="0093746A"/>
    <w:rsid w:val="00937AF1"/>
    <w:rsid w:val="00937EB3"/>
    <w:rsid w:val="0094020A"/>
    <w:rsid w:val="009406DA"/>
    <w:rsid w:val="00940CEE"/>
    <w:rsid w:val="00940FA7"/>
    <w:rsid w:val="00942289"/>
    <w:rsid w:val="0094447B"/>
    <w:rsid w:val="00944D73"/>
    <w:rsid w:val="00945BC0"/>
    <w:rsid w:val="009462F7"/>
    <w:rsid w:val="00946C80"/>
    <w:rsid w:val="0094775F"/>
    <w:rsid w:val="00947AE2"/>
    <w:rsid w:val="00947FAD"/>
    <w:rsid w:val="00950948"/>
    <w:rsid w:val="00950AE7"/>
    <w:rsid w:val="00950C8E"/>
    <w:rsid w:val="00950FF9"/>
    <w:rsid w:val="009517FE"/>
    <w:rsid w:val="00951FF1"/>
    <w:rsid w:val="0095351E"/>
    <w:rsid w:val="00953714"/>
    <w:rsid w:val="0095371D"/>
    <w:rsid w:val="00953989"/>
    <w:rsid w:val="0095525F"/>
    <w:rsid w:val="00955425"/>
    <w:rsid w:val="00955FB4"/>
    <w:rsid w:val="00956049"/>
    <w:rsid w:val="009569C8"/>
    <w:rsid w:val="009573F5"/>
    <w:rsid w:val="00957746"/>
    <w:rsid w:val="0096019A"/>
    <w:rsid w:val="00960851"/>
    <w:rsid w:val="00961890"/>
    <w:rsid w:val="00963AF2"/>
    <w:rsid w:val="00964D88"/>
    <w:rsid w:val="00966371"/>
    <w:rsid w:val="00966DD0"/>
    <w:rsid w:val="009670EF"/>
    <w:rsid w:val="00967661"/>
    <w:rsid w:val="009703F1"/>
    <w:rsid w:val="009705B4"/>
    <w:rsid w:val="0097096E"/>
    <w:rsid w:val="00970FC9"/>
    <w:rsid w:val="0097121A"/>
    <w:rsid w:val="009717D9"/>
    <w:rsid w:val="00971D43"/>
    <w:rsid w:val="00972083"/>
    <w:rsid w:val="0097233B"/>
    <w:rsid w:val="00973ABF"/>
    <w:rsid w:val="00975363"/>
    <w:rsid w:val="009755FF"/>
    <w:rsid w:val="00976085"/>
    <w:rsid w:val="00976B0A"/>
    <w:rsid w:val="00980512"/>
    <w:rsid w:val="00980DEC"/>
    <w:rsid w:val="009812E5"/>
    <w:rsid w:val="009818A2"/>
    <w:rsid w:val="00982B5F"/>
    <w:rsid w:val="00983757"/>
    <w:rsid w:val="00983869"/>
    <w:rsid w:val="00984187"/>
    <w:rsid w:val="00986371"/>
    <w:rsid w:val="00990D4A"/>
    <w:rsid w:val="009925C2"/>
    <w:rsid w:val="00992707"/>
    <w:rsid w:val="009952B3"/>
    <w:rsid w:val="009954CF"/>
    <w:rsid w:val="0099556E"/>
    <w:rsid w:val="00995805"/>
    <w:rsid w:val="0099589A"/>
    <w:rsid w:val="00996146"/>
    <w:rsid w:val="009976C2"/>
    <w:rsid w:val="009A0DF5"/>
    <w:rsid w:val="009A138D"/>
    <w:rsid w:val="009A1913"/>
    <w:rsid w:val="009A1D56"/>
    <w:rsid w:val="009A3CD9"/>
    <w:rsid w:val="009A46DF"/>
    <w:rsid w:val="009A4734"/>
    <w:rsid w:val="009A4B28"/>
    <w:rsid w:val="009A4CD7"/>
    <w:rsid w:val="009A6B1D"/>
    <w:rsid w:val="009A6BB4"/>
    <w:rsid w:val="009B0411"/>
    <w:rsid w:val="009B0D55"/>
    <w:rsid w:val="009B1E31"/>
    <w:rsid w:val="009B24F3"/>
    <w:rsid w:val="009B2B67"/>
    <w:rsid w:val="009B3310"/>
    <w:rsid w:val="009B463B"/>
    <w:rsid w:val="009B4DFC"/>
    <w:rsid w:val="009B713D"/>
    <w:rsid w:val="009B7574"/>
    <w:rsid w:val="009B75E0"/>
    <w:rsid w:val="009C1C41"/>
    <w:rsid w:val="009C21C1"/>
    <w:rsid w:val="009C254F"/>
    <w:rsid w:val="009C3420"/>
    <w:rsid w:val="009C35AC"/>
    <w:rsid w:val="009C49B2"/>
    <w:rsid w:val="009C5151"/>
    <w:rsid w:val="009C535D"/>
    <w:rsid w:val="009C5FC7"/>
    <w:rsid w:val="009C6328"/>
    <w:rsid w:val="009C73F3"/>
    <w:rsid w:val="009C75ED"/>
    <w:rsid w:val="009D0AAF"/>
    <w:rsid w:val="009D10E4"/>
    <w:rsid w:val="009D1917"/>
    <w:rsid w:val="009D2063"/>
    <w:rsid w:val="009D39B5"/>
    <w:rsid w:val="009D56D0"/>
    <w:rsid w:val="009D5779"/>
    <w:rsid w:val="009D6658"/>
    <w:rsid w:val="009D6EBD"/>
    <w:rsid w:val="009D708A"/>
    <w:rsid w:val="009E0B1C"/>
    <w:rsid w:val="009E1293"/>
    <w:rsid w:val="009E137E"/>
    <w:rsid w:val="009E1730"/>
    <w:rsid w:val="009E2061"/>
    <w:rsid w:val="009E2D72"/>
    <w:rsid w:val="009E2DA8"/>
    <w:rsid w:val="009E3215"/>
    <w:rsid w:val="009E347A"/>
    <w:rsid w:val="009E50F4"/>
    <w:rsid w:val="009E629D"/>
    <w:rsid w:val="009E6EC3"/>
    <w:rsid w:val="009F0742"/>
    <w:rsid w:val="009F27F2"/>
    <w:rsid w:val="009F2B82"/>
    <w:rsid w:val="009F2DE1"/>
    <w:rsid w:val="009F34ED"/>
    <w:rsid w:val="009F39F8"/>
    <w:rsid w:val="009F4274"/>
    <w:rsid w:val="009F4602"/>
    <w:rsid w:val="009F4B36"/>
    <w:rsid w:val="009F54B7"/>
    <w:rsid w:val="009F54C5"/>
    <w:rsid w:val="009F72EE"/>
    <w:rsid w:val="009F7C5F"/>
    <w:rsid w:val="009F7E24"/>
    <w:rsid w:val="00A00F06"/>
    <w:rsid w:val="00A01213"/>
    <w:rsid w:val="00A01C4C"/>
    <w:rsid w:val="00A02D6B"/>
    <w:rsid w:val="00A03A49"/>
    <w:rsid w:val="00A03B91"/>
    <w:rsid w:val="00A05106"/>
    <w:rsid w:val="00A05941"/>
    <w:rsid w:val="00A05EC0"/>
    <w:rsid w:val="00A07B1E"/>
    <w:rsid w:val="00A07C9A"/>
    <w:rsid w:val="00A111DD"/>
    <w:rsid w:val="00A12293"/>
    <w:rsid w:val="00A1282B"/>
    <w:rsid w:val="00A1337B"/>
    <w:rsid w:val="00A13F9D"/>
    <w:rsid w:val="00A14102"/>
    <w:rsid w:val="00A14A65"/>
    <w:rsid w:val="00A16CD0"/>
    <w:rsid w:val="00A17662"/>
    <w:rsid w:val="00A17881"/>
    <w:rsid w:val="00A20A1A"/>
    <w:rsid w:val="00A2120D"/>
    <w:rsid w:val="00A21CFB"/>
    <w:rsid w:val="00A21F0D"/>
    <w:rsid w:val="00A22041"/>
    <w:rsid w:val="00A2221A"/>
    <w:rsid w:val="00A239A1"/>
    <w:rsid w:val="00A24804"/>
    <w:rsid w:val="00A24B63"/>
    <w:rsid w:val="00A25180"/>
    <w:rsid w:val="00A25B71"/>
    <w:rsid w:val="00A25CD7"/>
    <w:rsid w:val="00A25DD0"/>
    <w:rsid w:val="00A26ABC"/>
    <w:rsid w:val="00A2743D"/>
    <w:rsid w:val="00A27BA0"/>
    <w:rsid w:val="00A27ED3"/>
    <w:rsid w:val="00A317E7"/>
    <w:rsid w:val="00A32349"/>
    <w:rsid w:val="00A33504"/>
    <w:rsid w:val="00A33B76"/>
    <w:rsid w:val="00A33E79"/>
    <w:rsid w:val="00A3422E"/>
    <w:rsid w:val="00A34529"/>
    <w:rsid w:val="00A34D10"/>
    <w:rsid w:val="00A35BC3"/>
    <w:rsid w:val="00A36A35"/>
    <w:rsid w:val="00A37329"/>
    <w:rsid w:val="00A413BE"/>
    <w:rsid w:val="00A41698"/>
    <w:rsid w:val="00A424C1"/>
    <w:rsid w:val="00A42528"/>
    <w:rsid w:val="00A42746"/>
    <w:rsid w:val="00A427B7"/>
    <w:rsid w:val="00A43A93"/>
    <w:rsid w:val="00A44501"/>
    <w:rsid w:val="00A4554E"/>
    <w:rsid w:val="00A46BCD"/>
    <w:rsid w:val="00A470C8"/>
    <w:rsid w:val="00A4789E"/>
    <w:rsid w:val="00A5014A"/>
    <w:rsid w:val="00A52058"/>
    <w:rsid w:val="00A52BD0"/>
    <w:rsid w:val="00A5436D"/>
    <w:rsid w:val="00A5477C"/>
    <w:rsid w:val="00A54B1D"/>
    <w:rsid w:val="00A54DC3"/>
    <w:rsid w:val="00A562BE"/>
    <w:rsid w:val="00A5634D"/>
    <w:rsid w:val="00A566AE"/>
    <w:rsid w:val="00A5745B"/>
    <w:rsid w:val="00A61143"/>
    <w:rsid w:val="00A612CF"/>
    <w:rsid w:val="00A624B8"/>
    <w:rsid w:val="00A63AF5"/>
    <w:rsid w:val="00A64123"/>
    <w:rsid w:val="00A64AC5"/>
    <w:rsid w:val="00A651C9"/>
    <w:rsid w:val="00A658EE"/>
    <w:rsid w:val="00A660EB"/>
    <w:rsid w:val="00A6650C"/>
    <w:rsid w:val="00A670FD"/>
    <w:rsid w:val="00A705A3"/>
    <w:rsid w:val="00A70C53"/>
    <w:rsid w:val="00A7166E"/>
    <w:rsid w:val="00A71702"/>
    <w:rsid w:val="00A724F7"/>
    <w:rsid w:val="00A72887"/>
    <w:rsid w:val="00A72B66"/>
    <w:rsid w:val="00A72EF9"/>
    <w:rsid w:val="00A754CC"/>
    <w:rsid w:val="00A75B94"/>
    <w:rsid w:val="00A760E9"/>
    <w:rsid w:val="00A76710"/>
    <w:rsid w:val="00A7706D"/>
    <w:rsid w:val="00A77A4F"/>
    <w:rsid w:val="00A77AC8"/>
    <w:rsid w:val="00A81EF0"/>
    <w:rsid w:val="00A822D5"/>
    <w:rsid w:val="00A82EA6"/>
    <w:rsid w:val="00A8395D"/>
    <w:rsid w:val="00A83AC9"/>
    <w:rsid w:val="00A85068"/>
    <w:rsid w:val="00A85071"/>
    <w:rsid w:val="00A85A51"/>
    <w:rsid w:val="00A863DC"/>
    <w:rsid w:val="00A87987"/>
    <w:rsid w:val="00A87B25"/>
    <w:rsid w:val="00A93FB3"/>
    <w:rsid w:val="00A94D01"/>
    <w:rsid w:val="00A94D2B"/>
    <w:rsid w:val="00A94DA7"/>
    <w:rsid w:val="00A955B6"/>
    <w:rsid w:val="00A966DC"/>
    <w:rsid w:val="00A96801"/>
    <w:rsid w:val="00A96CA4"/>
    <w:rsid w:val="00AA1639"/>
    <w:rsid w:val="00AA1910"/>
    <w:rsid w:val="00AA1A56"/>
    <w:rsid w:val="00AA229E"/>
    <w:rsid w:val="00AA3564"/>
    <w:rsid w:val="00AA4228"/>
    <w:rsid w:val="00AA50B7"/>
    <w:rsid w:val="00AA5176"/>
    <w:rsid w:val="00AA5600"/>
    <w:rsid w:val="00AA5835"/>
    <w:rsid w:val="00AA6B67"/>
    <w:rsid w:val="00AA7555"/>
    <w:rsid w:val="00AA7EC1"/>
    <w:rsid w:val="00AB01AE"/>
    <w:rsid w:val="00AB02D3"/>
    <w:rsid w:val="00AB03DF"/>
    <w:rsid w:val="00AB1744"/>
    <w:rsid w:val="00AB26EF"/>
    <w:rsid w:val="00AB299D"/>
    <w:rsid w:val="00AB2A2B"/>
    <w:rsid w:val="00AB3055"/>
    <w:rsid w:val="00AB3DED"/>
    <w:rsid w:val="00AB47AE"/>
    <w:rsid w:val="00AB62C3"/>
    <w:rsid w:val="00AB7313"/>
    <w:rsid w:val="00AC042B"/>
    <w:rsid w:val="00AC0906"/>
    <w:rsid w:val="00AC0961"/>
    <w:rsid w:val="00AC1C06"/>
    <w:rsid w:val="00AC414E"/>
    <w:rsid w:val="00AC4407"/>
    <w:rsid w:val="00AC4800"/>
    <w:rsid w:val="00AC4B33"/>
    <w:rsid w:val="00AC5502"/>
    <w:rsid w:val="00AC5891"/>
    <w:rsid w:val="00AC64C3"/>
    <w:rsid w:val="00AC6ABF"/>
    <w:rsid w:val="00AC6C30"/>
    <w:rsid w:val="00AC7A86"/>
    <w:rsid w:val="00AC7F85"/>
    <w:rsid w:val="00AD0B2C"/>
    <w:rsid w:val="00AD0CD2"/>
    <w:rsid w:val="00AD104F"/>
    <w:rsid w:val="00AD143D"/>
    <w:rsid w:val="00AD5E6C"/>
    <w:rsid w:val="00AD690E"/>
    <w:rsid w:val="00AD6B96"/>
    <w:rsid w:val="00AD6C46"/>
    <w:rsid w:val="00AD732C"/>
    <w:rsid w:val="00AD7776"/>
    <w:rsid w:val="00AD7C0D"/>
    <w:rsid w:val="00AD7FF5"/>
    <w:rsid w:val="00AE004F"/>
    <w:rsid w:val="00AE0CAC"/>
    <w:rsid w:val="00AE0E17"/>
    <w:rsid w:val="00AE0FF7"/>
    <w:rsid w:val="00AE12FA"/>
    <w:rsid w:val="00AE1824"/>
    <w:rsid w:val="00AE1ED8"/>
    <w:rsid w:val="00AE2018"/>
    <w:rsid w:val="00AE2C26"/>
    <w:rsid w:val="00AE2DDB"/>
    <w:rsid w:val="00AE495B"/>
    <w:rsid w:val="00AE578C"/>
    <w:rsid w:val="00AE5A01"/>
    <w:rsid w:val="00AE6230"/>
    <w:rsid w:val="00AE6D44"/>
    <w:rsid w:val="00AE6EAA"/>
    <w:rsid w:val="00AE75EA"/>
    <w:rsid w:val="00AE78E1"/>
    <w:rsid w:val="00AF01F0"/>
    <w:rsid w:val="00AF04AA"/>
    <w:rsid w:val="00AF080C"/>
    <w:rsid w:val="00AF0E57"/>
    <w:rsid w:val="00AF250C"/>
    <w:rsid w:val="00AF2811"/>
    <w:rsid w:val="00AF387F"/>
    <w:rsid w:val="00AF3C48"/>
    <w:rsid w:val="00AF3DAD"/>
    <w:rsid w:val="00AF5BE9"/>
    <w:rsid w:val="00AF6E72"/>
    <w:rsid w:val="00AF757F"/>
    <w:rsid w:val="00AF78D3"/>
    <w:rsid w:val="00AF7AE9"/>
    <w:rsid w:val="00AF7F54"/>
    <w:rsid w:val="00B00660"/>
    <w:rsid w:val="00B01724"/>
    <w:rsid w:val="00B01C9F"/>
    <w:rsid w:val="00B03850"/>
    <w:rsid w:val="00B04763"/>
    <w:rsid w:val="00B0491C"/>
    <w:rsid w:val="00B101F0"/>
    <w:rsid w:val="00B103AA"/>
    <w:rsid w:val="00B1077B"/>
    <w:rsid w:val="00B112D5"/>
    <w:rsid w:val="00B1163C"/>
    <w:rsid w:val="00B1267F"/>
    <w:rsid w:val="00B1274C"/>
    <w:rsid w:val="00B15AA5"/>
    <w:rsid w:val="00B1631E"/>
    <w:rsid w:val="00B1686A"/>
    <w:rsid w:val="00B16CFE"/>
    <w:rsid w:val="00B17415"/>
    <w:rsid w:val="00B177E8"/>
    <w:rsid w:val="00B179BE"/>
    <w:rsid w:val="00B20340"/>
    <w:rsid w:val="00B21C5D"/>
    <w:rsid w:val="00B22436"/>
    <w:rsid w:val="00B22866"/>
    <w:rsid w:val="00B246EC"/>
    <w:rsid w:val="00B25698"/>
    <w:rsid w:val="00B25FB0"/>
    <w:rsid w:val="00B26662"/>
    <w:rsid w:val="00B26ACB"/>
    <w:rsid w:val="00B26BAC"/>
    <w:rsid w:val="00B26F4F"/>
    <w:rsid w:val="00B303AF"/>
    <w:rsid w:val="00B305C8"/>
    <w:rsid w:val="00B306D4"/>
    <w:rsid w:val="00B30E6E"/>
    <w:rsid w:val="00B3104F"/>
    <w:rsid w:val="00B326F5"/>
    <w:rsid w:val="00B32ACD"/>
    <w:rsid w:val="00B335C5"/>
    <w:rsid w:val="00B33661"/>
    <w:rsid w:val="00B3495E"/>
    <w:rsid w:val="00B3546B"/>
    <w:rsid w:val="00B35E42"/>
    <w:rsid w:val="00B36233"/>
    <w:rsid w:val="00B3682D"/>
    <w:rsid w:val="00B37E24"/>
    <w:rsid w:val="00B4098A"/>
    <w:rsid w:val="00B409AB"/>
    <w:rsid w:val="00B40E36"/>
    <w:rsid w:val="00B41777"/>
    <w:rsid w:val="00B42E81"/>
    <w:rsid w:val="00B42F42"/>
    <w:rsid w:val="00B43A07"/>
    <w:rsid w:val="00B4452D"/>
    <w:rsid w:val="00B44784"/>
    <w:rsid w:val="00B44C39"/>
    <w:rsid w:val="00B45328"/>
    <w:rsid w:val="00B45AE8"/>
    <w:rsid w:val="00B4624B"/>
    <w:rsid w:val="00B4653B"/>
    <w:rsid w:val="00B46FB4"/>
    <w:rsid w:val="00B47B4B"/>
    <w:rsid w:val="00B5059A"/>
    <w:rsid w:val="00B51253"/>
    <w:rsid w:val="00B51AE5"/>
    <w:rsid w:val="00B522DB"/>
    <w:rsid w:val="00B524D4"/>
    <w:rsid w:val="00B52BA5"/>
    <w:rsid w:val="00B5401D"/>
    <w:rsid w:val="00B55A56"/>
    <w:rsid w:val="00B55D33"/>
    <w:rsid w:val="00B568D3"/>
    <w:rsid w:val="00B56C80"/>
    <w:rsid w:val="00B575B5"/>
    <w:rsid w:val="00B57991"/>
    <w:rsid w:val="00B57AFB"/>
    <w:rsid w:val="00B6054F"/>
    <w:rsid w:val="00B61428"/>
    <w:rsid w:val="00B61CBE"/>
    <w:rsid w:val="00B623BA"/>
    <w:rsid w:val="00B624E5"/>
    <w:rsid w:val="00B629AC"/>
    <w:rsid w:val="00B62D99"/>
    <w:rsid w:val="00B631B5"/>
    <w:rsid w:val="00B631C4"/>
    <w:rsid w:val="00B64050"/>
    <w:rsid w:val="00B64077"/>
    <w:rsid w:val="00B64388"/>
    <w:rsid w:val="00B64518"/>
    <w:rsid w:val="00B6596D"/>
    <w:rsid w:val="00B67413"/>
    <w:rsid w:val="00B67462"/>
    <w:rsid w:val="00B677E6"/>
    <w:rsid w:val="00B7053C"/>
    <w:rsid w:val="00B70691"/>
    <w:rsid w:val="00B70AA3"/>
    <w:rsid w:val="00B73A30"/>
    <w:rsid w:val="00B742D8"/>
    <w:rsid w:val="00B746B2"/>
    <w:rsid w:val="00B76255"/>
    <w:rsid w:val="00B763A6"/>
    <w:rsid w:val="00B76D7A"/>
    <w:rsid w:val="00B772FB"/>
    <w:rsid w:val="00B77A1A"/>
    <w:rsid w:val="00B8020D"/>
    <w:rsid w:val="00B80297"/>
    <w:rsid w:val="00B81E75"/>
    <w:rsid w:val="00B846E7"/>
    <w:rsid w:val="00B8485A"/>
    <w:rsid w:val="00B84E83"/>
    <w:rsid w:val="00B86C96"/>
    <w:rsid w:val="00B90880"/>
    <w:rsid w:val="00B90B8D"/>
    <w:rsid w:val="00B90C2B"/>
    <w:rsid w:val="00B90D42"/>
    <w:rsid w:val="00B913C5"/>
    <w:rsid w:val="00B922B9"/>
    <w:rsid w:val="00B92C76"/>
    <w:rsid w:val="00B93229"/>
    <w:rsid w:val="00B93423"/>
    <w:rsid w:val="00B941C8"/>
    <w:rsid w:val="00B94536"/>
    <w:rsid w:val="00B94A1D"/>
    <w:rsid w:val="00B95025"/>
    <w:rsid w:val="00B95B0A"/>
    <w:rsid w:val="00B9609C"/>
    <w:rsid w:val="00B970CE"/>
    <w:rsid w:val="00B976B6"/>
    <w:rsid w:val="00B976F4"/>
    <w:rsid w:val="00BA103C"/>
    <w:rsid w:val="00BA1877"/>
    <w:rsid w:val="00BA221C"/>
    <w:rsid w:val="00BA3214"/>
    <w:rsid w:val="00BA376D"/>
    <w:rsid w:val="00BA4502"/>
    <w:rsid w:val="00BA5097"/>
    <w:rsid w:val="00BA53F1"/>
    <w:rsid w:val="00BA55B2"/>
    <w:rsid w:val="00BA6332"/>
    <w:rsid w:val="00BA65EC"/>
    <w:rsid w:val="00BA6635"/>
    <w:rsid w:val="00BA6820"/>
    <w:rsid w:val="00BA72C3"/>
    <w:rsid w:val="00BB0766"/>
    <w:rsid w:val="00BB1DC3"/>
    <w:rsid w:val="00BB260B"/>
    <w:rsid w:val="00BB2BF1"/>
    <w:rsid w:val="00BB2CDE"/>
    <w:rsid w:val="00BB30E4"/>
    <w:rsid w:val="00BB4277"/>
    <w:rsid w:val="00BB624D"/>
    <w:rsid w:val="00BB6693"/>
    <w:rsid w:val="00BB71BA"/>
    <w:rsid w:val="00BB7247"/>
    <w:rsid w:val="00BC035A"/>
    <w:rsid w:val="00BC1B15"/>
    <w:rsid w:val="00BC3C5E"/>
    <w:rsid w:val="00BC43CB"/>
    <w:rsid w:val="00BC4CE0"/>
    <w:rsid w:val="00BC6372"/>
    <w:rsid w:val="00BC6F46"/>
    <w:rsid w:val="00BC761A"/>
    <w:rsid w:val="00BD05EF"/>
    <w:rsid w:val="00BD09A6"/>
    <w:rsid w:val="00BD1B78"/>
    <w:rsid w:val="00BD2ABA"/>
    <w:rsid w:val="00BD2E4C"/>
    <w:rsid w:val="00BD4364"/>
    <w:rsid w:val="00BD4E43"/>
    <w:rsid w:val="00BD6E3E"/>
    <w:rsid w:val="00BE024C"/>
    <w:rsid w:val="00BE0CB5"/>
    <w:rsid w:val="00BE0E6F"/>
    <w:rsid w:val="00BE0FC6"/>
    <w:rsid w:val="00BE146A"/>
    <w:rsid w:val="00BE168F"/>
    <w:rsid w:val="00BE3C63"/>
    <w:rsid w:val="00BE4E69"/>
    <w:rsid w:val="00BE500B"/>
    <w:rsid w:val="00BE5478"/>
    <w:rsid w:val="00BE5BF8"/>
    <w:rsid w:val="00BE5D04"/>
    <w:rsid w:val="00BE6090"/>
    <w:rsid w:val="00BE63B6"/>
    <w:rsid w:val="00BE6735"/>
    <w:rsid w:val="00BE6F2E"/>
    <w:rsid w:val="00BF0445"/>
    <w:rsid w:val="00BF1A1D"/>
    <w:rsid w:val="00BF21A9"/>
    <w:rsid w:val="00BF21B2"/>
    <w:rsid w:val="00BF2206"/>
    <w:rsid w:val="00BF2208"/>
    <w:rsid w:val="00BF4095"/>
    <w:rsid w:val="00BF5539"/>
    <w:rsid w:val="00BF554F"/>
    <w:rsid w:val="00BF556D"/>
    <w:rsid w:val="00BF556F"/>
    <w:rsid w:val="00BF61B5"/>
    <w:rsid w:val="00BF6A72"/>
    <w:rsid w:val="00BF6E09"/>
    <w:rsid w:val="00BF758E"/>
    <w:rsid w:val="00BF77FA"/>
    <w:rsid w:val="00C0067E"/>
    <w:rsid w:val="00C00F3E"/>
    <w:rsid w:val="00C02BCE"/>
    <w:rsid w:val="00C0309F"/>
    <w:rsid w:val="00C045E4"/>
    <w:rsid w:val="00C04F04"/>
    <w:rsid w:val="00C04F08"/>
    <w:rsid w:val="00C053B2"/>
    <w:rsid w:val="00C058A7"/>
    <w:rsid w:val="00C07A9B"/>
    <w:rsid w:val="00C07BEE"/>
    <w:rsid w:val="00C106C3"/>
    <w:rsid w:val="00C10865"/>
    <w:rsid w:val="00C10D4E"/>
    <w:rsid w:val="00C127D7"/>
    <w:rsid w:val="00C13156"/>
    <w:rsid w:val="00C13871"/>
    <w:rsid w:val="00C13B9C"/>
    <w:rsid w:val="00C15A0C"/>
    <w:rsid w:val="00C164C1"/>
    <w:rsid w:val="00C17663"/>
    <w:rsid w:val="00C17981"/>
    <w:rsid w:val="00C203C5"/>
    <w:rsid w:val="00C205A0"/>
    <w:rsid w:val="00C2083C"/>
    <w:rsid w:val="00C20ED8"/>
    <w:rsid w:val="00C217CF"/>
    <w:rsid w:val="00C223D8"/>
    <w:rsid w:val="00C22817"/>
    <w:rsid w:val="00C23B2D"/>
    <w:rsid w:val="00C244CA"/>
    <w:rsid w:val="00C25734"/>
    <w:rsid w:val="00C26CFC"/>
    <w:rsid w:val="00C2780D"/>
    <w:rsid w:val="00C27B4A"/>
    <w:rsid w:val="00C27D0F"/>
    <w:rsid w:val="00C30072"/>
    <w:rsid w:val="00C30463"/>
    <w:rsid w:val="00C314EC"/>
    <w:rsid w:val="00C324C1"/>
    <w:rsid w:val="00C32832"/>
    <w:rsid w:val="00C32F0C"/>
    <w:rsid w:val="00C34113"/>
    <w:rsid w:val="00C341D8"/>
    <w:rsid w:val="00C34818"/>
    <w:rsid w:val="00C34BDD"/>
    <w:rsid w:val="00C355C5"/>
    <w:rsid w:val="00C3593F"/>
    <w:rsid w:val="00C36F62"/>
    <w:rsid w:val="00C37A6C"/>
    <w:rsid w:val="00C37EB5"/>
    <w:rsid w:val="00C404F1"/>
    <w:rsid w:val="00C40BCE"/>
    <w:rsid w:val="00C418EA"/>
    <w:rsid w:val="00C41B05"/>
    <w:rsid w:val="00C430D9"/>
    <w:rsid w:val="00C44199"/>
    <w:rsid w:val="00C441F6"/>
    <w:rsid w:val="00C44283"/>
    <w:rsid w:val="00C44E78"/>
    <w:rsid w:val="00C45FCB"/>
    <w:rsid w:val="00C464C7"/>
    <w:rsid w:val="00C477A4"/>
    <w:rsid w:val="00C5056C"/>
    <w:rsid w:val="00C50651"/>
    <w:rsid w:val="00C51AAE"/>
    <w:rsid w:val="00C52DAD"/>
    <w:rsid w:val="00C52E16"/>
    <w:rsid w:val="00C546FF"/>
    <w:rsid w:val="00C5498A"/>
    <w:rsid w:val="00C54C16"/>
    <w:rsid w:val="00C5509A"/>
    <w:rsid w:val="00C55BD7"/>
    <w:rsid w:val="00C564FE"/>
    <w:rsid w:val="00C56861"/>
    <w:rsid w:val="00C56EB6"/>
    <w:rsid w:val="00C60A52"/>
    <w:rsid w:val="00C623CF"/>
    <w:rsid w:val="00C63FE5"/>
    <w:rsid w:val="00C642D5"/>
    <w:rsid w:val="00C65931"/>
    <w:rsid w:val="00C65D24"/>
    <w:rsid w:val="00C66A1A"/>
    <w:rsid w:val="00C672CB"/>
    <w:rsid w:val="00C67E49"/>
    <w:rsid w:val="00C702C8"/>
    <w:rsid w:val="00C70D2A"/>
    <w:rsid w:val="00C72402"/>
    <w:rsid w:val="00C7293F"/>
    <w:rsid w:val="00C72BB5"/>
    <w:rsid w:val="00C739D6"/>
    <w:rsid w:val="00C73B1A"/>
    <w:rsid w:val="00C73D3F"/>
    <w:rsid w:val="00C74506"/>
    <w:rsid w:val="00C74A2C"/>
    <w:rsid w:val="00C75038"/>
    <w:rsid w:val="00C76879"/>
    <w:rsid w:val="00C76EC6"/>
    <w:rsid w:val="00C76F66"/>
    <w:rsid w:val="00C80724"/>
    <w:rsid w:val="00C8075C"/>
    <w:rsid w:val="00C811A6"/>
    <w:rsid w:val="00C811AD"/>
    <w:rsid w:val="00C81573"/>
    <w:rsid w:val="00C8168E"/>
    <w:rsid w:val="00C81EA9"/>
    <w:rsid w:val="00C85023"/>
    <w:rsid w:val="00C853DC"/>
    <w:rsid w:val="00C85AFD"/>
    <w:rsid w:val="00C875DF"/>
    <w:rsid w:val="00C87D7F"/>
    <w:rsid w:val="00C90C3B"/>
    <w:rsid w:val="00C914A3"/>
    <w:rsid w:val="00C91A38"/>
    <w:rsid w:val="00C9316B"/>
    <w:rsid w:val="00C93859"/>
    <w:rsid w:val="00C95737"/>
    <w:rsid w:val="00C96D4B"/>
    <w:rsid w:val="00C96F16"/>
    <w:rsid w:val="00C97925"/>
    <w:rsid w:val="00C97C38"/>
    <w:rsid w:val="00C97F51"/>
    <w:rsid w:val="00CA0719"/>
    <w:rsid w:val="00CA1196"/>
    <w:rsid w:val="00CA1477"/>
    <w:rsid w:val="00CA179A"/>
    <w:rsid w:val="00CA26DC"/>
    <w:rsid w:val="00CA4577"/>
    <w:rsid w:val="00CA502B"/>
    <w:rsid w:val="00CA53A8"/>
    <w:rsid w:val="00CA54AC"/>
    <w:rsid w:val="00CA6936"/>
    <w:rsid w:val="00CA7D8A"/>
    <w:rsid w:val="00CB09F6"/>
    <w:rsid w:val="00CB0BD9"/>
    <w:rsid w:val="00CB1809"/>
    <w:rsid w:val="00CB1AC0"/>
    <w:rsid w:val="00CB2B3F"/>
    <w:rsid w:val="00CB2D03"/>
    <w:rsid w:val="00CB2DE8"/>
    <w:rsid w:val="00CB3757"/>
    <w:rsid w:val="00CB39E2"/>
    <w:rsid w:val="00CB3A3C"/>
    <w:rsid w:val="00CB426B"/>
    <w:rsid w:val="00CB69A2"/>
    <w:rsid w:val="00CB7C3C"/>
    <w:rsid w:val="00CC204A"/>
    <w:rsid w:val="00CC2ACB"/>
    <w:rsid w:val="00CC330D"/>
    <w:rsid w:val="00CC3759"/>
    <w:rsid w:val="00CC4EC9"/>
    <w:rsid w:val="00CC4FAB"/>
    <w:rsid w:val="00CC57D8"/>
    <w:rsid w:val="00CC62ED"/>
    <w:rsid w:val="00CC6C19"/>
    <w:rsid w:val="00CD16F3"/>
    <w:rsid w:val="00CD21BA"/>
    <w:rsid w:val="00CD2252"/>
    <w:rsid w:val="00CD2CF3"/>
    <w:rsid w:val="00CD3271"/>
    <w:rsid w:val="00CD38D1"/>
    <w:rsid w:val="00CD39BC"/>
    <w:rsid w:val="00CD4051"/>
    <w:rsid w:val="00CD4938"/>
    <w:rsid w:val="00CD4C27"/>
    <w:rsid w:val="00CD7A50"/>
    <w:rsid w:val="00CE053F"/>
    <w:rsid w:val="00CE0645"/>
    <w:rsid w:val="00CE1E1D"/>
    <w:rsid w:val="00CE2D69"/>
    <w:rsid w:val="00CE328E"/>
    <w:rsid w:val="00CE3EFE"/>
    <w:rsid w:val="00CE46BA"/>
    <w:rsid w:val="00CE4EBD"/>
    <w:rsid w:val="00CE7BBB"/>
    <w:rsid w:val="00CF13DF"/>
    <w:rsid w:val="00CF1952"/>
    <w:rsid w:val="00CF1B14"/>
    <w:rsid w:val="00CF1FE3"/>
    <w:rsid w:val="00CF2180"/>
    <w:rsid w:val="00CF2377"/>
    <w:rsid w:val="00CF25B5"/>
    <w:rsid w:val="00CF28A2"/>
    <w:rsid w:val="00CF2D7C"/>
    <w:rsid w:val="00CF310C"/>
    <w:rsid w:val="00CF3A2E"/>
    <w:rsid w:val="00CF45D6"/>
    <w:rsid w:val="00CF4C23"/>
    <w:rsid w:val="00CF58BD"/>
    <w:rsid w:val="00CF5D5A"/>
    <w:rsid w:val="00CF6270"/>
    <w:rsid w:val="00CF64E5"/>
    <w:rsid w:val="00CF6F87"/>
    <w:rsid w:val="00CF704E"/>
    <w:rsid w:val="00CF70BE"/>
    <w:rsid w:val="00D00082"/>
    <w:rsid w:val="00D0084F"/>
    <w:rsid w:val="00D0126C"/>
    <w:rsid w:val="00D0210A"/>
    <w:rsid w:val="00D03A53"/>
    <w:rsid w:val="00D03C0F"/>
    <w:rsid w:val="00D04BA0"/>
    <w:rsid w:val="00D05CA6"/>
    <w:rsid w:val="00D06468"/>
    <w:rsid w:val="00D074E8"/>
    <w:rsid w:val="00D07501"/>
    <w:rsid w:val="00D07538"/>
    <w:rsid w:val="00D076FF"/>
    <w:rsid w:val="00D108CB"/>
    <w:rsid w:val="00D10BCC"/>
    <w:rsid w:val="00D122D3"/>
    <w:rsid w:val="00D13650"/>
    <w:rsid w:val="00D1543A"/>
    <w:rsid w:val="00D157FC"/>
    <w:rsid w:val="00D168F2"/>
    <w:rsid w:val="00D16A30"/>
    <w:rsid w:val="00D16B8F"/>
    <w:rsid w:val="00D16E0B"/>
    <w:rsid w:val="00D178DC"/>
    <w:rsid w:val="00D20D08"/>
    <w:rsid w:val="00D20D9D"/>
    <w:rsid w:val="00D21C32"/>
    <w:rsid w:val="00D21E39"/>
    <w:rsid w:val="00D23EEF"/>
    <w:rsid w:val="00D23F27"/>
    <w:rsid w:val="00D25E36"/>
    <w:rsid w:val="00D2628E"/>
    <w:rsid w:val="00D26CC4"/>
    <w:rsid w:val="00D26FEF"/>
    <w:rsid w:val="00D273B5"/>
    <w:rsid w:val="00D27A94"/>
    <w:rsid w:val="00D309E2"/>
    <w:rsid w:val="00D32490"/>
    <w:rsid w:val="00D3275E"/>
    <w:rsid w:val="00D3347D"/>
    <w:rsid w:val="00D348F4"/>
    <w:rsid w:val="00D34F82"/>
    <w:rsid w:val="00D35038"/>
    <w:rsid w:val="00D35785"/>
    <w:rsid w:val="00D35E6E"/>
    <w:rsid w:val="00D3640B"/>
    <w:rsid w:val="00D368CB"/>
    <w:rsid w:val="00D36C5B"/>
    <w:rsid w:val="00D36F0F"/>
    <w:rsid w:val="00D36F6E"/>
    <w:rsid w:val="00D419D7"/>
    <w:rsid w:val="00D41CBD"/>
    <w:rsid w:val="00D41F96"/>
    <w:rsid w:val="00D427A4"/>
    <w:rsid w:val="00D42962"/>
    <w:rsid w:val="00D42B0F"/>
    <w:rsid w:val="00D43219"/>
    <w:rsid w:val="00D4395D"/>
    <w:rsid w:val="00D441A3"/>
    <w:rsid w:val="00D442D2"/>
    <w:rsid w:val="00D45A20"/>
    <w:rsid w:val="00D460C4"/>
    <w:rsid w:val="00D46124"/>
    <w:rsid w:val="00D463BD"/>
    <w:rsid w:val="00D466BE"/>
    <w:rsid w:val="00D466E4"/>
    <w:rsid w:val="00D4683C"/>
    <w:rsid w:val="00D4727D"/>
    <w:rsid w:val="00D50349"/>
    <w:rsid w:val="00D528FD"/>
    <w:rsid w:val="00D52DA8"/>
    <w:rsid w:val="00D539B2"/>
    <w:rsid w:val="00D53CE5"/>
    <w:rsid w:val="00D54BA2"/>
    <w:rsid w:val="00D54EB6"/>
    <w:rsid w:val="00D55442"/>
    <w:rsid w:val="00D5630A"/>
    <w:rsid w:val="00D56664"/>
    <w:rsid w:val="00D56ACB"/>
    <w:rsid w:val="00D60073"/>
    <w:rsid w:val="00D61FFD"/>
    <w:rsid w:val="00D63359"/>
    <w:rsid w:val="00D635D6"/>
    <w:rsid w:val="00D64042"/>
    <w:rsid w:val="00D645BF"/>
    <w:rsid w:val="00D649CF"/>
    <w:rsid w:val="00D6572E"/>
    <w:rsid w:val="00D65EB8"/>
    <w:rsid w:val="00D66683"/>
    <w:rsid w:val="00D66CA7"/>
    <w:rsid w:val="00D66D2B"/>
    <w:rsid w:val="00D67383"/>
    <w:rsid w:val="00D679C3"/>
    <w:rsid w:val="00D703FC"/>
    <w:rsid w:val="00D710D1"/>
    <w:rsid w:val="00D71D56"/>
    <w:rsid w:val="00D71E0C"/>
    <w:rsid w:val="00D71EF8"/>
    <w:rsid w:val="00D720D7"/>
    <w:rsid w:val="00D729AA"/>
    <w:rsid w:val="00D73689"/>
    <w:rsid w:val="00D73FE3"/>
    <w:rsid w:val="00D76998"/>
    <w:rsid w:val="00D80AE6"/>
    <w:rsid w:val="00D80C5D"/>
    <w:rsid w:val="00D810FE"/>
    <w:rsid w:val="00D8147C"/>
    <w:rsid w:val="00D8164D"/>
    <w:rsid w:val="00D818B4"/>
    <w:rsid w:val="00D81B81"/>
    <w:rsid w:val="00D81E10"/>
    <w:rsid w:val="00D84ED9"/>
    <w:rsid w:val="00D85160"/>
    <w:rsid w:val="00D867E0"/>
    <w:rsid w:val="00D86964"/>
    <w:rsid w:val="00D87704"/>
    <w:rsid w:val="00D9057E"/>
    <w:rsid w:val="00D90582"/>
    <w:rsid w:val="00D91107"/>
    <w:rsid w:val="00D9286E"/>
    <w:rsid w:val="00D92E19"/>
    <w:rsid w:val="00D9341D"/>
    <w:rsid w:val="00D93C61"/>
    <w:rsid w:val="00D94C1D"/>
    <w:rsid w:val="00D95184"/>
    <w:rsid w:val="00D9594F"/>
    <w:rsid w:val="00D95AC1"/>
    <w:rsid w:val="00D96460"/>
    <w:rsid w:val="00D97BBC"/>
    <w:rsid w:val="00DA0B5D"/>
    <w:rsid w:val="00DA1351"/>
    <w:rsid w:val="00DA1C22"/>
    <w:rsid w:val="00DA2863"/>
    <w:rsid w:val="00DA2E0E"/>
    <w:rsid w:val="00DA3109"/>
    <w:rsid w:val="00DA4A90"/>
    <w:rsid w:val="00DA5081"/>
    <w:rsid w:val="00DA50DF"/>
    <w:rsid w:val="00DA59AC"/>
    <w:rsid w:val="00DA5CF6"/>
    <w:rsid w:val="00DA6E29"/>
    <w:rsid w:val="00DA7023"/>
    <w:rsid w:val="00DA75A9"/>
    <w:rsid w:val="00DA75AA"/>
    <w:rsid w:val="00DA7F3D"/>
    <w:rsid w:val="00DB07E1"/>
    <w:rsid w:val="00DB0BA9"/>
    <w:rsid w:val="00DB0EF9"/>
    <w:rsid w:val="00DB1355"/>
    <w:rsid w:val="00DB17D5"/>
    <w:rsid w:val="00DB1F4A"/>
    <w:rsid w:val="00DB1FA8"/>
    <w:rsid w:val="00DB218F"/>
    <w:rsid w:val="00DB2912"/>
    <w:rsid w:val="00DB2C40"/>
    <w:rsid w:val="00DB31BB"/>
    <w:rsid w:val="00DB3A8A"/>
    <w:rsid w:val="00DB46B2"/>
    <w:rsid w:val="00DB4CC0"/>
    <w:rsid w:val="00DB4FE0"/>
    <w:rsid w:val="00DB5172"/>
    <w:rsid w:val="00DB5746"/>
    <w:rsid w:val="00DB64F4"/>
    <w:rsid w:val="00DB65CB"/>
    <w:rsid w:val="00DB663F"/>
    <w:rsid w:val="00DB6666"/>
    <w:rsid w:val="00DB67A4"/>
    <w:rsid w:val="00DC08DD"/>
    <w:rsid w:val="00DC1EB2"/>
    <w:rsid w:val="00DC35BE"/>
    <w:rsid w:val="00DC3B53"/>
    <w:rsid w:val="00DC3C5E"/>
    <w:rsid w:val="00DC3DA0"/>
    <w:rsid w:val="00DC4F6E"/>
    <w:rsid w:val="00DC56DA"/>
    <w:rsid w:val="00DC6518"/>
    <w:rsid w:val="00DC669D"/>
    <w:rsid w:val="00DC6812"/>
    <w:rsid w:val="00DC70E2"/>
    <w:rsid w:val="00DC747B"/>
    <w:rsid w:val="00DC76E6"/>
    <w:rsid w:val="00DC7DAC"/>
    <w:rsid w:val="00DD01FE"/>
    <w:rsid w:val="00DD083B"/>
    <w:rsid w:val="00DD0F1E"/>
    <w:rsid w:val="00DD1490"/>
    <w:rsid w:val="00DD215E"/>
    <w:rsid w:val="00DD2473"/>
    <w:rsid w:val="00DD3197"/>
    <w:rsid w:val="00DD32B4"/>
    <w:rsid w:val="00DD3BD4"/>
    <w:rsid w:val="00DD42CB"/>
    <w:rsid w:val="00DD435A"/>
    <w:rsid w:val="00DD4741"/>
    <w:rsid w:val="00DD5219"/>
    <w:rsid w:val="00DD5E5A"/>
    <w:rsid w:val="00DD65FC"/>
    <w:rsid w:val="00DD6829"/>
    <w:rsid w:val="00DE1996"/>
    <w:rsid w:val="00DE2390"/>
    <w:rsid w:val="00DE23BB"/>
    <w:rsid w:val="00DE275A"/>
    <w:rsid w:val="00DE28CE"/>
    <w:rsid w:val="00DE3C96"/>
    <w:rsid w:val="00DE3CC0"/>
    <w:rsid w:val="00DE3F19"/>
    <w:rsid w:val="00DE4757"/>
    <w:rsid w:val="00DE48D0"/>
    <w:rsid w:val="00DE522C"/>
    <w:rsid w:val="00DE5838"/>
    <w:rsid w:val="00DE5DCC"/>
    <w:rsid w:val="00DE6398"/>
    <w:rsid w:val="00DE69ED"/>
    <w:rsid w:val="00DE6A7A"/>
    <w:rsid w:val="00DE7237"/>
    <w:rsid w:val="00DF208A"/>
    <w:rsid w:val="00DF2C3F"/>
    <w:rsid w:val="00DF3201"/>
    <w:rsid w:val="00DF3456"/>
    <w:rsid w:val="00DF37E8"/>
    <w:rsid w:val="00DF4691"/>
    <w:rsid w:val="00DF5281"/>
    <w:rsid w:val="00DF7065"/>
    <w:rsid w:val="00E0066C"/>
    <w:rsid w:val="00E019DE"/>
    <w:rsid w:val="00E025A8"/>
    <w:rsid w:val="00E028DA"/>
    <w:rsid w:val="00E02B6C"/>
    <w:rsid w:val="00E0330F"/>
    <w:rsid w:val="00E03536"/>
    <w:rsid w:val="00E035F5"/>
    <w:rsid w:val="00E047A9"/>
    <w:rsid w:val="00E05396"/>
    <w:rsid w:val="00E0596C"/>
    <w:rsid w:val="00E0606C"/>
    <w:rsid w:val="00E06248"/>
    <w:rsid w:val="00E0733E"/>
    <w:rsid w:val="00E0780C"/>
    <w:rsid w:val="00E107E1"/>
    <w:rsid w:val="00E12CCC"/>
    <w:rsid w:val="00E1361F"/>
    <w:rsid w:val="00E14821"/>
    <w:rsid w:val="00E152D0"/>
    <w:rsid w:val="00E15905"/>
    <w:rsid w:val="00E1634D"/>
    <w:rsid w:val="00E16AA4"/>
    <w:rsid w:val="00E17A19"/>
    <w:rsid w:val="00E21126"/>
    <w:rsid w:val="00E21779"/>
    <w:rsid w:val="00E22563"/>
    <w:rsid w:val="00E226D5"/>
    <w:rsid w:val="00E22C22"/>
    <w:rsid w:val="00E23A97"/>
    <w:rsid w:val="00E2424F"/>
    <w:rsid w:val="00E24638"/>
    <w:rsid w:val="00E25338"/>
    <w:rsid w:val="00E267A0"/>
    <w:rsid w:val="00E269F4"/>
    <w:rsid w:val="00E27196"/>
    <w:rsid w:val="00E306F0"/>
    <w:rsid w:val="00E317B4"/>
    <w:rsid w:val="00E3233B"/>
    <w:rsid w:val="00E32A17"/>
    <w:rsid w:val="00E3339D"/>
    <w:rsid w:val="00E33833"/>
    <w:rsid w:val="00E34633"/>
    <w:rsid w:val="00E35E5C"/>
    <w:rsid w:val="00E35E8C"/>
    <w:rsid w:val="00E36C4C"/>
    <w:rsid w:val="00E36EE1"/>
    <w:rsid w:val="00E37AD0"/>
    <w:rsid w:val="00E37E2D"/>
    <w:rsid w:val="00E40F3A"/>
    <w:rsid w:val="00E41606"/>
    <w:rsid w:val="00E41982"/>
    <w:rsid w:val="00E41ACA"/>
    <w:rsid w:val="00E4205F"/>
    <w:rsid w:val="00E4220F"/>
    <w:rsid w:val="00E42A8C"/>
    <w:rsid w:val="00E42CCE"/>
    <w:rsid w:val="00E43B07"/>
    <w:rsid w:val="00E44455"/>
    <w:rsid w:val="00E44EFE"/>
    <w:rsid w:val="00E44F61"/>
    <w:rsid w:val="00E45A28"/>
    <w:rsid w:val="00E467E8"/>
    <w:rsid w:val="00E47432"/>
    <w:rsid w:val="00E47B9C"/>
    <w:rsid w:val="00E5015A"/>
    <w:rsid w:val="00E5027F"/>
    <w:rsid w:val="00E52459"/>
    <w:rsid w:val="00E52756"/>
    <w:rsid w:val="00E52F23"/>
    <w:rsid w:val="00E53CC8"/>
    <w:rsid w:val="00E546CD"/>
    <w:rsid w:val="00E55611"/>
    <w:rsid w:val="00E55F4D"/>
    <w:rsid w:val="00E55FB1"/>
    <w:rsid w:val="00E562C5"/>
    <w:rsid w:val="00E56AAF"/>
    <w:rsid w:val="00E5740C"/>
    <w:rsid w:val="00E60333"/>
    <w:rsid w:val="00E60886"/>
    <w:rsid w:val="00E60B2A"/>
    <w:rsid w:val="00E61C01"/>
    <w:rsid w:val="00E6235F"/>
    <w:rsid w:val="00E625D5"/>
    <w:rsid w:val="00E633EF"/>
    <w:rsid w:val="00E6374C"/>
    <w:rsid w:val="00E63AD1"/>
    <w:rsid w:val="00E63AF5"/>
    <w:rsid w:val="00E65990"/>
    <w:rsid w:val="00E66A1D"/>
    <w:rsid w:val="00E67383"/>
    <w:rsid w:val="00E70706"/>
    <w:rsid w:val="00E7094F"/>
    <w:rsid w:val="00E70A07"/>
    <w:rsid w:val="00E70E41"/>
    <w:rsid w:val="00E710F5"/>
    <w:rsid w:val="00E718F6"/>
    <w:rsid w:val="00E71C4A"/>
    <w:rsid w:val="00E74D0C"/>
    <w:rsid w:val="00E75BCF"/>
    <w:rsid w:val="00E75EC0"/>
    <w:rsid w:val="00E76F6A"/>
    <w:rsid w:val="00E8056D"/>
    <w:rsid w:val="00E8080E"/>
    <w:rsid w:val="00E8143F"/>
    <w:rsid w:val="00E81729"/>
    <w:rsid w:val="00E824E4"/>
    <w:rsid w:val="00E82821"/>
    <w:rsid w:val="00E83102"/>
    <w:rsid w:val="00E840B6"/>
    <w:rsid w:val="00E84452"/>
    <w:rsid w:val="00E84527"/>
    <w:rsid w:val="00E85509"/>
    <w:rsid w:val="00E85F0F"/>
    <w:rsid w:val="00E86EB6"/>
    <w:rsid w:val="00E87BFC"/>
    <w:rsid w:val="00E87D74"/>
    <w:rsid w:val="00E87FF3"/>
    <w:rsid w:val="00E91404"/>
    <w:rsid w:val="00E92EF7"/>
    <w:rsid w:val="00E93AEC"/>
    <w:rsid w:val="00E940C6"/>
    <w:rsid w:val="00E941AA"/>
    <w:rsid w:val="00E94D97"/>
    <w:rsid w:val="00E95637"/>
    <w:rsid w:val="00E95804"/>
    <w:rsid w:val="00E97B3B"/>
    <w:rsid w:val="00E97D76"/>
    <w:rsid w:val="00EA0CD6"/>
    <w:rsid w:val="00EA0DF3"/>
    <w:rsid w:val="00EA0F26"/>
    <w:rsid w:val="00EA1364"/>
    <w:rsid w:val="00EA16AB"/>
    <w:rsid w:val="00EA1B4B"/>
    <w:rsid w:val="00EA2F09"/>
    <w:rsid w:val="00EA3911"/>
    <w:rsid w:val="00EA3E3C"/>
    <w:rsid w:val="00EA57E8"/>
    <w:rsid w:val="00EA68E9"/>
    <w:rsid w:val="00EA7999"/>
    <w:rsid w:val="00EB053A"/>
    <w:rsid w:val="00EB0FE3"/>
    <w:rsid w:val="00EB1C0C"/>
    <w:rsid w:val="00EB1C5D"/>
    <w:rsid w:val="00EB21B1"/>
    <w:rsid w:val="00EB2D1F"/>
    <w:rsid w:val="00EB3234"/>
    <w:rsid w:val="00EB404A"/>
    <w:rsid w:val="00EB49F8"/>
    <w:rsid w:val="00EB4B4D"/>
    <w:rsid w:val="00EB5489"/>
    <w:rsid w:val="00EB55B5"/>
    <w:rsid w:val="00EB5635"/>
    <w:rsid w:val="00EB5BAF"/>
    <w:rsid w:val="00EB5CD1"/>
    <w:rsid w:val="00EB7869"/>
    <w:rsid w:val="00EB7CBF"/>
    <w:rsid w:val="00EC0D72"/>
    <w:rsid w:val="00EC1071"/>
    <w:rsid w:val="00EC107B"/>
    <w:rsid w:val="00EC1129"/>
    <w:rsid w:val="00EC114C"/>
    <w:rsid w:val="00EC182D"/>
    <w:rsid w:val="00EC2E68"/>
    <w:rsid w:val="00EC3C00"/>
    <w:rsid w:val="00EC3E79"/>
    <w:rsid w:val="00EC5423"/>
    <w:rsid w:val="00EC56C6"/>
    <w:rsid w:val="00EC5B02"/>
    <w:rsid w:val="00EC5BBC"/>
    <w:rsid w:val="00EC5DDD"/>
    <w:rsid w:val="00EC6282"/>
    <w:rsid w:val="00EC674D"/>
    <w:rsid w:val="00EC6D9E"/>
    <w:rsid w:val="00EC786E"/>
    <w:rsid w:val="00EC79E6"/>
    <w:rsid w:val="00ED1AF1"/>
    <w:rsid w:val="00ED226B"/>
    <w:rsid w:val="00ED26D6"/>
    <w:rsid w:val="00ED2BF3"/>
    <w:rsid w:val="00ED3B41"/>
    <w:rsid w:val="00ED3F3B"/>
    <w:rsid w:val="00ED3FAC"/>
    <w:rsid w:val="00ED3FE1"/>
    <w:rsid w:val="00ED530C"/>
    <w:rsid w:val="00ED583F"/>
    <w:rsid w:val="00ED6F28"/>
    <w:rsid w:val="00ED79A1"/>
    <w:rsid w:val="00EE06E5"/>
    <w:rsid w:val="00EE121B"/>
    <w:rsid w:val="00EE17EC"/>
    <w:rsid w:val="00EE1879"/>
    <w:rsid w:val="00EE2A22"/>
    <w:rsid w:val="00EE3617"/>
    <w:rsid w:val="00EE3B9C"/>
    <w:rsid w:val="00EE4CA8"/>
    <w:rsid w:val="00EE529D"/>
    <w:rsid w:val="00EE578D"/>
    <w:rsid w:val="00EE5FD6"/>
    <w:rsid w:val="00EE671A"/>
    <w:rsid w:val="00EF0079"/>
    <w:rsid w:val="00EF0EB0"/>
    <w:rsid w:val="00EF1670"/>
    <w:rsid w:val="00EF25DE"/>
    <w:rsid w:val="00EF2FE1"/>
    <w:rsid w:val="00EF3A20"/>
    <w:rsid w:val="00EF4695"/>
    <w:rsid w:val="00EF51FD"/>
    <w:rsid w:val="00EF52A1"/>
    <w:rsid w:val="00EF5935"/>
    <w:rsid w:val="00EF68D1"/>
    <w:rsid w:val="00EF6D93"/>
    <w:rsid w:val="00EF701E"/>
    <w:rsid w:val="00EF7EC9"/>
    <w:rsid w:val="00F00C14"/>
    <w:rsid w:val="00F01F9E"/>
    <w:rsid w:val="00F02F2D"/>
    <w:rsid w:val="00F03103"/>
    <w:rsid w:val="00F031F4"/>
    <w:rsid w:val="00F04168"/>
    <w:rsid w:val="00F046C7"/>
    <w:rsid w:val="00F0625E"/>
    <w:rsid w:val="00F063CF"/>
    <w:rsid w:val="00F07897"/>
    <w:rsid w:val="00F07A81"/>
    <w:rsid w:val="00F1059D"/>
    <w:rsid w:val="00F10796"/>
    <w:rsid w:val="00F10EBD"/>
    <w:rsid w:val="00F113D2"/>
    <w:rsid w:val="00F11EB7"/>
    <w:rsid w:val="00F11F83"/>
    <w:rsid w:val="00F13099"/>
    <w:rsid w:val="00F1338E"/>
    <w:rsid w:val="00F13484"/>
    <w:rsid w:val="00F13524"/>
    <w:rsid w:val="00F1360E"/>
    <w:rsid w:val="00F13634"/>
    <w:rsid w:val="00F13702"/>
    <w:rsid w:val="00F14257"/>
    <w:rsid w:val="00F1434D"/>
    <w:rsid w:val="00F15D83"/>
    <w:rsid w:val="00F17AB3"/>
    <w:rsid w:val="00F17BF8"/>
    <w:rsid w:val="00F20271"/>
    <w:rsid w:val="00F2104D"/>
    <w:rsid w:val="00F21067"/>
    <w:rsid w:val="00F22C6D"/>
    <w:rsid w:val="00F24021"/>
    <w:rsid w:val="00F25BFE"/>
    <w:rsid w:val="00F262B3"/>
    <w:rsid w:val="00F2638A"/>
    <w:rsid w:val="00F268BE"/>
    <w:rsid w:val="00F26F17"/>
    <w:rsid w:val="00F30210"/>
    <w:rsid w:val="00F3036E"/>
    <w:rsid w:val="00F30A0F"/>
    <w:rsid w:val="00F30C24"/>
    <w:rsid w:val="00F30D37"/>
    <w:rsid w:val="00F3115A"/>
    <w:rsid w:val="00F321D8"/>
    <w:rsid w:val="00F329C0"/>
    <w:rsid w:val="00F32C17"/>
    <w:rsid w:val="00F32C5F"/>
    <w:rsid w:val="00F33231"/>
    <w:rsid w:val="00F34352"/>
    <w:rsid w:val="00F3478E"/>
    <w:rsid w:val="00F348C6"/>
    <w:rsid w:val="00F377A3"/>
    <w:rsid w:val="00F37B2A"/>
    <w:rsid w:val="00F4117A"/>
    <w:rsid w:val="00F411C1"/>
    <w:rsid w:val="00F41B98"/>
    <w:rsid w:val="00F41FC8"/>
    <w:rsid w:val="00F42154"/>
    <w:rsid w:val="00F42638"/>
    <w:rsid w:val="00F42965"/>
    <w:rsid w:val="00F42F47"/>
    <w:rsid w:val="00F4304D"/>
    <w:rsid w:val="00F43A68"/>
    <w:rsid w:val="00F45260"/>
    <w:rsid w:val="00F45751"/>
    <w:rsid w:val="00F46910"/>
    <w:rsid w:val="00F46A84"/>
    <w:rsid w:val="00F47BEB"/>
    <w:rsid w:val="00F50B60"/>
    <w:rsid w:val="00F50E94"/>
    <w:rsid w:val="00F51194"/>
    <w:rsid w:val="00F511E6"/>
    <w:rsid w:val="00F51D58"/>
    <w:rsid w:val="00F52013"/>
    <w:rsid w:val="00F52699"/>
    <w:rsid w:val="00F52E4D"/>
    <w:rsid w:val="00F53ABF"/>
    <w:rsid w:val="00F53AF0"/>
    <w:rsid w:val="00F5475E"/>
    <w:rsid w:val="00F54972"/>
    <w:rsid w:val="00F552DC"/>
    <w:rsid w:val="00F556B9"/>
    <w:rsid w:val="00F5786C"/>
    <w:rsid w:val="00F60E8C"/>
    <w:rsid w:val="00F6190D"/>
    <w:rsid w:val="00F61A4C"/>
    <w:rsid w:val="00F628E7"/>
    <w:rsid w:val="00F62FE9"/>
    <w:rsid w:val="00F63BA7"/>
    <w:rsid w:val="00F63C88"/>
    <w:rsid w:val="00F64EC4"/>
    <w:rsid w:val="00F65270"/>
    <w:rsid w:val="00F65757"/>
    <w:rsid w:val="00F65A28"/>
    <w:rsid w:val="00F66684"/>
    <w:rsid w:val="00F667C6"/>
    <w:rsid w:val="00F67041"/>
    <w:rsid w:val="00F70426"/>
    <w:rsid w:val="00F70A03"/>
    <w:rsid w:val="00F71CBC"/>
    <w:rsid w:val="00F723B5"/>
    <w:rsid w:val="00F72ECB"/>
    <w:rsid w:val="00F73A08"/>
    <w:rsid w:val="00F73D1C"/>
    <w:rsid w:val="00F7408E"/>
    <w:rsid w:val="00F74BD5"/>
    <w:rsid w:val="00F75290"/>
    <w:rsid w:val="00F75867"/>
    <w:rsid w:val="00F75B5E"/>
    <w:rsid w:val="00F76930"/>
    <w:rsid w:val="00F77BC8"/>
    <w:rsid w:val="00F80159"/>
    <w:rsid w:val="00F80912"/>
    <w:rsid w:val="00F80A6C"/>
    <w:rsid w:val="00F80A75"/>
    <w:rsid w:val="00F80F41"/>
    <w:rsid w:val="00F81BCB"/>
    <w:rsid w:val="00F8270A"/>
    <w:rsid w:val="00F83597"/>
    <w:rsid w:val="00F836AA"/>
    <w:rsid w:val="00F836B8"/>
    <w:rsid w:val="00F83E0A"/>
    <w:rsid w:val="00F8439D"/>
    <w:rsid w:val="00F8496A"/>
    <w:rsid w:val="00F84F9C"/>
    <w:rsid w:val="00F85169"/>
    <w:rsid w:val="00F8591F"/>
    <w:rsid w:val="00F85A78"/>
    <w:rsid w:val="00F86799"/>
    <w:rsid w:val="00F86DD1"/>
    <w:rsid w:val="00F86FD8"/>
    <w:rsid w:val="00F8733E"/>
    <w:rsid w:val="00F87476"/>
    <w:rsid w:val="00F877EB"/>
    <w:rsid w:val="00F916D2"/>
    <w:rsid w:val="00F916E7"/>
    <w:rsid w:val="00F918F9"/>
    <w:rsid w:val="00F9191A"/>
    <w:rsid w:val="00F91E4B"/>
    <w:rsid w:val="00F9289D"/>
    <w:rsid w:val="00F92965"/>
    <w:rsid w:val="00F941C7"/>
    <w:rsid w:val="00F94780"/>
    <w:rsid w:val="00F95233"/>
    <w:rsid w:val="00F96542"/>
    <w:rsid w:val="00F967DE"/>
    <w:rsid w:val="00F96A42"/>
    <w:rsid w:val="00F96A4B"/>
    <w:rsid w:val="00FA079E"/>
    <w:rsid w:val="00FA0C83"/>
    <w:rsid w:val="00FA14FD"/>
    <w:rsid w:val="00FA3D9C"/>
    <w:rsid w:val="00FA4C4C"/>
    <w:rsid w:val="00FA504B"/>
    <w:rsid w:val="00FA5FC2"/>
    <w:rsid w:val="00FA61A9"/>
    <w:rsid w:val="00FA645C"/>
    <w:rsid w:val="00FB0407"/>
    <w:rsid w:val="00FB049C"/>
    <w:rsid w:val="00FB04A2"/>
    <w:rsid w:val="00FB06DB"/>
    <w:rsid w:val="00FB0BDC"/>
    <w:rsid w:val="00FB19F6"/>
    <w:rsid w:val="00FB1DA9"/>
    <w:rsid w:val="00FB20F1"/>
    <w:rsid w:val="00FB222A"/>
    <w:rsid w:val="00FB3289"/>
    <w:rsid w:val="00FB4C26"/>
    <w:rsid w:val="00FB51F3"/>
    <w:rsid w:val="00FB5CDC"/>
    <w:rsid w:val="00FB66E3"/>
    <w:rsid w:val="00FB696C"/>
    <w:rsid w:val="00FB709B"/>
    <w:rsid w:val="00FC252D"/>
    <w:rsid w:val="00FC282A"/>
    <w:rsid w:val="00FC2D5F"/>
    <w:rsid w:val="00FC2FBA"/>
    <w:rsid w:val="00FC3445"/>
    <w:rsid w:val="00FC3822"/>
    <w:rsid w:val="00FC4BC3"/>
    <w:rsid w:val="00FC4E84"/>
    <w:rsid w:val="00FC5467"/>
    <w:rsid w:val="00FC5BF0"/>
    <w:rsid w:val="00FC6190"/>
    <w:rsid w:val="00FC769A"/>
    <w:rsid w:val="00FD0883"/>
    <w:rsid w:val="00FD10B0"/>
    <w:rsid w:val="00FD1D44"/>
    <w:rsid w:val="00FD219B"/>
    <w:rsid w:val="00FD2937"/>
    <w:rsid w:val="00FD2E83"/>
    <w:rsid w:val="00FD4518"/>
    <w:rsid w:val="00FD4546"/>
    <w:rsid w:val="00FD46DF"/>
    <w:rsid w:val="00FD4C2D"/>
    <w:rsid w:val="00FD5159"/>
    <w:rsid w:val="00FD529B"/>
    <w:rsid w:val="00FD6E21"/>
    <w:rsid w:val="00FD7FB9"/>
    <w:rsid w:val="00FE0797"/>
    <w:rsid w:val="00FE15F6"/>
    <w:rsid w:val="00FE1640"/>
    <w:rsid w:val="00FE224F"/>
    <w:rsid w:val="00FE2F7C"/>
    <w:rsid w:val="00FE3242"/>
    <w:rsid w:val="00FE325D"/>
    <w:rsid w:val="00FE4AAB"/>
    <w:rsid w:val="00FE5E11"/>
    <w:rsid w:val="00FE6086"/>
    <w:rsid w:val="00FE6592"/>
    <w:rsid w:val="00FE686A"/>
    <w:rsid w:val="00FE6F7B"/>
    <w:rsid w:val="00FE75DB"/>
    <w:rsid w:val="00FF046D"/>
    <w:rsid w:val="00FF46AB"/>
    <w:rsid w:val="00FF4EA4"/>
    <w:rsid w:val="00FF50E9"/>
    <w:rsid w:val="00FF56FE"/>
    <w:rsid w:val="00FF62CA"/>
    <w:rsid w:val="00FF66D9"/>
    <w:rsid w:val="00FF673B"/>
    <w:rsid w:val="00FF6B03"/>
    <w:rsid w:val="00FF76DF"/>
    <w:rsid w:val="00FF7AE2"/>
    <w:rsid w:val="030F1DAF"/>
    <w:rsid w:val="03921C0D"/>
    <w:rsid w:val="06776DF5"/>
    <w:rsid w:val="06A35336"/>
    <w:rsid w:val="06EC4B39"/>
    <w:rsid w:val="085776B1"/>
    <w:rsid w:val="08D2541C"/>
    <w:rsid w:val="0C6A1D47"/>
    <w:rsid w:val="0D122823"/>
    <w:rsid w:val="0EC616B7"/>
    <w:rsid w:val="112B4AAD"/>
    <w:rsid w:val="14F525B5"/>
    <w:rsid w:val="15342CD4"/>
    <w:rsid w:val="172E2649"/>
    <w:rsid w:val="1758658F"/>
    <w:rsid w:val="189561E2"/>
    <w:rsid w:val="19021352"/>
    <w:rsid w:val="19936F87"/>
    <w:rsid w:val="1E4C6C7B"/>
    <w:rsid w:val="1ECD6A04"/>
    <w:rsid w:val="1FA65CC7"/>
    <w:rsid w:val="20334B8E"/>
    <w:rsid w:val="2130118C"/>
    <w:rsid w:val="22CD3F7F"/>
    <w:rsid w:val="243B1B2C"/>
    <w:rsid w:val="24B1165F"/>
    <w:rsid w:val="25D368EA"/>
    <w:rsid w:val="26CB5742"/>
    <w:rsid w:val="26D75FBD"/>
    <w:rsid w:val="27A20D50"/>
    <w:rsid w:val="28B56741"/>
    <w:rsid w:val="28C11968"/>
    <w:rsid w:val="296D674D"/>
    <w:rsid w:val="2AD50151"/>
    <w:rsid w:val="2B0A7857"/>
    <w:rsid w:val="2E284F96"/>
    <w:rsid w:val="2E623C44"/>
    <w:rsid w:val="2E880F58"/>
    <w:rsid w:val="312721E2"/>
    <w:rsid w:val="350959EC"/>
    <w:rsid w:val="3B994602"/>
    <w:rsid w:val="3D790CBB"/>
    <w:rsid w:val="3E3872C2"/>
    <w:rsid w:val="3EDD6CD6"/>
    <w:rsid w:val="3F5412E8"/>
    <w:rsid w:val="418E539E"/>
    <w:rsid w:val="425A5E87"/>
    <w:rsid w:val="42F0604B"/>
    <w:rsid w:val="443F640B"/>
    <w:rsid w:val="44E27971"/>
    <w:rsid w:val="468C47F4"/>
    <w:rsid w:val="47D56683"/>
    <w:rsid w:val="48777116"/>
    <w:rsid w:val="49B57412"/>
    <w:rsid w:val="49FF594D"/>
    <w:rsid w:val="4BB00DED"/>
    <w:rsid w:val="4BB701EC"/>
    <w:rsid w:val="4C844363"/>
    <w:rsid w:val="4C862D12"/>
    <w:rsid w:val="4D7A2400"/>
    <w:rsid w:val="4E5A7363"/>
    <w:rsid w:val="4ECC27B9"/>
    <w:rsid w:val="4FEF4A03"/>
    <w:rsid w:val="51731F85"/>
    <w:rsid w:val="52DF5938"/>
    <w:rsid w:val="54A86DCF"/>
    <w:rsid w:val="54FB5FBF"/>
    <w:rsid w:val="553C7907"/>
    <w:rsid w:val="56121451"/>
    <w:rsid w:val="57944CCE"/>
    <w:rsid w:val="58092613"/>
    <w:rsid w:val="58412BE6"/>
    <w:rsid w:val="5AE80F11"/>
    <w:rsid w:val="600B0744"/>
    <w:rsid w:val="628D44AD"/>
    <w:rsid w:val="640B1C4C"/>
    <w:rsid w:val="6530139A"/>
    <w:rsid w:val="6533693C"/>
    <w:rsid w:val="653B2355"/>
    <w:rsid w:val="65AA2CF4"/>
    <w:rsid w:val="672A654B"/>
    <w:rsid w:val="67F7123C"/>
    <w:rsid w:val="68595963"/>
    <w:rsid w:val="6B9C29BA"/>
    <w:rsid w:val="6BDB26C5"/>
    <w:rsid w:val="6ED959B7"/>
    <w:rsid w:val="75360429"/>
    <w:rsid w:val="76AE4AEB"/>
    <w:rsid w:val="76B6777D"/>
    <w:rsid w:val="772C46E4"/>
    <w:rsid w:val="7863237F"/>
    <w:rsid w:val="78F5682B"/>
    <w:rsid w:val="79565E0F"/>
    <w:rsid w:val="79642A4C"/>
    <w:rsid w:val="7A714831"/>
    <w:rsid w:val="7ADE757A"/>
    <w:rsid w:val="7BEB394D"/>
    <w:rsid w:val="7D831D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hint="eastAsia"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3">
    <w:name w:val="Default Paragraph Font"/>
    <w:autoRedefine/>
    <w:unhideWhenUsed/>
    <w:qFormat/>
    <w:uiPriority w:val="1"/>
  </w:style>
  <w:style w:type="table" w:default="1" w:styleId="11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autoRedefine/>
    <w:qFormat/>
    <w:uiPriority w:val="0"/>
    <w:pPr>
      <w:jc w:val="left"/>
    </w:pPr>
  </w:style>
  <w:style w:type="paragraph" w:styleId="3">
    <w:name w:val="Body Text"/>
    <w:basedOn w:val="1"/>
    <w:autoRedefine/>
    <w:qFormat/>
    <w:uiPriority w:val="0"/>
    <w:pPr>
      <w:jc w:val="center"/>
    </w:pPr>
  </w:style>
  <w:style w:type="paragraph" w:styleId="4">
    <w:name w:val="Date"/>
    <w:basedOn w:val="1"/>
    <w:next w:val="1"/>
    <w:autoRedefine/>
    <w:qFormat/>
    <w:uiPriority w:val="0"/>
    <w:pPr>
      <w:ind w:left="100" w:leftChars="2500"/>
    </w:pPr>
  </w:style>
  <w:style w:type="paragraph" w:styleId="5">
    <w:name w:val="Balloon Text"/>
    <w:basedOn w:val="1"/>
    <w:autoRedefine/>
    <w:qFormat/>
    <w:uiPriority w:val="0"/>
    <w:rPr>
      <w:sz w:val="18"/>
      <w:szCs w:val="18"/>
    </w:rPr>
  </w:style>
  <w:style w:type="paragraph" w:styleId="6">
    <w:name w:val="footer"/>
    <w:basedOn w:val="1"/>
    <w:qFormat/>
    <w:uiPriority w:val="0"/>
    <w:pPr>
      <w:tabs>
        <w:tab w:val="center" w:pos="4140"/>
        <w:tab w:val="right" w:pos="8300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6"/>
    <w:autoRedefine/>
    <w:qFormat/>
    <w:uiPriority w:val="0"/>
    <w:pPr>
      <w:pBdr>
        <w:bottom w:val="single" w:color="auto" w:sz="6" w:space="1"/>
      </w:pBdr>
      <w:tabs>
        <w:tab w:val="center" w:pos="4140"/>
        <w:tab w:val="right" w:pos="8300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9">
    <w:name w:val="Title"/>
    <w:basedOn w:val="1"/>
    <w:autoRedefine/>
    <w:qFormat/>
    <w:uiPriority w:val="0"/>
    <w:pPr>
      <w:spacing w:before="120" w:after="60" w:line="480" w:lineRule="auto"/>
      <w:jc w:val="center"/>
      <w:outlineLvl w:val="0"/>
    </w:pPr>
    <w:rPr>
      <w:rFonts w:cs="Arial"/>
      <w:b/>
      <w:bCs/>
      <w:sz w:val="36"/>
      <w:szCs w:val="32"/>
    </w:rPr>
  </w:style>
  <w:style w:type="paragraph" w:styleId="10">
    <w:name w:val="Body Text First Indent"/>
    <w:basedOn w:val="3"/>
    <w:autoRedefine/>
    <w:qFormat/>
    <w:uiPriority w:val="0"/>
    <w:pPr>
      <w:spacing w:after="120"/>
      <w:ind w:firstLine="420" w:firstLineChars="100"/>
      <w:jc w:val="both"/>
    </w:pPr>
  </w:style>
  <w:style w:type="table" w:styleId="12">
    <w:name w:val="Table Grid"/>
    <w:basedOn w:val="11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4">
    <w:name w:val="page number"/>
    <w:basedOn w:val="13"/>
    <w:autoRedefine/>
    <w:qFormat/>
    <w:uiPriority w:val="0"/>
    <w:rPr>
      <w:rFonts w:ascii="Times New Roman" w:hAnsi="Times New Roman" w:eastAsia="宋体" w:cs="Times New Roman"/>
    </w:rPr>
  </w:style>
  <w:style w:type="character" w:styleId="15">
    <w:name w:val="Hyperlink"/>
    <w:basedOn w:val="13"/>
    <w:autoRedefine/>
    <w:qFormat/>
    <w:uiPriority w:val="0"/>
    <w:rPr>
      <w:rFonts w:ascii="Times New Roman" w:hAnsi="Times New Roman" w:eastAsia="宋体" w:cs="Times New Roman"/>
      <w:color w:val="0000FF"/>
      <w:u w:val="single"/>
    </w:rPr>
  </w:style>
  <w:style w:type="character" w:customStyle="1" w:styleId="16">
    <w:name w:val="页眉 Char"/>
    <w:basedOn w:val="13"/>
    <w:link w:val="7"/>
    <w:autoRedefine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7">
    <w:name w:val="样式 宋体 小四 右侧:  -0.09 厘米 行距: 多倍行距 1.45 字行 Char Char"/>
    <w:link w:val="18"/>
    <w:autoRedefine/>
    <w:qFormat/>
    <w:uiPriority w:val="0"/>
    <w:rPr>
      <w:rFonts w:ascii="宋体" w:hAnsi="宋体" w:eastAsia="宋体" w:cs="宋体"/>
      <w:kern w:val="2"/>
      <w:sz w:val="24"/>
      <w:szCs w:val="24"/>
      <w:lang w:val="en-US" w:eastAsia="zh-CN" w:bidi="ar-SA"/>
    </w:rPr>
  </w:style>
  <w:style w:type="paragraph" w:customStyle="1" w:styleId="18">
    <w:name w:val="样式 宋体 小四 右侧:  -0.09 厘米 行距: 多倍行距 1.45 字行"/>
    <w:basedOn w:val="1"/>
    <w:link w:val="17"/>
    <w:autoRedefine/>
    <w:qFormat/>
    <w:uiPriority w:val="0"/>
    <w:pPr>
      <w:adjustRightInd w:val="0"/>
      <w:snapToGrid w:val="0"/>
      <w:spacing w:line="360" w:lineRule="auto"/>
      <w:ind w:firstLine="200" w:firstLineChars="200"/>
    </w:pPr>
    <w:rPr>
      <w:rFonts w:hint="default" w:ascii="宋体" w:hAnsi="宋体" w:cs="宋体"/>
      <w:sz w:val="24"/>
    </w:rPr>
  </w:style>
  <w:style w:type="paragraph" w:customStyle="1" w:styleId="19">
    <w:name w:val="默认段落字体 Para Char"/>
    <w:basedOn w:val="1"/>
    <w:next w:val="1"/>
    <w:autoRedefine/>
    <w:qFormat/>
    <w:uiPriority w:val="0"/>
    <w:pPr>
      <w:spacing w:line="360" w:lineRule="auto"/>
      <w:ind w:firstLine="200" w:firstLineChars="200"/>
    </w:pPr>
  </w:style>
  <w:style w:type="paragraph" w:customStyle="1" w:styleId="20">
    <w:name w:val="Char2"/>
    <w:basedOn w:val="1"/>
    <w:autoRedefine/>
    <w:qFormat/>
    <w:uiPriority w:val="0"/>
    <w:pPr>
      <w:spacing w:line="360" w:lineRule="auto"/>
      <w:ind w:firstLine="200" w:firstLineChars="200"/>
    </w:pPr>
    <w:rPr>
      <w:rFonts w:ascii="宋体" w:hAnsi="宋体" w:cs="宋体"/>
      <w:sz w:val="24"/>
    </w:rPr>
  </w:style>
  <w:style w:type="paragraph" w:customStyle="1" w:styleId="21">
    <w:name w:val="Char Char Char Char Char Char Char"/>
    <w:basedOn w:val="1"/>
    <w:autoRedefine/>
    <w:qFormat/>
    <w:uiPriority w:val="0"/>
    <w:pPr>
      <w:spacing w:line="360" w:lineRule="auto"/>
      <w:ind w:firstLine="200" w:firstLineChars="200"/>
    </w:pPr>
    <w:rPr>
      <w:rFonts w:ascii="宋体" w:hAnsi="宋体" w:cs="宋体"/>
      <w:sz w:val="24"/>
    </w:rPr>
  </w:style>
  <w:style w:type="paragraph" w:customStyle="1" w:styleId="22">
    <w:name w:val="Char"/>
    <w:basedOn w:val="1"/>
    <w:autoRedefine/>
    <w:qFormat/>
    <w:uiPriority w:val="0"/>
    <w:pPr>
      <w:spacing w:line="360" w:lineRule="auto"/>
      <w:ind w:firstLine="200" w:firstLineChars="200"/>
    </w:pPr>
    <w:rPr>
      <w:rFonts w:ascii="宋体" w:hAnsi="宋体" w:cs="宋体"/>
      <w:sz w:val="24"/>
    </w:rPr>
  </w:style>
  <w:style w:type="paragraph" w:customStyle="1" w:styleId="23">
    <w:name w:val="Char1"/>
    <w:basedOn w:val="1"/>
    <w:autoRedefine/>
    <w:qFormat/>
    <w:uiPriority w:val="0"/>
  </w:style>
  <w:style w:type="paragraph" w:customStyle="1" w:styleId="24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JUJU猫宽带宝藏论坛</Company>
  <Pages>2</Pages>
  <Words>795</Words>
  <Characters>817</Characters>
  <Lines>6</Lines>
  <Paragraphs>1</Paragraphs>
  <TotalTime>2</TotalTime>
  <ScaleCrop>false</ScaleCrop>
  <LinksUpToDate>false</LinksUpToDate>
  <CharactersWithSpaces>848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2010-11-17T11:36:00Z</dcterms:created>
  <dc:creator>mchen</dc:creator>
  <cp:lastModifiedBy>离羽</cp:lastModifiedBy>
  <cp:lastPrinted>2025-05-15T06:59:12Z</cp:lastPrinted>
  <dcterms:modified xsi:type="dcterms:W3CDTF">2025-05-15T06:59:29Z</dcterms:modified>
  <dc:title>西安市环境保护局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C22DAC44E7A24A81B3DCF22F218633E6_12</vt:lpwstr>
  </property>
  <property fmtid="{D5CDD505-2E9C-101B-9397-08002B2CF9AE}" pid="4" name="KSOTemplateDocerSaveRecord">
    <vt:lpwstr>eyJoZGlkIjoiYWU2NTY5MzQ5NzBlMGY0YWRjYTAzNmQyMjFjOTRmNmEiLCJ1c2VySWQiOiI5NjUwNDA1NTkifQ==</vt:lpwstr>
  </property>
</Properties>
</file>