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AD6" w:rsidRPr="008A453F" w:rsidRDefault="00271AD6" w:rsidP="00271AD6">
      <w:pPr>
        <w:tabs>
          <w:tab w:val="left" w:pos="6180"/>
        </w:tabs>
        <w:rPr>
          <w:rFonts w:ascii="黑体" w:eastAsia="黑体" w:hint="eastAsia"/>
        </w:rPr>
      </w:pPr>
      <w:r w:rsidRPr="008A453F">
        <w:rPr>
          <w:rFonts w:ascii="黑体" w:eastAsia="黑体" w:hint="eastAsia"/>
        </w:rPr>
        <w:t xml:space="preserve">附件2 </w:t>
      </w:r>
    </w:p>
    <w:p w:rsidR="00271AD6" w:rsidRPr="001E1667" w:rsidRDefault="00271AD6" w:rsidP="00271AD6">
      <w:pPr>
        <w:jc w:val="center"/>
        <w:rPr>
          <w:rFonts w:eastAsia="黑体"/>
          <w:sz w:val="44"/>
          <w:szCs w:val="44"/>
        </w:rPr>
      </w:pPr>
      <w:r w:rsidRPr="001E1667">
        <w:rPr>
          <w:rFonts w:eastAsia="方正小标宋_GBK"/>
          <w:sz w:val="44"/>
          <w:szCs w:val="44"/>
        </w:rPr>
        <w:t>自动扶梯和自动人行道自查记录表</w:t>
      </w:r>
    </w:p>
    <w:p w:rsidR="00271AD6" w:rsidRPr="00747778" w:rsidRDefault="00271AD6" w:rsidP="00271AD6">
      <w:pPr>
        <w:snapToGrid w:val="0"/>
        <w:rPr>
          <w:bCs/>
          <w:sz w:val="24"/>
        </w:rPr>
      </w:pPr>
      <w:r w:rsidRPr="00747778">
        <w:rPr>
          <w:bCs/>
          <w:sz w:val="24"/>
        </w:rPr>
        <w:t>记录编号：                                                 第1页  共2页</w:t>
      </w:r>
    </w:p>
    <w:tbl>
      <w:tblPr>
        <w:tblpPr w:leftFromText="180" w:rightFromText="180" w:vertAnchor="text" w:horzAnchor="margin" w:tblpY="2"/>
        <w:tblW w:w="907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041"/>
        <w:gridCol w:w="1601"/>
        <w:gridCol w:w="1977"/>
        <w:gridCol w:w="525"/>
        <w:gridCol w:w="1559"/>
        <w:gridCol w:w="358"/>
        <w:gridCol w:w="351"/>
        <w:gridCol w:w="1665"/>
      </w:tblGrid>
      <w:tr w:rsidR="00271AD6" w:rsidRPr="00747778" w:rsidTr="00AA1312">
        <w:trPr>
          <w:trHeight w:val="567"/>
        </w:trPr>
        <w:tc>
          <w:tcPr>
            <w:tcW w:w="264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设备注册代码</w:t>
            </w:r>
          </w:p>
        </w:tc>
        <w:tc>
          <w:tcPr>
            <w:tcW w:w="250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917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下次检验日期</w:t>
            </w:r>
          </w:p>
        </w:tc>
        <w:tc>
          <w:tcPr>
            <w:tcW w:w="2016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trHeight w:val="567"/>
        </w:trPr>
        <w:tc>
          <w:tcPr>
            <w:tcW w:w="264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设备使用管理单位</w:t>
            </w:r>
          </w:p>
        </w:tc>
        <w:tc>
          <w:tcPr>
            <w:tcW w:w="6435" w:type="dxa"/>
            <w:gridSpan w:val="6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trHeight w:val="567"/>
        </w:trPr>
        <w:tc>
          <w:tcPr>
            <w:tcW w:w="264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设备使用具体地点</w:t>
            </w:r>
          </w:p>
        </w:tc>
        <w:tc>
          <w:tcPr>
            <w:tcW w:w="6435" w:type="dxa"/>
            <w:gridSpan w:val="6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trHeight w:val="586"/>
        </w:trPr>
        <w:tc>
          <w:tcPr>
            <w:tcW w:w="264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制造（改造）单位</w:t>
            </w:r>
          </w:p>
        </w:tc>
        <w:tc>
          <w:tcPr>
            <w:tcW w:w="6435" w:type="dxa"/>
            <w:gridSpan w:val="6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trHeight w:val="555"/>
        </w:trPr>
        <w:tc>
          <w:tcPr>
            <w:tcW w:w="264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维保单位</w:t>
            </w:r>
          </w:p>
        </w:tc>
        <w:tc>
          <w:tcPr>
            <w:tcW w:w="6435" w:type="dxa"/>
            <w:gridSpan w:val="6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trHeight w:val="567"/>
        </w:trPr>
        <w:tc>
          <w:tcPr>
            <w:tcW w:w="264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出厂编号</w:t>
            </w:r>
          </w:p>
        </w:tc>
        <w:tc>
          <w:tcPr>
            <w:tcW w:w="250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使用单位设备编号</w:t>
            </w:r>
          </w:p>
        </w:tc>
        <w:tc>
          <w:tcPr>
            <w:tcW w:w="1665" w:type="dxa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trHeight w:val="567"/>
        </w:trPr>
        <w:tc>
          <w:tcPr>
            <w:tcW w:w="264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安装（改造）日期</w:t>
            </w:r>
          </w:p>
        </w:tc>
        <w:tc>
          <w:tcPr>
            <w:tcW w:w="250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型号</w:t>
            </w:r>
          </w:p>
        </w:tc>
        <w:tc>
          <w:tcPr>
            <w:tcW w:w="2374" w:type="dxa"/>
            <w:gridSpan w:val="3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cantSplit/>
          <w:trHeight w:val="567"/>
        </w:trPr>
        <w:tc>
          <w:tcPr>
            <w:tcW w:w="1041" w:type="dxa"/>
            <w:vMerge w:val="restart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</w:t>
            </w:r>
          </w:p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技术</w:t>
            </w:r>
          </w:p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参数</w:t>
            </w:r>
          </w:p>
        </w:tc>
        <w:tc>
          <w:tcPr>
            <w:tcW w:w="1601" w:type="dxa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名义速度</w:t>
            </w:r>
          </w:p>
        </w:tc>
        <w:tc>
          <w:tcPr>
            <w:tcW w:w="250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jc w:val="right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 xml:space="preserve">m/s </w:t>
            </w:r>
          </w:p>
        </w:tc>
        <w:tc>
          <w:tcPr>
            <w:tcW w:w="1559" w:type="dxa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提升高度/使用区段长度</w:t>
            </w:r>
          </w:p>
        </w:tc>
        <w:tc>
          <w:tcPr>
            <w:tcW w:w="2374" w:type="dxa"/>
            <w:gridSpan w:val="3"/>
            <w:vAlign w:val="center"/>
          </w:tcPr>
          <w:p w:rsidR="00271AD6" w:rsidRPr="00747778" w:rsidRDefault="00271AD6" w:rsidP="00AA1312">
            <w:pPr>
              <w:spacing w:line="340" w:lineRule="exact"/>
              <w:jc w:val="right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m</w:t>
            </w:r>
          </w:p>
        </w:tc>
      </w:tr>
      <w:tr w:rsidR="00271AD6" w:rsidRPr="00747778" w:rsidTr="00AA1312">
        <w:trPr>
          <w:cantSplit/>
          <w:trHeight w:val="567"/>
        </w:trPr>
        <w:tc>
          <w:tcPr>
            <w:tcW w:w="1041" w:type="dxa"/>
            <w:vMerge/>
            <w:vAlign w:val="center"/>
          </w:tcPr>
          <w:p w:rsidR="00271AD6" w:rsidRPr="00747778" w:rsidRDefault="00271AD6" w:rsidP="00AA1312"/>
        </w:tc>
        <w:tc>
          <w:tcPr>
            <w:tcW w:w="1601" w:type="dxa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倾斜角</w:t>
            </w:r>
          </w:p>
        </w:tc>
        <w:tc>
          <w:tcPr>
            <w:tcW w:w="2502" w:type="dxa"/>
            <w:gridSpan w:val="2"/>
            <w:vAlign w:val="center"/>
          </w:tcPr>
          <w:p w:rsidR="00271AD6" w:rsidRPr="00747778" w:rsidRDefault="00271AD6" w:rsidP="00AA1312">
            <w:pPr>
              <w:spacing w:line="340" w:lineRule="exact"/>
              <w:ind w:firstLineChars="750" w:firstLine="1800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°</w:t>
            </w:r>
          </w:p>
        </w:tc>
        <w:tc>
          <w:tcPr>
            <w:tcW w:w="1559" w:type="dxa"/>
            <w:vAlign w:val="center"/>
          </w:tcPr>
          <w:p w:rsidR="00271AD6" w:rsidRPr="00747778" w:rsidRDefault="00271AD6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输送能力</w:t>
            </w:r>
          </w:p>
        </w:tc>
        <w:tc>
          <w:tcPr>
            <w:tcW w:w="2374" w:type="dxa"/>
            <w:gridSpan w:val="3"/>
            <w:vAlign w:val="center"/>
          </w:tcPr>
          <w:p w:rsidR="00271AD6" w:rsidRPr="00747778" w:rsidRDefault="00271AD6" w:rsidP="00AA1312">
            <w:pPr>
              <w:spacing w:line="340" w:lineRule="exact"/>
              <w:jc w:val="right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 xml:space="preserve">                 P/h</w:t>
            </w:r>
          </w:p>
        </w:tc>
      </w:tr>
      <w:tr w:rsidR="00271AD6" w:rsidRPr="00747778" w:rsidTr="00AA1312">
        <w:trPr>
          <w:trHeight w:val="2972"/>
        </w:trPr>
        <w:tc>
          <w:tcPr>
            <w:tcW w:w="4619" w:type="dxa"/>
            <w:gridSpan w:val="3"/>
            <w:vAlign w:val="center"/>
          </w:tcPr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  <w:r w:rsidRPr="00747778">
              <w:rPr>
                <w:sz w:val="24"/>
              </w:rPr>
              <w:lastRenderedPageBreak/>
              <w:t>发现问题和自检结论（可另附页）：</w:t>
            </w:r>
          </w:p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rPr>
                <w:sz w:val="24"/>
              </w:rPr>
            </w:pPr>
          </w:p>
        </w:tc>
        <w:tc>
          <w:tcPr>
            <w:tcW w:w="4458" w:type="dxa"/>
            <w:gridSpan w:val="5"/>
            <w:vAlign w:val="center"/>
          </w:tcPr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  <w:r w:rsidRPr="00747778">
              <w:rPr>
                <w:sz w:val="24"/>
              </w:rPr>
              <w:t>整改落实情况（可另附页）：</w:t>
            </w:r>
          </w:p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rPr>
                <w:sz w:val="24"/>
              </w:rPr>
            </w:pPr>
          </w:p>
        </w:tc>
      </w:tr>
      <w:tr w:rsidR="00271AD6" w:rsidRPr="00747778" w:rsidTr="00AA1312">
        <w:trPr>
          <w:trHeight w:val="2971"/>
        </w:trPr>
        <w:tc>
          <w:tcPr>
            <w:tcW w:w="9077" w:type="dxa"/>
            <w:gridSpan w:val="8"/>
            <w:vAlign w:val="center"/>
          </w:tcPr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  <w:r w:rsidRPr="00747778">
              <w:rPr>
                <w:sz w:val="24"/>
              </w:rPr>
              <w:t>维保单位（盖章）：                    使用管理单位确认（盖章）：</w:t>
            </w: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  <w:r w:rsidRPr="00747778">
              <w:rPr>
                <w:sz w:val="24"/>
              </w:rPr>
              <w:t xml:space="preserve">  </w:t>
            </w: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271AD6" w:rsidRPr="00747778" w:rsidRDefault="00271AD6" w:rsidP="00AA1312">
            <w:pPr>
              <w:spacing w:line="340" w:lineRule="exact"/>
              <w:ind w:firstLineChars="100" w:firstLine="240"/>
              <w:rPr>
                <w:sz w:val="24"/>
              </w:rPr>
            </w:pPr>
            <w:r w:rsidRPr="00747778">
              <w:rPr>
                <w:sz w:val="24"/>
              </w:rPr>
              <w:t>维保单位自查人员：                   使用管理单位自查人员：</w:t>
            </w:r>
          </w:p>
          <w:p w:rsidR="00271AD6" w:rsidRPr="00747778" w:rsidRDefault="00271AD6" w:rsidP="00AA1312">
            <w:pPr>
              <w:spacing w:line="340" w:lineRule="exact"/>
              <w:ind w:firstLineChars="2250" w:firstLine="5400"/>
              <w:rPr>
                <w:sz w:val="24"/>
              </w:rPr>
            </w:pPr>
            <w:r w:rsidRPr="00747778">
              <w:rPr>
                <w:sz w:val="24"/>
              </w:rPr>
              <w:t xml:space="preserve">自查日期：2016年    月    日  </w:t>
            </w:r>
          </w:p>
          <w:p w:rsidR="00271AD6" w:rsidRPr="00747778" w:rsidRDefault="00271AD6" w:rsidP="00AA1312">
            <w:pPr>
              <w:spacing w:line="340" w:lineRule="exact"/>
              <w:ind w:firstLineChars="2250" w:firstLine="5400"/>
              <w:rPr>
                <w:sz w:val="24"/>
              </w:rPr>
            </w:pPr>
            <w:r w:rsidRPr="00747778">
              <w:rPr>
                <w:sz w:val="24"/>
              </w:rPr>
              <w:t xml:space="preserve"> </w:t>
            </w:r>
          </w:p>
        </w:tc>
      </w:tr>
    </w:tbl>
    <w:p w:rsidR="00271AD6" w:rsidRPr="00747778" w:rsidRDefault="00271AD6" w:rsidP="00271AD6">
      <w:pPr>
        <w:snapToGrid w:val="0"/>
        <w:rPr>
          <w:bCs/>
          <w:sz w:val="24"/>
        </w:rPr>
      </w:pPr>
      <w:r w:rsidRPr="00747778">
        <w:rPr>
          <w:bCs/>
          <w:sz w:val="24"/>
        </w:rPr>
        <w:t xml:space="preserve">记录编号：                                    </w:t>
      </w:r>
      <w:r>
        <w:rPr>
          <w:rFonts w:hint="eastAsia"/>
          <w:bCs/>
          <w:sz w:val="24"/>
        </w:rPr>
        <w:t xml:space="preserve">   </w:t>
      </w:r>
      <w:r w:rsidRPr="00747778">
        <w:rPr>
          <w:bCs/>
          <w:sz w:val="24"/>
        </w:rPr>
        <w:t xml:space="preserve">             第2页  共2页</w:t>
      </w:r>
    </w:p>
    <w:tbl>
      <w:tblPr>
        <w:tblW w:w="974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923"/>
        <w:gridCol w:w="2184"/>
        <w:gridCol w:w="3940"/>
        <w:gridCol w:w="1257"/>
        <w:gridCol w:w="1438"/>
      </w:tblGrid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Align w:val="center"/>
          </w:tcPr>
          <w:p w:rsidR="00271AD6" w:rsidRPr="00747778" w:rsidRDefault="00271AD6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序号</w:t>
            </w:r>
          </w:p>
        </w:tc>
        <w:tc>
          <w:tcPr>
            <w:tcW w:w="2184" w:type="dxa"/>
            <w:vAlign w:val="center"/>
          </w:tcPr>
          <w:p w:rsidR="00271AD6" w:rsidRPr="00747778" w:rsidRDefault="00271AD6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抽查项目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抽查内容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自查结果</w:t>
            </w:r>
          </w:p>
        </w:tc>
        <w:tc>
          <w:tcPr>
            <w:tcW w:w="1438" w:type="dxa"/>
            <w:vAlign w:val="center"/>
          </w:tcPr>
          <w:p w:rsidR="00271AD6" w:rsidRPr="00747778" w:rsidRDefault="00271AD6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处理措施</w:t>
            </w:r>
          </w:p>
        </w:tc>
      </w:tr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bCs/>
                <w:szCs w:val="21"/>
              </w:rPr>
            </w:pPr>
            <w:r w:rsidRPr="00747778">
              <w:rPr>
                <w:bCs/>
                <w:szCs w:val="21"/>
              </w:rPr>
              <w:t>1</w:t>
            </w:r>
          </w:p>
        </w:tc>
        <w:tc>
          <w:tcPr>
            <w:tcW w:w="2184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使用管理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1.1安全管理机构的设置或管理人员的配备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38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1.2设备登记、变更或停用情况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825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6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1.3档案管理及制度建立实施情况（含运行故障和事故记录、应急预案及记录、巡检记录等）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256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1.4 维保合同签订情况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250"/>
          <w:jc w:val="center"/>
        </w:trPr>
        <w:tc>
          <w:tcPr>
            <w:tcW w:w="923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2</w:t>
            </w:r>
          </w:p>
        </w:tc>
        <w:tc>
          <w:tcPr>
            <w:tcW w:w="2184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维保管理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2.1定期保养记录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438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left"/>
              <w:rPr>
                <w:bCs/>
                <w:sz w:val="24"/>
              </w:rPr>
            </w:pPr>
          </w:p>
        </w:tc>
      </w:tr>
      <w:tr w:rsidR="00271AD6" w:rsidRPr="00747778" w:rsidTr="00AA1312">
        <w:trPr>
          <w:cantSplit/>
          <w:trHeight w:val="260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2.2 维修、急修记录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194"/>
          <w:jc w:val="center"/>
        </w:trPr>
        <w:tc>
          <w:tcPr>
            <w:tcW w:w="923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3</w:t>
            </w:r>
          </w:p>
        </w:tc>
        <w:tc>
          <w:tcPr>
            <w:tcW w:w="2184" w:type="dxa"/>
            <w:vMerge w:val="restart"/>
            <w:vAlign w:val="center"/>
          </w:tcPr>
          <w:p w:rsidR="00271AD6" w:rsidRPr="00747778" w:rsidRDefault="00271AD6" w:rsidP="00AA1312">
            <w:pPr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驱动与转向站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3.1主开关有效性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3.2紧急停止装置标识及功能有效性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3.3自动润滑油罐油位情况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4</w:t>
            </w:r>
          </w:p>
        </w:tc>
        <w:tc>
          <w:tcPr>
            <w:tcW w:w="2184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相邻区域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4.1防护挡板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5</w:t>
            </w:r>
          </w:p>
        </w:tc>
        <w:tc>
          <w:tcPr>
            <w:tcW w:w="2184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扶手装置和围裙板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5.1自动扶梯防攀爬设置情况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312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5.2防夹装置（毛刷）设置及其完整性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441"/>
          <w:jc w:val="center"/>
        </w:trPr>
        <w:tc>
          <w:tcPr>
            <w:tcW w:w="923" w:type="dxa"/>
            <w:vAlign w:val="center"/>
          </w:tcPr>
          <w:p w:rsidR="00271AD6" w:rsidRPr="00747778" w:rsidRDefault="00271AD6" w:rsidP="00AA1312">
            <w:pPr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6</w:t>
            </w:r>
          </w:p>
        </w:tc>
        <w:tc>
          <w:tcPr>
            <w:tcW w:w="2184" w:type="dxa"/>
            <w:vAlign w:val="center"/>
          </w:tcPr>
          <w:p w:rsidR="00271AD6" w:rsidRPr="00747778" w:rsidRDefault="00271AD6" w:rsidP="00AA1312">
            <w:pPr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梳齿与梳齿板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6.1梳齿缺失、啮合间隙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pacing w:line="28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345"/>
          <w:jc w:val="center"/>
        </w:trPr>
        <w:tc>
          <w:tcPr>
            <w:tcW w:w="923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</w:t>
            </w:r>
          </w:p>
        </w:tc>
        <w:tc>
          <w:tcPr>
            <w:tcW w:w="2184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安全装置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7.1扶手带入口保护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366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7.2梳齿板保护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262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7.3超速保护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266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7.4驱动装置与转向装置之间的距离缩短保护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384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7.5梯级或踏板的下陷保护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384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7.6梯级或踏板的缺失保护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384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7.7 驱动链断链保护装置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trHeight w:val="384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7.8附加制动器功能有效性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384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7.9非操作纵逆转保护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610"/>
          <w:jc w:val="center"/>
        </w:trPr>
        <w:tc>
          <w:tcPr>
            <w:tcW w:w="923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8</w:t>
            </w:r>
          </w:p>
        </w:tc>
        <w:tc>
          <w:tcPr>
            <w:tcW w:w="2184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kern w:val="0"/>
                <w:szCs w:val="21"/>
              </w:rPr>
              <w:t>检修装置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8.1</w:t>
            </w:r>
            <w:r w:rsidRPr="00747778">
              <w:rPr>
                <w:bCs/>
                <w:snapToGrid w:val="0"/>
                <w:kern w:val="0"/>
                <w:szCs w:val="21"/>
              </w:rPr>
              <w:t>检修控制装置的操作</w:t>
            </w:r>
            <w:r w:rsidRPr="00747778">
              <w:rPr>
                <w:snapToGrid w:val="0"/>
                <w:kern w:val="0"/>
                <w:szCs w:val="21"/>
              </w:rPr>
              <w:t xml:space="preserve"> 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  <w:u w:val="single"/>
              </w:rPr>
            </w:pPr>
          </w:p>
        </w:tc>
        <w:tc>
          <w:tcPr>
            <w:tcW w:w="1438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360"/>
          <w:jc w:val="center"/>
        </w:trPr>
        <w:tc>
          <w:tcPr>
            <w:tcW w:w="923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9</w:t>
            </w:r>
          </w:p>
        </w:tc>
        <w:tc>
          <w:tcPr>
            <w:tcW w:w="2184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标志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adjustRightInd w:val="0"/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9.1出入口安全警示标志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337"/>
          <w:jc w:val="center"/>
        </w:trPr>
        <w:tc>
          <w:tcPr>
            <w:tcW w:w="923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10</w:t>
            </w:r>
          </w:p>
        </w:tc>
        <w:tc>
          <w:tcPr>
            <w:tcW w:w="2184" w:type="dxa"/>
            <w:vMerge w:val="restart"/>
            <w:vAlign w:val="center"/>
          </w:tcPr>
          <w:p w:rsidR="00271AD6" w:rsidRPr="00747778" w:rsidRDefault="00271AD6" w:rsidP="00AA1312">
            <w:pPr>
              <w:spacing w:line="280" w:lineRule="exact"/>
              <w:jc w:val="center"/>
              <w:rPr>
                <w:snapToGrid w:val="0"/>
                <w:kern w:val="0"/>
                <w:szCs w:val="21"/>
              </w:rPr>
            </w:pPr>
            <w:r w:rsidRPr="00747778">
              <w:rPr>
                <w:bCs/>
                <w:snapToGrid w:val="0"/>
                <w:kern w:val="0"/>
                <w:szCs w:val="21"/>
              </w:rPr>
              <w:t>运行检查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10.1速度偏差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right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%</w:t>
            </w:r>
          </w:p>
        </w:tc>
        <w:tc>
          <w:tcPr>
            <w:tcW w:w="1438" w:type="dxa"/>
            <w:vMerge w:val="restart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271AD6" w:rsidRPr="00747778" w:rsidTr="00AA1312">
        <w:trPr>
          <w:cantSplit/>
          <w:trHeight w:val="440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pacing w:line="36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10.2扶手带的运行速度偏差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right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%</w:t>
            </w: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488"/>
          <w:jc w:val="center"/>
        </w:trPr>
        <w:tc>
          <w:tcPr>
            <w:tcW w:w="923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2184" w:type="dxa"/>
            <w:vMerge/>
            <w:vAlign w:val="center"/>
          </w:tcPr>
          <w:p w:rsidR="00271AD6" w:rsidRPr="00747778" w:rsidRDefault="00271AD6" w:rsidP="00AA1312">
            <w:pPr>
              <w:rPr>
                <w:szCs w:val="21"/>
              </w:rPr>
            </w:pP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10.3空载向下运行制动距离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napToGrid w:val="0"/>
              <w:spacing w:line="280" w:lineRule="exact"/>
              <w:jc w:val="right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mm</w:t>
            </w:r>
          </w:p>
        </w:tc>
        <w:tc>
          <w:tcPr>
            <w:tcW w:w="1438" w:type="dxa"/>
            <w:vMerge/>
            <w:vAlign w:val="center"/>
          </w:tcPr>
          <w:p w:rsidR="00271AD6" w:rsidRPr="00747778" w:rsidRDefault="00271AD6" w:rsidP="00AA1312"/>
        </w:tc>
      </w:tr>
      <w:tr w:rsidR="00271AD6" w:rsidRPr="00747778" w:rsidTr="00AA1312">
        <w:trPr>
          <w:cantSplit/>
          <w:trHeight w:val="605"/>
          <w:jc w:val="center"/>
        </w:trPr>
        <w:tc>
          <w:tcPr>
            <w:tcW w:w="923" w:type="dxa"/>
            <w:vAlign w:val="center"/>
          </w:tcPr>
          <w:p w:rsidR="00271AD6" w:rsidRPr="00747778" w:rsidRDefault="00271AD6" w:rsidP="00AA1312">
            <w:pPr>
              <w:spacing w:line="240" w:lineRule="exact"/>
              <w:jc w:val="center"/>
              <w:rPr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11</w:t>
            </w:r>
          </w:p>
        </w:tc>
        <w:tc>
          <w:tcPr>
            <w:tcW w:w="2184" w:type="dxa"/>
            <w:vAlign w:val="center"/>
          </w:tcPr>
          <w:p w:rsidR="00271AD6" w:rsidRPr="00747778" w:rsidRDefault="00271AD6" w:rsidP="00AA1312">
            <w:pPr>
              <w:jc w:val="center"/>
              <w:rPr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其它项目</w:t>
            </w:r>
          </w:p>
        </w:tc>
        <w:tc>
          <w:tcPr>
            <w:tcW w:w="3940" w:type="dxa"/>
            <w:vAlign w:val="center"/>
          </w:tcPr>
          <w:p w:rsidR="00271AD6" w:rsidRPr="00747778" w:rsidRDefault="00271AD6" w:rsidP="00AA1312">
            <w:pPr>
              <w:spacing w:line="260" w:lineRule="exact"/>
              <w:rPr>
                <w:bCs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在检查中发现明显的、严重影响设备的安全运行不符合项目</w:t>
            </w:r>
          </w:p>
        </w:tc>
        <w:tc>
          <w:tcPr>
            <w:tcW w:w="1257" w:type="dxa"/>
            <w:vAlign w:val="center"/>
          </w:tcPr>
          <w:p w:rsidR="00271AD6" w:rsidRPr="00747778" w:rsidRDefault="00271AD6" w:rsidP="00AA1312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438" w:type="dxa"/>
            <w:vAlign w:val="center"/>
          </w:tcPr>
          <w:p w:rsidR="00271AD6" w:rsidRPr="00747778" w:rsidRDefault="00271AD6" w:rsidP="00AA1312">
            <w:pPr>
              <w:rPr>
                <w:sz w:val="24"/>
              </w:rPr>
            </w:pPr>
          </w:p>
        </w:tc>
      </w:tr>
    </w:tbl>
    <w:p w:rsidR="00271AD6" w:rsidRDefault="00271AD6" w:rsidP="00271AD6">
      <w:pPr>
        <w:snapToGrid w:val="0"/>
        <w:spacing w:line="360" w:lineRule="exact"/>
        <w:ind w:leftChars="-200" w:left="-640" w:rightChars="-200" w:right="-640"/>
        <w:jc w:val="left"/>
        <w:rPr>
          <w:rFonts w:eastAsia="黑体" w:hint="eastAsia"/>
          <w:b/>
          <w:szCs w:val="21"/>
        </w:rPr>
      </w:pPr>
      <w:r w:rsidRPr="00747778">
        <w:rPr>
          <w:rFonts w:eastAsia="黑体"/>
          <w:szCs w:val="21"/>
        </w:rPr>
        <w:t>填报说明：</w:t>
      </w:r>
      <w:r w:rsidRPr="00747778">
        <w:rPr>
          <w:szCs w:val="21"/>
        </w:rPr>
        <w:t>本表适用于自动扶梯和自动人行道。自查结果栏符合要求的，填</w:t>
      </w:r>
      <w:r w:rsidRPr="00747778">
        <w:rPr>
          <w:szCs w:val="21"/>
        </w:rPr>
        <w:t>“√”</w:t>
      </w:r>
      <w:r w:rsidRPr="00747778">
        <w:rPr>
          <w:szCs w:val="21"/>
        </w:rPr>
        <w:t>；不符合要求的，应当用简单的文字或数据予以说明；对于要</w:t>
      </w:r>
      <w:r>
        <w:rPr>
          <w:szCs w:val="21"/>
        </w:rPr>
        <w:t>求记录或测试数据的项目，填写现场实况或实测的数据；不适用的项目</w:t>
      </w:r>
      <w:r w:rsidRPr="00747778">
        <w:rPr>
          <w:szCs w:val="21"/>
        </w:rPr>
        <w:t>填</w:t>
      </w:r>
      <w:r w:rsidRPr="00747778">
        <w:rPr>
          <w:szCs w:val="21"/>
        </w:rPr>
        <w:t>“</w:t>
      </w:r>
      <w:r w:rsidRPr="00747778">
        <w:rPr>
          <w:szCs w:val="21"/>
        </w:rPr>
        <w:t>/</w:t>
      </w:r>
      <w:r w:rsidRPr="00747778">
        <w:rPr>
          <w:szCs w:val="21"/>
        </w:rPr>
        <w:t>”</w:t>
      </w:r>
      <w:r>
        <w:rPr>
          <w:szCs w:val="21"/>
        </w:rPr>
        <w:t>；</w:t>
      </w:r>
      <w:r w:rsidRPr="00747778">
        <w:rPr>
          <w:szCs w:val="21"/>
        </w:rPr>
        <w:t>采取的处理措施填写在</w:t>
      </w:r>
      <w:r w:rsidRPr="00747778">
        <w:rPr>
          <w:szCs w:val="21"/>
        </w:rPr>
        <w:t>“</w:t>
      </w:r>
      <w:r w:rsidRPr="00747778">
        <w:rPr>
          <w:szCs w:val="21"/>
        </w:rPr>
        <w:t>处理措施</w:t>
      </w:r>
      <w:r w:rsidRPr="00747778">
        <w:rPr>
          <w:szCs w:val="21"/>
        </w:rPr>
        <w:t>”</w:t>
      </w:r>
      <w:r w:rsidRPr="00747778">
        <w:rPr>
          <w:szCs w:val="21"/>
        </w:rPr>
        <w:t>栏。</w:t>
      </w:r>
    </w:p>
    <w:p w:rsidR="00271AD6" w:rsidRPr="00C01815" w:rsidRDefault="00271AD6" w:rsidP="00271AD6">
      <w:pPr>
        <w:snapToGrid w:val="0"/>
        <w:spacing w:line="360" w:lineRule="exact"/>
        <w:ind w:leftChars="-200" w:left="-640" w:rightChars="-200" w:right="-640"/>
        <w:jc w:val="left"/>
        <w:rPr>
          <w:rFonts w:eastAsia="黑体"/>
          <w:b/>
          <w:szCs w:val="21"/>
        </w:rPr>
      </w:pPr>
      <w:r w:rsidRPr="00747778">
        <w:rPr>
          <w:rFonts w:eastAsia="黑体"/>
          <w:szCs w:val="21"/>
        </w:rPr>
        <w:t>注：</w:t>
      </w:r>
      <w:r w:rsidRPr="00747778">
        <w:rPr>
          <w:szCs w:val="21"/>
        </w:rPr>
        <w:t>以上内容为自查最低要求</w:t>
      </w:r>
    </w:p>
    <w:p w:rsidR="007463FD" w:rsidRPr="00271AD6" w:rsidRDefault="007463FD" w:rsidP="00453F42"/>
    <w:sectPr w:rsidR="007463FD" w:rsidRPr="00271AD6" w:rsidSect="00CC5C4A">
      <w:pgSz w:w="16838" w:h="11906" w:orient="landscape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F96" w:rsidRDefault="00845F96" w:rsidP="00A55A52">
      <w:r>
        <w:separator/>
      </w:r>
    </w:p>
  </w:endnote>
  <w:endnote w:type="continuationSeparator" w:id="1">
    <w:p w:rsidR="00845F96" w:rsidRDefault="00845F96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F96" w:rsidRDefault="00845F96" w:rsidP="00A55A52">
      <w:r>
        <w:separator/>
      </w:r>
    </w:p>
  </w:footnote>
  <w:footnote w:type="continuationSeparator" w:id="1">
    <w:p w:rsidR="00845F96" w:rsidRDefault="00845F96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0E2E76"/>
    <w:rsid w:val="001832C4"/>
    <w:rsid w:val="0018539E"/>
    <w:rsid w:val="002020E7"/>
    <w:rsid w:val="0025452C"/>
    <w:rsid w:val="00271AD6"/>
    <w:rsid w:val="00453F42"/>
    <w:rsid w:val="0045757E"/>
    <w:rsid w:val="00463566"/>
    <w:rsid w:val="004D1A98"/>
    <w:rsid w:val="004E2550"/>
    <w:rsid w:val="00607856"/>
    <w:rsid w:val="00617B88"/>
    <w:rsid w:val="00733144"/>
    <w:rsid w:val="00743863"/>
    <w:rsid w:val="007463FD"/>
    <w:rsid w:val="007515D2"/>
    <w:rsid w:val="00845F96"/>
    <w:rsid w:val="00944CEE"/>
    <w:rsid w:val="00966C0E"/>
    <w:rsid w:val="00A55A52"/>
    <w:rsid w:val="00A704A1"/>
    <w:rsid w:val="00AB2E11"/>
    <w:rsid w:val="00B050C3"/>
    <w:rsid w:val="00B25E98"/>
    <w:rsid w:val="00BD7179"/>
    <w:rsid w:val="00BF0F35"/>
    <w:rsid w:val="00C26FB4"/>
    <w:rsid w:val="00C318F8"/>
    <w:rsid w:val="00CC5C4A"/>
    <w:rsid w:val="00D25427"/>
    <w:rsid w:val="00DD3AF7"/>
    <w:rsid w:val="00E93563"/>
    <w:rsid w:val="00EE53A8"/>
    <w:rsid w:val="00F01AA1"/>
    <w:rsid w:val="00F216BC"/>
    <w:rsid w:val="00F32A2F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  <w:style w:type="paragraph" w:styleId="a6">
    <w:name w:val="List Paragraph"/>
    <w:basedOn w:val="a"/>
    <w:uiPriority w:val="34"/>
    <w:qFormat/>
    <w:rsid w:val="00733144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2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187</Words>
  <Characters>1069</Characters>
  <Application>Microsoft Office Word</Application>
  <DocSecurity>0</DocSecurity>
  <Lines>8</Lines>
  <Paragraphs>2</Paragraphs>
  <ScaleCrop>false</ScaleCrop>
  <Company>微软中国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15</cp:revision>
  <dcterms:created xsi:type="dcterms:W3CDTF">2016-02-24T09:38:00Z</dcterms:created>
  <dcterms:modified xsi:type="dcterms:W3CDTF">2016-03-23T03:42:00Z</dcterms:modified>
</cp:coreProperties>
</file>