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EC0" w:rsidRPr="0066603D" w:rsidRDefault="002F2EC0" w:rsidP="002F2EC0">
      <w:pPr>
        <w:rPr>
          <w:rFonts w:ascii="黑体" w:eastAsia="黑体" w:hAnsi="黑体" w:hint="eastAsia"/>
          <w:szCs w:val="32"/>
        </w:rPr>
      </w:pPr>
      <w:r w:rsidRPr="0066603D">
        <w:rPr>
          <w:rFonts w:ascii="黑体" w:eastAsia="黑体" w:hAnsi="黑体" w:hint="eastAsia"/>
          <w:szCs w:val="32"/>
        </w:rPr>
        <w:t>附件1</w:t>
      </w:r>
    </w:p>
    <w:p w:rsidR="002F2EC0" w:rsidRPr="0066603D" w:rsidRDefault="002F2EC0" w:rsidP="002F2EC0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 w:rsidRPr="0066603D">
        <w:rPr>
          <w:rFonts w:ascii="方正小标宋简体" w:eastAsia="方正小标宋简体" w:hint="eastAsia"/>
          <w:sz w:val="44"/>
          <w:szCs w:val="44"/>
        </w:rPr>
        <w:t xml:space="preserve"> 西安市临潼区地表水水质目标表</w:t>
      </w:r>
    </w:p>
    <w:p w:rsidR="002F2EC0" w:rsidRPr="001A17AE" w:rsidRDefault="002F2EC0" w:rsidP="002F2EC0">
      <w:pPr>
        <w:snapToGrid w:val="0"/>
        <w:jc w:val="center"/>
        <w:rPr>
          <w:rFonts w:ascii="仿宋_GB2312" w:eastAsia="仿宋_GB2312" w:hint="eastAsia"/>
          <w:szCs w:val="32"/>
        </w:rPr>
      </w:pPr>
    </w:p>
    <w:tbl>
      <w:tblPr>
        <w:tblW w:w="14024" w:type="dxa"/>
        <w:jc w:val="center"/>
        <w:tblInd w:w="-88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58"/>
        <w:gridCol w:w="1111"/>
        <w:gridCol w:w="970"/>
        <w:gridCol w:w="577"/>
        <w:gridCol w:w="613"/>
        <w:gridCol w:w="540"/>
        <w:gridCol w:w="540"/>
        <w:gridCol w:w="540"/>
        <w:gridCol w:w="540"/>
        <w:gridCol w:w="720"/>
        <w:gridCol w:w="720"/>
        <w:gridCol w:w="720"/>
        <w:gridCol w:w="918"/>
        <w:gridCol w:w="3675"/>
        <w:gridCol w:w="1082"/>
      </w:tblGrid>
      <w:tr w:rsidR="002F2EC0" w:rsidRPr="00296232" w:rsidTr="006F668D">
        <w:trPr>
          <w:trHeight w:val="744"/>
          <w:tblHeader/>
          <w:jc w:val="center"/>
        </w:trPr>
        <w:tc>
          <w:tcPr>
            <w:tcW w:w="758" w:type="dxa"/>
            <w:vMerge w:val="restart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1111" w:type="dxa"/>
            <w:vMerge w:val="restart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断面名称</w:t>
            </w:r>
          </w:p>
        </w:tc>
        <w:tc>
          <w:tcPr>
            <w:tcW w:w="970" w:type="dxa"/>
            <w:vMerge w:val="restart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所在水体名称</w:t>
            </w:r>
          </w:p>
        </w:tc>
        <w:tc>
          <w:tcPr>
            <w:tcW w:w="1730" w:type="dxa"/>
            <w:gridSpan w:val="3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经度</w:t>
            </w:r>
          </w:p>
        </w:tc>
        <w:tc>
          <w:tcPr>
            <w:tcW w:w="1620" w:type="dxa"/>
            <w:gridSpan w:val="3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纬度</w:t>
            </w:r>
          </w:p>
        </w:tc>
        <w:tc>
          <w:tcPr>
            <w:tcW w:w="1440" w:type="dxa"/>
            <w:gridSpan w:val="2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水质现状</w:t>
            </w:r>
          </w:p>
        </w:tc>
        <w:tc>
          <w:tcPr>
            <w:tcW w:w="720" w:type="dxa"/>
            <w:vMerge w:val="restart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2020年目标</w:t>
            </w:r>
          </w:p>
        </w:tc>
        <w:tc>
          <w:tcPr>
            <w:tcW w:w="918" w:type="dxa"/>
            <w:vMerge w:val="restart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主要超标指标</w:t>
            </w:r>
          </w:p>
        </w:tc>
        <w:tc>
          <w:tcPr>
            <w:tcW w:w="3675" w:type="dxa"/>
            <w:vMerge w:val="restart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责任单位</w:t>
            </w:r>
          </w:p>
        </w:tc>
        <w:tc>
          <w:tcPr>
            <w:tcW w:w="1082" w:type="dxa"/>
            <w:vMerge w:val="restart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2F2EC0" w:rsidRPr="00296232" w:rsidTr="006F668D">
        <w:trPr>
          <w:trHeight w:val="725"/>
          <w:tblHeader/>
          <w:jc w:val="center"/>
        </w:trPr>
        <w:tc>
          <w:tcPr>
            <w:tcW w:w="758" w:type="dxa"/>
            <w:vMerge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11" w:type="dxa"/>
            <w:vMerge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970" w:type="dxa"/>
            <w:vMerge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577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度</w:t>
            </w:r>
          </w:p>
        </w:tc>
        <w:tc>
          <w:tcPr>
            <w:tcW w:w="613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分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秒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度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分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秒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2013年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296232">
              <w:rPr>
                <w:rFonts w:ascii="宋体" w:hAnsi="宋体" w:hint="eastAsia"/>
                <w:b/>
                <w:szCs w:val="21"/>
              </w:rPr>
              <w:t>2014年</w:t>
            </w:r>
          </w:p>
        </w:tc>
        <w:tc>
          <w:tcPr>
            <w:tcW w:w="720" w:type="dxa"/>
            <w:vMerge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918" w:type="dxa"/>
            <w:vMerge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3675" w:type="dxa"/>
            <w:vMerge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082" w:type="dxa"/>
            <w:vMerge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</w:p>
        </w:tc>
      </w:tr>
      <w:tr w:rsidR="002F2EC0" w:rsidRPr="00296232" w:rsidTr="006F668D">
        <w:trPr>
          <w:trHeight w:val="552"/>
          <w:jc w:val="center"/>
        </w:trPr>
        <w:tc>
          <w:tcPr>
            <w:tcW w:w="758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111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新丰镇桥</w:t>
            </w:r>
          </w:p>
        </w:tc>
        <w:tc>
          <w:tcPr>
            <w:tcW w:w="97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渭河</w:t>
            </w:r>
          </w:p>
        </w:tc>
        <w:tc>
          <w:tcPr>
            <w:tcW w:w="577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109</w:t>
            </w:r>
          </w:p>
        </w:tc>
        <w:tc>
          <w:tcPr>
            <w:tcW w:w="613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34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26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54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劣Ⅴ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劣Ⅴ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Ⅴ</w:t>
            </w:r>
          </w:p>
        </w:tc>
        <w:tc>
          <w:tcPr>
            <w:tcW w:w="918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氨氮</w:t>
            </w:r>
          </w:p>
        </w:tc>
        <w:tc>
          <w:tcPr>
            <w:tcW w:w="3675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区水务局、环保分局、旅游商贸开发区管委会</w:t>
            </w:r>
          </w:p>
        </w:tc>
        <w:tc>
          <w:tcPr>
            <w:tcW w:w="1082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西安出境</w:t>
            </w:r>
          </w:p>
        </w:tc>
      </w:tr>
      <w:tr w:rsidR="002F2EC0" w:rsidRPr="00296232" w:rsidTr="006F668D">
        <w:trPr>
          <w:trHeight w:val="446"/>
          <w:jc w:val="center"/>
        </w:trPr>
        <w:tc>
          <w:tcPr>
            <w:tcW w:w="758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111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石川入渭</w:t>
            </w:r>
          </w:p>
        </w:tc>
        <w:tc>
          <w:tcPr>
            <w:tcW w:w="97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石川河西安段</w:t>
            </w:r>
          </w:p>
        </w:tc>
        <w:tc>
          <w:tcPr>
            <w:tcW w:w="577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109</w:t>
            </w:r>
          </w:p>
        </w:tc>
        <w:tc>
          <w:tcPr>
            <w:tcW w:w="613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34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33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06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劣Ⅴ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劣Ⅴ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Ⅳ</w:t>
            </w:r>
          </w:p>
        </w:tc>
        <w:tc>
          <w:tcPr>
            <w:tcW w:w="918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氨氮</w:t>
            </w:r>
          </w:p>
        </w:tc>
        <w:tc>
          <w:tcPr>
            <w:tcW w:w="3675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区水务局，环保分局，徐杨街办、栎阳街办、相桥街办、交口街办</w:t>
            </w:r>
          </w:p>
        </w:tc>
        <w:tc>
          <w:tcPr>
            <w:tcW w:w="1082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石川河入渭</w:t>
            </w:r>
          </w:p>
        </w:tc>
      </w:tr>
      <w:tr w:rsidR="002F2EC0" w:rsidRPr="00296232" w:rsidTr="006F668D">
        <w:trPr>
          <w:trHeight w:val="255"/>
          <w:jc w:val="center"/>
        </w:trPr>
        <w:tc>
          <w:tcPr>
            <w:tcW w:w="758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111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临入渭</w:t>
            </w:r>
          </w:p>
        </w:tc>
        <w:tc>
          <w:tcPr>
            <w:tcW w:w="970" w:type="dxa"/>
            <w:vAlign w:val="center"/>
          </w:tcPr>
          <w:p w:rsidR="002F2EC0" w:rsidRPr="00296232" w:rsidRDefault="002F2EC0" w:rsidP="006F668D">
            <w:pPr>
              <w:jc w:val="center"/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临河</w:t>
            </w:r>
          </w:p>
        </w:tc>
        <w:tc>
          <w:tcPr>
            <w:tcW w:w="577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109</w:t>
            </w:r>
          </w:p>
        </w:tc>
        <w:tc>
          <w:tcPr>
            <w:tcW w:w="613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53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34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25</w:t>
            </w:r>
          </w:p>
        </w:tc>
        <w:tc>
          <w:tcPr>
            <w:tcW w:w="54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劣Ⅴ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劣Ⅴ</w:t>
            </w:r>
          </w:p>
        </w:tc>
        <w:tc>
          <w:tcPr>
            <w:tcW w:w="720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省考</w:t>
            </w:r>
          </w:p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标准</w:t>
            </w:r>
          </w:p>
        </w:tc>
        <w:tc>
          <w:tcPr>
            <w:tcW w:w="918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氨氮</w:t>
            </w:r>
          </w:p>
        </w:tc>
        <w:tc>
          <w:tcPr>
            <w:tcW w:w="3675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区水务局、环保分局、旅游商贸开发区管委会、骊山街办、行者街办</w:t>
            </w:r>
          </w:p>
        </w:tc>
        <w:tc>
          <w:tcPr>
            <w:tcW w:w="1082" w:type="dxa"/>
            <w:vAlign w:val="center"/>
          </w:tcPr>
          <w:p w:rsidR="002F2EC0" w:rsidRPr="00296232" w:rsidRDefault="002F2EC0" w:rsidP="006F668D">
            <w:pPr>
              <w:rPr>
                <w:rFonts w:ascii="宋体" w:hAnsi="宋体" w:hint="eastAsia"/>
                <w:szCs w:val="21"/>
              </w:rPr>
            </w:pPr>
            <w:r w:rsidRPr="00296232">
              <w:rPr>
                <w:rFonts w:ascii="宋体" w:hAnsi="宋体" w:hint="eastAsia"/>
                <w:szCs w:val="21"/>
              </w:rPr>
              <w:t>临河入渭</w:t>
            </w:r>
          </w:p>
        </w:tc>
      </w:tr>
    </w:tbl>
    <w:p w:rsidR="002F2EC0" w:rsidRDefault="002F2EC0" w:rsidP="002F2EC0">
      <w:pPr>
        <w:spacing w:before="240" w:after="60"/>
        <w:outlineLvl w:val="2"/>
        <w:rPr>
          <w:rFonts w:ascii="仿宋_GB2312" w:eastAsia="仿宋_GB2312" w:hAnsi="宋体"/>
          <w:szCs w:val="32"/>
        </w:rPr>
      </w:pPr>
    </w:p>
    <w:p w:rsidR="00D923B2" w:rsidRDefault="00D923B2" w:rsidP="00D923B2">
      <w:pPr>
        <w:jc w:val="center"/>
        <w:rPr>
          <w:rFonts w:ascii="仿宋_GB2312" w:eastAsia="仿宋_GB2312"/>
          <w:b/>
          <w:szCs w:val="21"/>
        </w:rPr>
      </w:pPr>
    </w:p>
    <w:p w:rsidR="00D923B2" w:rsidRDefault="00D923B2" w:rsidP="00D923B2">
      <w:pPr>
        <w:jc w:val="center"/>
        <w:rPr>
          <w:rFonts w:ascii="仿宋_GB2312" w:eastAsia="仿宋_GB2312"/>
          <w:b/>
          <w:szCs w:val="21"/>
        </w:rPr>
      </w:pPr>
    </w:p>
    <w:p w:rsidR="002B0A94" w:rsidRPr="00D923B2" w:rsidRDefault="002B0A94" w:rsidP="00D923B2">
      <w:pPr>
        <w:rPr>
          <w:szCs w:val="28"/>
        </w:rPr>
      </w:pPr>
    </w:p>
    <w:sectPr w:rsidR="002B0A94" w:rsidRPr="00D923B2" w:rsidSect="00D923B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B83" w:rsidRDefault="00017B83" w:rsidP="001626A9">
      <w:r>
        <w:separator/>
      </w:r>
    </w:p>
  </w:endnote>
  <w:endnote w:type="continuationSeparator" w:id="1">
    <w:p w:rsidR="00017B83" w:rsidRDefault="00017B83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B83" w:rsidRDefault="00017B83" w:rsidP="001626A9">
      <w:r>
        <w:separator/>
      </w:r>
    </w:p>
  </w:footnote>
  <w:footnote w:type="continuationSeparator" w:id="1">
    <w:p w:rsidR="00017B83" w:rsidRDefault="00017B83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57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7B8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6DC"/>
    <w:rsid w:val="002A4F7B"/>
    <w:rsid w:val="002B0A94"/>
    <w:rsid w:val="002B5D5D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43D1"/>
    <w:rsid w:val="003703AF"/>
    <w:rsid w:val="0037325B"/>
    <w:rsid w:val="00390D4D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C380A"/>
    <w:rsid w:val="00546FEE"/>
    <w:rsid w:val="005574DE"/>
    <w:rsid w:val="005657E5"/>
    <w:rsid w:val="00581EF1"/>
    <w:rsid w:val="005918F2"/>
    <w:rsid w:val="005A1280"/>
    <w:rsid w:val="005B3A91"/>
    <w:rsid w:val="005B6429"/>
    <w:rsid w:val="005E5E9F"/>
    <w:rsid w:val="005E779F"/>
    <w:rsid w:val="00621859"/>
    <w:rsid w:val="00654667"/>
    <w:rsid w:val="0065533B"/>
    <w:rsid w:val="006624CE"/>
    <w:rsid w:val="006813C9"/>
    <w:rsid w:val="0068145C"/>
    <w:rsid w:val="00694642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6699"/>
    <w:rsid w:val="007C7BC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E03A3"/>
    <w:rsid w:val="009E0F60"/>
    <w:rsid w:val="009F3415"/>
    <w:rsid w:val="009F5C29"/>
    <w:rsid w:val="00A17EF1"/>
    <w:rsid w:val="00A41CBC"/>
    <w:rsid w:val="00A65019"/>
    <w:rsid w:val="00A76ECB"/>
    <w:rsid w:val="00A8757B"/>
    <w:rsid w:val="00AA7F9A"/>
    <w:rsid w:val="00AB5B88"/>
    <w:rsid w:val="00AB5F10"/>
    <w:rsid w:val="00B05372"/>
    <w:rsid w:val="00B1065F"/>
    <w:rsid w:val="00B16B24"/>
    <w:rsid w:val="00B25B8B"/>
    <w:rsid w:val="00BE5C4B"/>
    <w:rsid w:val="00C0491C"/>
    <w:rsid w:val="00C465A3"/>
    <w:rsid w:val="00C5641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923B2"/>
    <w:rsid w:val="00DC171C"/>
    <w:rsid w:val="00E0402A"/>
    <w:rsid w:val="00E151C0"/>
    <w:rsid w:val="00E20D23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05AFC"/>
    <w:rsid w:val="00F70528"/>
    <w:rsid w:val="00FA310D"/>
    <w:rsid w:val="00FB06F3"/>
    <w:rsid w:val="00FB701A"/>
    <w:rsid w:val="00FC2BFE"/>
    <w:rsid w:val="00FC457E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7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68</cp:revision>
  <dcterms:created xsi:type="dcterms:W3CDTF">2016-06-06T03:01:00Z</dcterms:created>
  <dcterms:modified xsi:type="dcterms:W3CDTF">2016-12-01T03:01:00Z</dcterms:modified>
</cp:coreProperties>
</file>