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E1E" w:rsidRPr="00F62E76" w:rsidRDefault="00746E1E" w:rsidP="00746E1E">
      <w:pPr>
        <w:rPr>
          <w:rFonts w:ascii="黑体" w:eastAsia="黑体" w:hAnsi="黑体" w:hint="eastAsia"/>
          <w:sz w:val="32"/>
          <w:szCs w:val="32"/>
        </w:rPr>
      </w:pPr>
      <w:r w:rsidRPr="00F62E76">
        <w:rPr>
          <w:rFonts w:ascii="黑体" w:eastAsia="黑体" w:hAnsi="黑体" w:hint="eastAsia"/>
          <w:sz w:val="32"/>
          <w:szCs w:val="32"/>
        </w:rPr>
        <w:t xml:space="preserve">附件6 </w:t>
      </w:r>
    </w:p>
    <w:p w:rsidR="00746E1E" w:rsidRDefault="00746E1E" w:rsidP="00746E1E">
      <w:pPr>
        <w:jc w:val="center"/>
        <w:rPr>
          <w:rFonts w:ascii="方正小标宋简体" w:eastAsia="方正小标宋简体" w:hint="eastAsia"/>
          <w:sz w:val="32"/>
          <w:szCs w:val="32"/>
        </w:rPr>
      </w:pPr>
    </w:p>
    <w:p w:rsidR="00746E1E" w:rsidRPr="00F62E76" w:rsidRDefault="00746E1E" w:rsidP="00746E1E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F62E76">
        <w:rPr>
          <w:rFonts w:ascii="方正小标宋简体" w:eastAsia="方正小标宋简体" w:hint="eastAsia"/>
          <w:sz w:val="44"/>
          <w:szCs w:val="44"/>
        </w:rPr>
        <w:t xml:space="preserve"> 西安市临潼区地表水水质2016年度目标</w:t>
      </w:r>
    </w:p>
    <w:p w:rsidR="00746E1E" w:rsidRPr="00F62E76" w:rsidRDefault="00746E1E" w:rsidP="00746E1E">
      <w:pPr>
        <w:jc w:val="center"/>
        <w:rPr>
          <w:rFonts w:ascii="方正小标宋简体" w:eastAsia="方正小标宋简体" w:hint="eastAsia"/>
          <w:sz w:val="32"/>
          <w:szCs w:val="32"/>
        </w:rPr>
      </w:pPr>
    </w:p>
    <w:tbl>
      <w:tblPr>
        <w:tblW w:w="1421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15"/>
        <w:gridCol w:w="1535"/>
        <w:gridCol w:w="2017"/>
        <w:gridCol w:w="2122"/>
        <w:gridCol w:w="1986"/>
        <w:gridCol w:w="5943"/>
      </w:tblGrid>
      <w:tr w:rsidR="00746E1E" w:rsidRPr="002B2E93" w:rsidTr="00291C27">
        <w:trPr>
          <w:trHeight w:val="957"/>
          <w:tblHeader/>
          <w:jc w:val="center"/>
        </w:trPr>
        <w:tc>
          <w:tcPr>
            <w:tcW w:w="615" w:type="dxa"/>
            <w:vAlign w:val="center"/>
          </w:tcPr>
          <w:p w:rsidR="00746E1E" w:rsidRPr="002B2E93" w:rsidRDefault="00746E1E" w:rsidP="00291C27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2B2E93">
              <w:rPr>
                <w:rFonts w:ascii="黑体" w:eastAsia="黑体" w:hAnsi="黑体"/>
                <w:sz w:val="18"/>
                <w:szCs w:val="18"/>
              </w:rPr>
              <w:t>序号</w:t>
            </w:r>
          </w:p>
        </w:tc>
        <w:tc>
          <w:tcPr>
            <w:tcW w:w="1535" w:type="dxa"/>
            <w:vAlign w:val="center"/>
          </w:tcPr>
          <w:p w:rsidR="00746E1E" w:rsidRPr="002B2E93" w:rsidRDefault="00746E1E" w:rsidP="00291C27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2B2E93">
              <w:rPr>
                <w:rFonts w:ascii="黑体" w:eastAsia="黑体" w:hAnsi="黑体"/>
                <w:sz w:val="18"/>
                <w:szCs w:val="18"/>
              </w:rPr>
              <w:t>断面名称</w:t>
            </w:r>
          </w:p>
        </w:tc>
        <w:tc>
          <w:tcPr>
            <w:tcW w:w="2017" w:type="dxa"/>
            <w:vAlign w:val="center"/>
          </w:tcPr>
          <w:p w:rsidR="00746E1E" w:rsidRPr="002B2E93" w:rsidRDefault="00746E1E" w:rsidP="00291C27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2B2E93">
              <w:rPr>
                <w:rFonts w:ascii="黑体" w:eastAsia="黑体" w:hAnsi="黑体"/>
                <w:sz w:val="18"/>
                <w:szCs w:val="18"/>
              </w:rPr>
              <w:t>所在水体名称</w:t>
            </w:r>
          </w:p>
        </w:tc>
        <w:tc>
          <w:tcPr>
            <w:tcW w:w="2122" w:type="dxa"/>
            <w:vAlign w:val="center"/>
          </w:tcPr>
          <w:p w:rsidR="00746E1E" w:rsidRPr="002B2E93" w:rsidRDefault="00746E1E" w:rsidP="00291C27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2B2E93">
              <w:rPr>
                <w:rFonts w:ascii="黑体" w:eastAsia="黑体" w:hAnsi="黑体"/>
                <w:sz w:val="18"/>
                <w:szCs w:val="18"/>
              </w:rPr>
              <w:t>主要超标指标</w:t>
            </w:r>
          </w:p>
        </w:tc>
        <w:tc>
          <w:tcPr>
            <w:tcW w:w="1986" w:type="dxa"/>
            <w:vAlign w:val="center"/>
          </w:tcPr>
          <w:p w:rsidR="00746E1E" w:rsidRPr="002B2E93" w:rsidRDefault="00746E1E" w:rsidP="00291C27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2B2E93">
              <w:rPr>
                <w:rFonts w:ascii="黑体" w:eastAsia="黑体" w:hAnsi="黑体"/>
                <w:sz w:val="18"/>
                <w:szCs w:val="18"/>
              </w:rPr>
              <w:t>20</w:t>
            </w:r>
            <w:r w:rsidRPr="002B2E93">
              <w:rPr>
                <w:rFonts w:ascii="黑体" w:eastAsia="黑体" w:hAnsi="黑体" w:hint="eastAsia"/>
                <w:sz w:val="18"/>
                <w:szCs w:val="18"/>
              </w:rPr>
              <w:t>16</w:t>
            </w:r>
            <w:r w:rsidRPr="002B2E93">
              <w:rPr>
                <w:rFonts w:ascii="黑体" w:eastAsia="黑体" w:hAnsi="黑体"/>
                <w:sz w:val="18"/>
                <w:szCs w:val="18"/>
              </w:rPr>
              <w:t>年目标</w:t>
            </w:r>
          </w:p>
        </w:tc>
        <w:tc>
          <w:tcPr>
            <w:tcW w:w="5943" w:type="dxa"/>
            <w:vAlign w:val="center"/>
          </w:tcPr>
          <w:p w:rsidR="00746E1E" w:rsidRPr="002B2E93" w:rsidRDefault="00746E1E" w:rsidP="00291C27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2B2E93">
              <w:rPr>
                <w:rFonts w:ascii="黑体" w:eastAsia="黑体" w:hAnsi="黑体"/>
                <w:sz w:val="18"/>
                <w:szCs w:val="18"/>
              </w:rPr>
              <w:t>备注</w:t>
            </w:r>
          </w:p>
        </w:tc>
      </w:tr>
      <w:tr w:rsidR="00746E1E" w:rsidTr="00291C27">
        <w:trPr>
          <w:trHeight w:val="561"/>
          <w:jc w:val="center"/>
        </w:trPr>
        <w:tc>
          <w:tcPr>
            <w:tcW w:w="615" w:type="dxa"/>
            <w:vAlign w:val="center"/>
          </w:tcPr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535" w:type="dxa"/>
            <w:vAlign w:val="center"/>
          </w:tcPr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石川入渭</w:t>
            </w:r>
          </w:p>
        </w:tc>
        <w:tc>
          <w:tcPr>
            <w:tcW w:w="2017" w:type="dxa"/>
            <w:vAlign w:val="center"/>
          </w:tcPr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石川河临潼段</w:t>
            </w:r>
          </w:p>
        </w:tc>
        <w:tc>
          <w:tcPr>
            <w:tcW w:w="2122" w:type="dxa"/>
            <w:vAlign w:val="center"/>
          </w:tcPr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氨氮</w:t>
            </w:r>
          </w:p>
        </w:tc>
        <w:tc>
          <w:tcPr>
            <w:tcW w:w="1986" w:type="dxa"/>
            <w:vAlign w:val="center"/>
          </w:tcPr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Ⅳ</w:t>
            </w:r>
          </w:p>
        </w:tc>
        <w:tc>
          <w:tcPr>
            <w:tcW w:w="5943" w:type="dxa"/>
            <w:vAlign w:val="center"/>
          </w:tcPr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环保分局、水务局、徐杨街办、栎阳街办、相桥街办、交口街办</w:t>
            </w:r>
          </w:p>
        </w:tc>
      </w:tr>
      <w:tr w:rsidR="00746E1E" w:rsidTr="00291C27">
        <w:trPr>
          <w:trHeight w:val="719"/>
          <w:jc w:val="center"/>
        </w:trPr>
        <w:tc>
          <w:tcPr>
            <w:tcW w:w="615" w:type="dxa"/>
            <w:vAlign w:val="center"/>
          </w:tcPr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535" w:type="dxa"/>
            <w:vAlign w:val="center"/>
          </w:tcPr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临入渭</w:t>
            </w:r>
          </w:p>
        </w:tc>
        <w:tc>
          <w:tcPr>
            <w:tcW w:w="2017" w:type="dxa"/>
            <w:vAlign w:val="center"/>
          </w:tcPr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临河</w:t>
            </w:r>
          </w:p>
        </w:tc>
        <w:tc>
          <w:tcPr>
            <w:tcW w:w="2122" w:type="dxa"/>
            <w:vAlign w:val="center"/>
          </w:tcPr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氨氮</w:t>
            </w:r>
          </w:p>
        </w:tc>
        <w:tc>
          <w:tcPr>
            <w:tcW w:w="1986" w:type="dxa"/>
            <w:vAlign w:val="center"/>
          </w:tcPr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省考</w:t>
            </w:r>
          </w:p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标准</w:t>
            </w:r>
          </w:p>
        </w:tc>
        <w:tc>
          <w:tcPr>
            <w:tcW w:w="5943" w:type="dxa"/>
            <w:vAlign w:val="center"/>
          </w:tcPr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区水务局、环保分局、旅游商贸开发区管委会、</w:t>
            </w:r>
          </w:p>
          <w:p w:rsidR="00746E1E" w:rsidRDefault="00746E1E" w:rsidP="00291C27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骊山街办、行者街办</w:t>
            </w:r>
          </w:p>
        </w:tc>
      </w:tr>
    </w:tbl>
    <w:p w:rsidR="00746E1E" w:rsidRDefault="00746E1E" w:rsidP="00746E1E">
      <w:pPr>
        <w:spacing w:before="240" w:after="60"/>
        <w:outlineLvl w:val="2"/>
        <w:rPr>
          <w:rFonts w:ascii="方正小标宋简体" w:eastAsia="方正小标宋简体"/>
          <w:sz w:val="32"/>
          <w:szCs w:val="32"/>
        </w:rPr>
      </w:pPr>
    </w:p>
    <w:p w:rsidR="002F4FBA" w:rsidRPr="00746E1E" w:rsidRDefault="00746E1E" w:rsidP="00746E1E">
      <w:r>
        <w:rPr>
          <w:rFonts w:ascii="方正小标宋简体" w:eastAsia="方正小标宋简体"/>
          <w:sz w:val="32"/>
          <w:szCs w:val="32"/>
        </w:rPr>
        <w:br w:type="page"/>
      </w:r>
    </w:p>
    <w:sectPr w:rsidR="002F4FBA" w:rsidRPr="00746E1E" w:rsidSect="00DC1755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58C5" w:rsidRDefault="00E958C5" w:rsidP="002D743C">
      <w:r>
        <w:separator/>
      </w:r>
    </w:p>
  </w:endnote>
  <w:endnote w:type="continuationSeparator" w:id="1">
    <w:p w:rsidR="00E958C5" w:rsidRDefault="00E958C5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CE3B9F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E3B9F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CE3B9F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CE3B9F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CE3B9F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746E1E">
      <w:rPr>
        <w:rFonts w:asciiTheme="majorEastAsia" w:eastAsiaTheme="majorEastAsia" w:hAnsiTheme="majorEastAsia"/>
        <w:noProof/>
        <w:sz w:val="28"/>
        <w:szCs w:val="28"/>
      </w:rPr>
      <w:t>1</w:t>
    </w:r>
    <w:r w:rsidR="00CE3B9F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CE3B9F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E3B9F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CE3B9F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58C5" w:rsidRDefault="00E958C5" w:rsidP="002D743C">
      <w:r>
        <w:separator/>
      </w:r>
    </w:p>
  </w:footnote>
  <w:footnote w:type="continuationSeparator" w:id="1">
    <w:p w:rsidR="00E958C5" w:rsidRDefault="00E958C5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E5DBD"/>
    <w:rsid w:val="001523FC"/>
    <w:rsid w:val="00162106"/>
    <w:rsid w:val="00162368"/>
    <w:rsid w:val="001763B8"/>
    <w:rsid w:val="001B0435"/>
    <w:rsid w:val="001D7682"/>
    <w:rsid w:val="001E78A8"/>
    <w:rsid w:val="00205F5E"/>
    <w:rsid w:val="002164DA"/>
    <w:rsid w:val="00256705"/>
    <w:rsid w:val="00270E0C"/>
    <w:rsid w:val="00275A35"/>
    <w:rsid w:val="002B5CF2"/>
    <w:rsid w:val="002C662A"/>
    <w:rsid w:val="002D743C"/>
    <w:rsid w:val="002E6943"/>
    <w:rsid w:val="002F4FBA"/>
    <w:rsid w:val="002F7F89"/>
    <w:rsid w:val="00322899"/>
    <w:rsid w:val="00337C10"/>
    <w:rsid w:val="00351925"/>
    <w:rsid w:val="00360AD6"/>
    <w:rsid w:val="00367BD9"/>
    <w:rsid w:val="00371982"/>
    <w:rsid w:val="003A2DC2"/>
    <w:rsid w:val="003D59D7"/>
    <w:rsid w:val="003E49DC"/>
    <w:rsid w:val="00453998"/>
    <w:rsid w:val="00480E49"/>
    <w:rsid w:val="00544BF1"/>
    <w:rsid w:val="00565241"/>
    <w:rsid w:val="005C45F6"/>
    <w:rsid w:val="005D4E1F"/>
    <w:rsid w:val="00601AD4"/>
    <w:rsid w:val="00604033"/>
    <w:rsid w:val="00623563"/>
    <w:rsid w:val="006374B0"/>
    <w:rsid w:val="00673C6E"/>
    <w:rsid w:val="006B1485"/>
    <w:rsid w:val="006C5D72"/>
    <w:rsid w:val="00725ACD"/>
    <w:rsid w:val="00746E1E"/>
    <w:rsid w:val="00757BBB"/>
    <w:rsid w:val="00786386"/>
    <w:rsid w:val="007F576E"/>
    <w:rsid w:val="00801C72"/>
    <w:rsid w:val="00814AEC"/>
    <w:rsid w:val="00821E0A"/>
    <w:rsid w:val="008828EC"/>
    <w:rsid w:val="00884070"/>
    <w:rsid w:val="00924B54"/>
    <w:rsid w:val="009E4564"/>
    <w:rsid w:val="009E4CA4"/>
    <w:rsid w:val="00A06BDB"/>
    <w:rsid w:val="00A94DF5"/>
    <w:rsid w:val="00A96CD6"/>
    <w:rsid w:val="00B4155D"/>
    <w:rsid w:val="00B958F6"/>
    <w:rsid w:val="00BA5948"/>
    <w:rsid w:val="00BB7DA7"/>
    <w:rsid w:val="00BE2973"/>
    <w:rsid w:val="00BF4AB2"/>
    <w:rsid w:val="00C04C41"/>
    <w:rsid w:val="00C0693D"/>
    <w:rsid w:val="00C145F6"/>
    <w:rsid w:val="00C14962"/>
    <w:rsid w:val="00C52ABD"/>
    <w:rsid w:val="00C55A3A"/>
    <w:rsid w:val="00C635AA"/>
    <w:rsid w:val="00C75C91"/>
    <w:rsid w:val="00C8197E"/>
    <w:rsid w:val="00C844C8"/>
    <w:rsid w:val="00CA5CA4"/>
    <w:rsid w:val="00CA749F"/>
    <w:rsid w:val="00CB15E1"/>
    <w:rsid w:val="00CC14A5"/>
    <w:rsid w:val="00CE3B9F"/>
    <w:rsid w:val="00CF5E03"/>
    <w:rsid w:val="00D13DD5"/>
    <w:rsid w:val="00D509D5"/>
    <w:rsid w:val="00D753D1"/>
    <w:rsid w:val="00D9510E"/>
    <w:rsid w:val="00DB293E"/>
    <w:rsid w:val="00DC1755"/>
    <w:rsid w:val="00DD7944"/>
    <w:rsid w:val="00E33FB1"/>
    <w:rsid w:val="00E42078"/>
    <w:rsid w:val="00E5617B"/>
    <w:rsid w:val="00E801A9"/>
    <w:rsid w:val="00E95652"/>
    <w:rsid w:val="00E958C5"/>
    <w:rsid w:val="00EB1694"/>
    <w:rsid w:val="00EB2E6B"/>
    <w:rsid w:val="00F063D7"/>
    <w:rsid w:val="00F06987"/>
    <w:rsid w:val="00F15F7C"/>
    <w:rsid w:val="00F201C3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36</cp:revision>
  <dcterms:created xsi:type="dcterms:W3CDTF">2016-06-06T03:03:00Z</dcterms:created>
  <dcterms:modified xsi:type="dcterms:W3CDTF">2016-12-26T06:14:00Z</dcterms:modified>
</cp:coreProperties>
</file>