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40C7" w:rsidRPr="007D4F34" w:rsidRDefault="00D040C7" w:rsidP="00D040C7">
      <w:pPr>
        <w:shd w:val="clear" w:color="auto" w:fill="FFFFFF"/>
        <w:ind w:firstLineChars="50" w:firstLine="160"/>
        <w:rPr>
          <w:rFonts w:ascii="Times New Roman" w:eastAsia="黑体" w:hAnsi="Times New Roman"/>
          <w:sz w:val="32"/>
          <w:szCs w:val="32"/>
        </w:rPr>
      </w:pPr>
      <w:r w:rsidRPr="007D4F34">
        <w:rPr>
          <w:rFonts w:ascii="Times New Roman" w:eastAsia="黑体" w:hAnsi="Times New Roman"/>
          <w:sz w:val="32"/>
          <w:szCs w:val="32"/>
        </w:rPr>
        <w:t>附件</w:t>
      </w:r>
    </w:p>
    <w:p w:rsidR="00D040C7" w:rsidRPr="007D4F34" w:rsidRDefault="00D040C7" w:rsidP="00D040C7">
      <w:pPr>
        <w:shd w:val="clear" w:color="auto" w:fill="FFFFFF"/>
        <w:jc w:val="center"/>
        <w:rPr>
          <w:rFonts w:ascii="Times New Roman" w:eastAsia="方正小标宋简体" w:hAnsi="Times New Roman"/>
          <w:color w:val="000000"/>
          <w:sz w:val="44"/>
          <w:szCs w:val="44"/>
        </w:rPr>
      </w:pPr>
      <w:r w:rsidRPr="007D4F34">
        <w:rPr>
          <w:rFonts w:ascii="Times New Roman" w:eastAsia="方正小标宋简体" w:hAnsi="Times New Roman"/>
          <w:color w:val="000000"/>
          <w:sz w:val="44"/>
          <w:szCs w:val="44"/>
        </w:rPr>
        <w:t>西安市创建国家防震减灾示范城市临潼区工作任务分解表</w:t>
      </w:r>
    </w:p>
    <w:tbl>
      <w:tblPr>
        <w:tblW w:w="14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05"/>
        <w:gridCol w:w="844"/>
        <w:gridCol w:w="70"/>
        <w:gridCol w:w="70"/>
        <w:gridCol w:w="1844"/>
        <w:gridCol w:w="1401"/>
        <w:gridCol w:w="32"/>
        <w:gridCol w:w="3694"/>
        <w:gridCol w:w="2386"/>
        <w:gridCol w:w="67"/>
        <w:gridCol w:w="1953"/>
        <w:gridCol w:w="1307"/>
      </w:tblGrid>
      <w:tr w:rsidR="00D040C7" w:rsidRPr="007D4F34" w:rsidTr="00174D69">
        <w:trPr>
          <w:trHeight w:val="504"/>
          <w:tblHeader/>
          <w:jc w:val="center"/>
        </w:trPr>
        <w:tc>
          <w:tcPr>
            <w:tcW w:w="705"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序号</w:t>
            </w:r>
          </w:p>
        </w:tc>
        <w:tc>
          <w:tcPr>
            <w:tcW w:w="844"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类</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别</w:t>
            </w:r>
          </w:p>
        </w:tc>
        <w:tc>
          <w:tcPr>
            <w:tcW w:w="1984" w:type="dxa"/>
            <w:gridSpan w:val="3"/>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项</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目</w:t>
            </w:r>
          </w:p>
        </w:tc>
        <w:tc>
          <w:tcPr>
            <w:tcW w:w="5127" w:type="dxa"/>
            <w:gridSpan w:val="3"/>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具</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体</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内</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容</w:t>
            </w:r>
          </w:p>
        </w:tc>
        <w:tc>
          <w:tcPr>
            <w:tcW w:w="2453" w:type="dxa"/>
            <w:gridSpan w:val="2"/>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牵头单位</w:t>
            </w:r>
          </w:p>
        </w:tc>
        <w:tc>
          <w:tcPr>
            <w:tcW w:w="1953"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配合单位</w:t>
            </w:r>
          </w:p>
        </w:tc>
        <w:tc>
          <w:tcPr>
            <w:tcW w:w="1307"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备</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注</w:t>
            </w:r>
          </w:p>
        </w:tc>
      </w:tr>
      <w:tr w:rsidR="00D040C7" w:rsidRPr="007D4F34" w:rsidTr="00174D69">
        <w:trPr>
          <w:trHeight w:val="852"/>
          <w:tblHeader/>
          <w:jc w:val="center"/>
        </w:trPr>
        <w:tc>
          <w:tcPr>
            <w:tcW w:w="705" w:type="dxa"/>
            <w:vMerge w:val="restart"/>
            <w:vAlign w:val="center"/>
          </w:tcPr>
          <w:p w:rsidR="00D040C7" w:rsidRPr="007D4F34" w:rsidRDefault="00D040C7" w:rsidP="00174D69">
            <w:pPr>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1</w:t>
            </w:r>
          </w:p>
        </w:tc>
        <w:tc>
          <w:tcPr>
            <w:tcW w:w="844" w:type="dxa"/>
            <w:vMerge w:val="restart"/>
            <w:vAlign w:val="center"/>
          </w:tcPr>
          <w:p w:rsidR="00D040C7" w:rsidRPr="007D4F34" w:rsidRDefault="00D040C7" w:rsidP="00174D69">
            <w:pPr>
              <w:spacing w:line="400" w:lineRule="exact"/>
              <w:rPr>
                <w:rFonts w:ascii="Times New Roman" w:eastAsia="黑体" w:hAnsi="Times New Roman"/>
                <w:b/>
                <w:color w:val="000000"/>
                <w:sz w:val="24"/>
              </w:rPr>
            </w:pPr>
            <w:r w:rsidRPr="007D4F34">
              <w:rPr>
                <w:rFonts w:ascii="Times New Roman" w:hAnsi="Times New Roman"/>
                <w:color w:val="000000"/>
                <w:szCs w:val="21"/>
              </w:rPr>
              <w:t>防震减灾法制建设体系</w:t>
            </w:r>
          </w:p>
        </w:tc>
        <w:tc>
          <w:tcPr>
            <w:tcW w:w="1984" w:type="dxa"/>
            <w:gridSpan w:val="3"/>
            <w:vMerge w:val="restart"/>
            <w:vAlign w:val="center"/>
          </w:tcPr>
          <w:p w:rsidR="00D040C7" w:rsidRPr="007D4F34" w:rsidRDefault="00D040C7" w:rsidP="00174D69">
            <w:pPr>
              <w:snapToGrid w:val="0"/>
              <w:spacing w:line="400" w:lineRule="exact"/>
              <w:jc w:val="left"/>
              <w:rPr>
                <w:rFonts w:ascii="Times New Roman" w:hAnsi="Times New Roman"/>
                <w:color w:val="000000"/>
                <w:szCs w:val="21"/>
              </w:rPr>
            </w:pPr>
            <w:r w:rsidRPr="007D4F34">
              <w:rPr>
                <w:rFonts w:ascii="Times New Roman" w:hAnsi="Times New Roman"/>
                <w:color w:val="000000"/>
                <w:szCs w:val="21"/>
              </w:rPr>
              <w:t>（</w:t>
            </w:r>
            <w:r w:rsidRPr="007D4F34">
              <w:rPr>
                <w:rFonts w:ascii="Times New Roman" w:hAnsi="Times New Roman"/>
                <w:color w:val="000000"/>
                <w:szCs w:val="21"/>
              </w:rPr>
              <w:t>1</w:t>
            </w:r>
            <w:r w:rsidRPr="007D4F34">
              <w:rPr>
                <w:rFonts w:ascii="Times New Roman" w:hAnsi="Times New Roman"/>
                <w:color w:val="000000"/>
                <w:szCs w:val="21"/>
              </w:rPr>
              <w:t>）贯彻实施法律法规</w:t>
            </w:r>
          </w:p>
        </w:tc>
        <w:tc>
          <w:tcPr>
            <w:tcW w:w="5127" w:type="dxa"/>
            <w:gridSpan w:val="3"/>
            <w:vAlign w:val="center"/>
          </w:tcPr>
          <w:p w:rsidR="00D040C7" w:rsidRPr="007D4F34" w:rsidRDefault="00D040C7" w:rsidP="00174D69">
            <w:pPr>
              <w:snapToGrid w:val="0"/>
              <w:spacing w:line="400" w:lineRule="exact"/>
              <w:jc w:val="left"/>
              <w:rPr>
                <w:rFonts w:ascii="Times New Roman" w:hAnsi="Times New Roman"/>
                <w:color w:val="000000"/>
                <w:szCs w:val="21"/>
              </w:rPr>
            </w:pPr>
            <w:r w:rsidRPr="007D4F34">
              <w:rPr>
                <w:rFonts w:ascii="Times New Roman" w:hAnsi="Times New Roman"/>
                <w:color w:val="000000"/>
                <w:szCs w:val="21"/>
              </w:rPr>
              <w:t xml:space="preserve">    </w:t>
            </w:r>
            <w:r w:rsidRPr="007D4F34">
              <w:rPr>
                <w:rFonts w:ascii="Times New Roman" w:hAnsi="Times New Roman"/>
                <w:color w:val="000000"/>
                <w:szCs w:val="21"/>
              </w:rPr>
              <w:t>贯彻落实防震减灾法律法规，进一步建立健全防震减灾法</w:t>
            </w:r>
          </w:p>
        </w:tc>
        <w:tc>
          <w:tcPr>
            <w:tcW w:w="2453" w:type="dxa"/>
            <w:gridSpan w:val="2"/>
            <w:vAlign w:val="center"/>
          </w:tcPr>
          <w:p w:rsidR="00D040C7" w:rsidRPr="007D4F34" w:rsidRDefault="00D040C7" w:rsidP="00174D69">
            <w:pPr>
              <w:snapToGrid w:val="0"/>
              <w:spacing w:line="400" w:lineRule="exact"/>
              <w:jc w:val="center"/>
              <w:rPr>
                <w:rFonts w:ascii="Times New Roman" w:hAnsi="Times New Roman"/>
                <w:color w:val="000000"/>
                <w:szCs w:val="21"/>
              </w:rPr>
            </w:pPr>
            <w:r w:rsidRPr="007D4F34">
              <w:rPr>
                <w:rFonts w:ascii="Times New Roman" w:hAnsi="Times New Roman"/>
                <w:color w:val="000000"/>
                <w:szCs w:val="21"/>
              </w:rPr>
              <w:t>区地震局</w:t>
            </w:r>
          </w:p>
        </w:tc>
        <w:tc>
          <w:tcPr>
            <w:tcW w:w="1953" w:type="dxa"/>
            <w:vAlign w:val="center"/>
          </w:tcPr>
          <w:p w:rsidR="00D040C7" w:rsidRPr="007D4F34" w:rsidRDefault="00D040C7" w:rsidP="00174D69">
            <w:pPr>
              <w:snapToGrid w:val="0"/>
              <w:spacing w:line="400" w:lineRule="exact"/>
              <w:jc w:val="center"/>
              <w:rPr>
                <w:rFonts w:ascii="Times New Roman" w:hAnsi="Times New Roman"/>
                <w:color w:val="000000"/>
                <w:szCs w:val="21"/>
              </w:rPr>
            </w:pPr>
            <w:r w:rsidRPr="007D4F34">
              <w:rPr>
                <w:rFonts w:ascii="Times New Roman" w:hAnsi="Times New Roman"/>
                <w:color w:val="000000"/>
                <w:szCs w:val="21"/>
              </w:rPr>
              <w:t>区政府办</w:t>
            </w:r>
          </w:p>
        </w:tc>
        <w:tc>
          <w:tcPr>
            <w:tcW w:w="1307" w:type="dxa"/>
            <w:vAlign w:val="center"/>
          </w:tcPr>
          <w:p w:rsidR="00D040C7" w:rsidRPr="007D4F34" w:rsidRDefault="00D040C7" w:rsidP="00174D69">
            <w:pPr>
              <w:snapToGrid w:val="0"/>
              <w:spacing w:line="400" w:lineRule="exact"/>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napToGrid w:val="0"/>
              <w:spacing w:line="400" w:lineRule="exact"/>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660"/>
          <w:tblHeader/>
          <w:jc w:val="center"/>
        </w:trPr>
        <w:tc>
          <w:tcPr>
            <w:tcW w:w="705" w:type="dxa"/>
            <w:vMerge/>
            <w:vAlign w:val="center"/>
          </w:tcPr>
          <w:p w:rsidR="00D040C7" w:rsidRPr="007D4F34" w:rsidRDefault="00D040C7" w:rsidP="00174D69">
            <w:pPr>
              <w:spacing w:line="400" w:lineRule="exact"/>
              <w:jc w:val="center"/>
              <w:rPr>
                <w:rFonts w:ascii="Times New Roman" w:eastAsia="黑体" w:hAnsi="Times New Roman"/>
                <w:b/>
                <w:color w:val="000000"/>
                <w:sz w:val="24"/>
              </w:rPr>
            </w:pPr>
          </w:p>
        </w:tc>
        <w:tc>
          <w:tcPr>
            <w:tcW w:w="844" w:type="dxa"/>
            <w:vMerge/>
            <w:vAlign w:val="center"/>
          </w:tcPr>
          <w:p w:rsidR="00D040C7" w:rsidRPr="007D4F34" w:rsidRDefault="00D040C7" w:rsidP="00174D69">
            <w:pPr>
              <w:spacing w:line="400" w:lineRule="exact"/>
              <w:rPr>
                <w:rFonts w:ascii="Times New Roman" w:eastAsia="黑体" w:hAnsi="Times New Roman"/>
                <w:b/>
                <w:color w:val="000000"/>
                <w:sz w:val="24"/>
              </w:rPr>
            </w:pPr>
          </w:p>
        </w:tc>
        <w:tc>
          <w:tcPr>
            <w:tcW w:w="1984" w:type="dxa"/>
            <w:gridSpan w:val="3"/>
            <w:vMerge/>
            <w:vAlign w:val="center"/>
          </w:tcPr>
          <w:p w:rsidR="00D040C7" w:rsidRPr="007D4F34" w:rsidRDefault="00D040C7" w:rsidP="00174D69">
            <w:pPr>
              <w:snapToGrid w:val="0"/>
              <w:spacing w:line="400" w:lineRule="exact"/>
              <w:jc w:val="left"/>
              <w:rPr>
                <w:rFonts w:ascii="Times New Roman" w:hAnsi="Times New Roman"/>
                <w:color w:val="000000"/>
                <w:szCs w:val="21"/>
              </w:rPr>
            </w:pPr>
          </w:p>
        </w:tc>
        <w:tc>
          <w:tcPr>
            <w:tcW w:w="5127" w:type="dxa"/>
            <w:gridSpan w:val="3"/>
            <w:vAlign w:val="center"/>
          </w:tcPr>
          <w:p w:rsidR="00D040C7" w:rsidRPr="007D4F34" w:rsidRDefault="00D040C7" w:rsidP="00174D69">
            <w:pPr>
              <w:snapToGrid w:val="0"/>
              <w:spacing w:line="400" w:lineRule="exact"/>
              <w:jc w:val="left"/>
              <w:rPr>
                <w:rFonts w:ascii="Times New Roman" w:hAnsi="Times New Roman"/>
                <w:color w:val="000000"/>
                <w:szCs w:val="21"/>
              </w:rPr>
            </w:pPr>
            <w:r w:rsidRPr="007D4F34">
              <w:rPr>
                <w:rFonts w:ascii="Times New Roman" w:hAnsi="Times New Roman"/>
                <w:color w:val="000000"/>
                <w:szCs w:val="21"/>
              </w:rPr>
              <w:t xml:space="preserve">    </w:t>
            </w:r>
            <w:r w:rsidRPr="007D4F34">
              <w:rPr>
                <w:rFonts w:ascii="Times New Roman" w:hAnsi="Times New Roman"/>
                <w:color w:val="000000"/>
                <w:szCs w:val="21"/>
              </w:rPr>
              <w:t>开展陕西省防震减灾条例贯彻执行情况检查</w:t>
            </w:r>
          </w:p>
        </w:tc>
        <w:tc>
          <w:tcPr>
            <w:tcW w:w="2453" w:type="dxa"/>
            <w:gridSpan w:val="2"/>
            <w:vAlign w:val="center"/>
          </w:tcPr>
          <w:p w:rsidR="00D040C7" w:rsidRPr="007D4F34" w:rsidRDefault="00D040C7" w:rsidP="00174D69">
            <w:pPr>
              <w:snapToGrid w:val="0"/>
              <w:spacing w:line="400" w:lineRule="exact"/>
              <w:jc w:val="center"/>
              <w:rPr>
                <w:rFonts w:ascii="Times New Roman" w:hAnsi="Times New Roman"/>
                <w:color w:val="000000"/>
                <w:szCs w:val="21"/>
              </w:rPr>
            </w:pPr>
            <w:r w:rsidRPr="007D4F34">
              <w:rPr>
                <w:rFonts w:ascii="Times New Roman" w:hAnsi="Times New Roman"/>
                <w:color w:val="000000"/>
                <w:szCs w:val="21"/>
              </w:rPr>
              <w:t>区地震局</w:t>
            </w:r>
          </w:p>
        </w:tc>
        <w:tc>
          <w:tcPr>
            <w:tcW w:w="1953" w:type="dxa"/>
            <w:vAlign w:val="center"/>
          </w:tcPr>
          <w:p w:rsidR="00D040C7" w:rsidRPr="007D4F34" w:rsidRDefault="00D040C7" w:rsidP="00174D69">
            <w:pPr>
              <w:snapToGrid w:val="0"/>
              <w:spacing w:line="400" w:lineRule="exact"/>
              <w:jc w:val="center"/>
              <w:rPr>
                <w:rFonts w:ascii="Times New Roman" w:hAnsi="Times New Roman"/>
                <w:color w:val="000000"/>
                <w:szCs w:val="21"/>
              </w:rPr>
            </w:pPr>
            <w:r w:rsidRPr="007D4F34">
              <w:rPr>
                <w:rFonts w:ascii="Times New Roman" w:hAnsi="Times New Roman"/>
                <w:color w:val="000000"/>
                <w:szCs w:val="21"/>
              </w:rPr>
              <w:t>区发改委</w:t>
            </w:r>
          </w:p>
          <w:p w:rsidR="00D040C7" w:rsidRPr="007D4F34" w:rsidRDefault="00D040C7" w:rsidP="00174D69">
            <w:pPr>
              <w:snapToGrid w:val="0"/>
              <w:spacing w:line="400" w:lineRule="exact"/>
              <w:jc w:val="center"/>
              <w:rPr>
                <w:rFonts w:ascii="Times New Roman" w:hAnsi="Times New Roman"/>
                <w:color w:val="000000"/>
                <w:szCs w:val="21"/>
              </w:rPr>
            </w:pPr>
            <w:r w:rsidRPr="007D4F34">
              <w:rPr>
                <w:rFonts w:ascii="Times New Roman" w:hAnsi="Times New Roman"/>
                <w:color w:val="000000"/>
                <w:szCs w:val="21"/>
              </w:rPr>
              <w:t>区建住局</w:t>
            </w:r>
          </w:p>
          <w:p w:rsidR="00D040C7" w:rsidRPr="007D4F34" w:rsidRDefault="00D040C7" w:rsidP="00174D69">
            <w:pPr>
              <w:snapToGrid w:val="0"/>
              <w:spacing w:line="400" w:lineRule="exact"/>
              <w:jc w:val="center"/>
              <w:rPr>
                <w:rFonts w:ascii="Times New Roman" w:hAnsi="Times New Roman"/>
                <w:color w:val="000000"/>
                <w:szCs w:val="21"/>
              </w:rPr>
            </w:pPr>
            <w:r w:rsidRPr="007D4F34">
              <w:rPr>
                <w:rFonts w:ascii="Times New Roman" w:hAnsi="Times New Roman"/>
                <w:color w:val="000000"/>
                <w:szCs w:val="21"/>
              </w:rPr>
              <w:t>区民政局</w:t>
            </w:r>
          </w:p>
          <w:p w:rsidR="00D040C7" w:rsidRPr="007D4F34" w:rsidRDefault="00D040C7" w:rsidP="00174D69">
            <w:pPr>
              <w:snapToGrid w:val="0"/>
              <w:spacing w:line="400" w:lineRule="exact"/>
              <w:jc w:val="center"/>
              <w:rPr>
                <w:rFonts w:ascii="Times New Roman" w:hAnsi="Times New Roman"/>
                <w:color w:val="000000"/>
                <w:szCs w:val="21"/>
              </w:rPr>
            </w:pPr>
            <w:r w:rsidRPr="007D4F34">
              <w:rPr>
                <w:rFonts w:ascii="Times New Roman" w:hAnsi="Times New Roman"/>
                <w:color w:val="000000"/>
                <w:szCs w:val="21"/>
              </w:rPr>
              <w:t>区安监局</w:t>
            </w:r>
          </w:p>
        </w:tc>
        <w:tc>
          <w:tcPr>
            <w:tcW w:w="1307" w:type="dxa"/>
            <w:vAlign w:val="center"/>
          </w:tcPr>
          <w:p w:rsidR="00D040C7" w:rsidRPr="007D4F34" w:rsidRDefault="00D040C7" w:rsidP="00174D69">
            <w:pPr>
              <w:snapToGrid w:val="0"/>
              <w:spacing w:line="400" w:lineRule="exact"/>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napToGrid w:val="0"/>
              <w:spacing w:line="400" w:lineRule="exact"/>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660"/>
          <w:tblHeader/>
          <w:jc w:val="center"/>
        </w:trPr>
        <w:tc>
          <w:tcPr>
            <w:tcW w:w="705" w:type="dxa"/>
            <w:vMerge/>
            <w:vAlign w:val="center"/>
          </w:tcPr>
          <w:p w:rsidR="00D040C7" w:rsidRPr="007D4F34" w:rsidRDefault="00D040C7" w:rsidP="00174D69">
            <w:pPr>
              <w:spacing w:line="400" w:lineRule="exact"/>
              <w:jc w:val="center"/>
              <w:rPr>
                <w:rFonts w:ascii="Times New Roman" w:eastAsia="黑体" w:hAnsi="Times New Roman"/>
                <w:b/>
                <w:color w:val="000000"/>
                <w:sz w:val="24"/>
              </w:rPr>
            </w:pPr>
          </w:p>
        </w:tc>
        <w:tc>
          <w:tcPr>
            <w:tcW w:w="844" w:type="dxa"/>
            <w:vMerge/>
            <w:vAlign w:val="center"/>
          </w:tcPr>
          <w:p w:rsidR="00D040C7" w:rsidRPr="007D4F34" w:rsidRDefault="00D040C7" w:rsidP="00174D69">
            <w:pPr>
              <w:spacing w:line="400" w:lineRule="exact"/>
              <w:rPr>
                <w:rFonts w:ascii="Times New Roman" w:eastAsia="黑体" w:hAnsi="Times New Roman"/>
                <w:b/>
                <w:color w:val="000000"/>
                <w:sz w:val="24"/>
              </w:rPr>
            </w:pPr>
          </w:p>
        </w:tc>
        <w:tc>
          <w:tcPr>
            <w:tcW w:w="1984" w:type="dxa"/>
            <w:gridSpan w:val="3"/>
            <w:vAlign w:val="center"/>
          </w:tcPr>
          <w:p w:rsidR="00D040C7" w:rsidRPr="007D4F34" w:rsidRDefault="00D040C7" w:rsidP="00174D69">
            <w:pPr>
              <w:snapToGrid w:val="0"/>
              <w:spacing w:line="400" w:lineRule="exact"/>
              <w:jc w:val="left"/>
              <w:rPr>
                <w:rFonts w:ascii="Times New Roman" w:hAnsi="Times New Roman"/>
                <w:color w:val="000000"/>
                <w:szCs w:val="21"/>
              </w:rPr>
            </w:pPr>
            <w:r w:rsidRPr="007D4F34">
              <w:rPr>
                <w:rFonts w:ascii="Times New Roman" w:hAnsi="Times New Roman"/>
                <w:color w:val="000000"/>
                <w:szCs w:val="21"/>
              </w:rPr>
              <w:t>（</w:t>
            </w:r>
            <w:r w:rsidRPr="007D4F34">
              <w:rPr>
                <w:rFonts w:ascii="Times New Roman" w:hAnsi="Times New Roman"/>
                <w:color w:val="000000"/>
                <w:szCs w:val="21"/>
              </w:rPr>
              <w:t>2</w:t>
            </w:r>
            <w:r w:rsidRPr="007D4F34">
              <w:rPr>
                <w:rFonts w:ascii="Times New Roman" w:hAnsi="Times New Roman"/>
                <w:color w:val="000000"/>
                <w:szCs w:val="21"/>
              </w:rPr>
              <w:t>）开展标准体系建设</w:t>
            </w:r>
          </w:p>
        </w:tc>
        <w:tc>
          <w:tcPr>
            <w:tcW w:w="5127" w:type="dxa"/>
            <w:gridSpan w:val="3"/>
            <w:vAlign w:val="center"/>
          </w:tcPr>
          <w:p w:rsidR="00D040C7" w:rsidRPr="007D4F34" w:rsidRDefault="00D040C7" w:rsidP="00174D69">
            <w:pPr>
              <w:snapToGrid w:val="0"/>
              <w:spacing w:line="400" w:lineRule="exact"/>
              <w:jc w:val="left"/>
              <w:rPr>
                <w:rFonts w:ascii="Times New Roman" w:hAnsi="Times New Roman"/>
                <w:color w:val="000000"/>
                <w:szCs w:val="21"/>
              </w:rPr>
            </w:pPr>
            <w:r w:rsidRPr="007D4F34">
              <w:rPr>
                <w:rFonts w:ascii="Times New Roman" w:hAnsi="Times New Roman"/>
                <w:color w:val="000000"/>
                <w:szCs w:val="21"/>
              </w:rPr>
              <w:t xml:space="preserve">    </w:t>
            </w:r>
            <w:r w:rsidRPr="007D4F34">
              <w:rPr>
                <w:rFonts w:ascii="Times New Roman" w:hAnsi="Times New Roman"/>
                <w:color w:val="000000"/>
                <w:szCs w:val="21"/>
              </w:rPr>
              <w:t>开展监测预报、灾害预防、应急救援等地方技术规范（标准）制定</w:t>
            </w:r>
          </w:p>
        </w:tc>
        <w:tc>
          <w:tcPr>
            <w:tcW w:w="2453" w:type="dxa"/>
            <w:gridSpan w:val="2"/>
            <w:vAlign w:val="center"/>
          </w:tcPr>
          <w:p w:rsidR="00D040C7" w:rsidRPr="007D4F34" w:rsidRDefault="00D040C7" w:rsidP="00174D69">
            <w:pPr>
              <w:snapToGrid w:val="0"/>
              <w:spacing w:line="400" w:lineRule="exact"/>
              <w:jc w:val="center"/>
              <w:rPr>
                <w:rFonts w:ascii="Times New Roman" w:hAnsi="Times New Roman"/>
                <w:color w:val="000000"/>
                <w:szCs w:val="21"/>
              </w:rPr>
            </w:pPr>
            <w:r w:rsidRPr="007D4F34">
              <w:rPr>
                <w:rFonts w:ascii="Times New Roman" w:hAnsi="Times New Roman"/>
                <w:color w:val="000000"/>
                <w:szCs w:val="21"/>
              </w:rPr>
              <w:t>区地震局</w:t>
            </w:r>
          </w:p>
        </w:tc>
        <w:tc>
          <w:tcPr>
            <w:tcW w:w="1953" w:type="dxa"/>
            <w:vAlign w:val="center"/>
          </w:tcPr>
          <w:p w:rsidR="00D040C7" w:rsidRPr="007D4F34" w:rsidRDefault="00D040C7" w:rsidP="00174D69">
            <w:pPr>
              <w:snapToGrid w:val="0"/>
              <w:spacing w:line="400" w:lineRule="exact"/>
              <w:jc w:val="center"/>
              <w:rPr>
                <w:rFonts w:ascii="Times New Roman" w:hAnsi="Times New Roman"/>
                <w:color w:val="000000"/>
                <w:szCs w:val="21"/>
              </w:rPr>
            </w:pPr>
            <w:r w:rsidRPr="007D4F34">
              <w:rPr>
                <w:rFonts w:ascii="Times New Roman" w:hAnsi="Times New Roman"/>
                <w:color w:val="000000"/>
                <w:szCs w:val="21"/>
              </w:rPr>
              <w:t>质监分局</w:t>
            </w:r>
          </w:p>
        </w:tc>
        <w:tc>
          <w:tcPr>
            <w:tcW w:w="1307" w:type="dxa"/>
            <w:vAlign w:val="center"/>
          </w:tcPr>
          <w:p w:rsidR="00D040C7" w:rsidRPr="007D4F34" w:rsidRDefault="00D040C7" w:rsidP="00174D69">
            <w:pPr>
              <w:snapToGrid w:val="0"/>
              <w:spacing w:line="400" w:lineRule="exact"/>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napToGrid w:val="0"/>
              <w:spacing w:line="400" w:lineRule="exact"/>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653"/>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844" w:type="dxa"/>
            <w:vMerge/>
            <w:vAlign w:val="center"/>
          </w:tcPr>
          <w:p w:rsidR="00D040C7" w:rsidRPr="007D4F34" w:rsidRDefault="00D040C7" w:rsidP="00174D69">
            <w:pPr>
              <w:spacing w:line="400" w:lineRule="exact"/>
              <w:rPr>
                <w:rFonts w:ascii="Times New Roman" w:hAnsi="Times New Roman"/>
                <w:color w:val="000000"/>
                <w:szCs w:val="21"/>
              </w:rPr>
            </w:pPr>
          </w:p>
        </w:tc>
        <w:tc>
          <w:tcPr>
            <w:tcW w:w="1984" w:type="dxa"/>
            <w:gridSpan w:val="3"/>
            <w:vMerge w:val="restart"/>
            <w:vAlign w:val="center"/>
          </w:tcPr>
          <w:p w:rsidR="00D040C7" w:rsidRPr="007D4F34" w:rsidRDefault="00D040C7" w:rsidP="00174D69">
            <w:pPr>
              <w:spacing w:line="400" w:lineRule="exact"/>
              <w:jc w:val="left"/>
              <w:rPr>
                <w:rFonts w:ascii="Times New Roman" w:hAnsi="Times New Roman"/>
                <w:color w:val="000000"/>
                <w:szCs w:val="21"/>
              </w:rPr>
            </w:pPr>
            <w:r w:rsidRPr="007D4F34">
              <w:rPr>
                <w:rFonts w:ascii="Times New Roman" w:hAnsi="Times New Roman"/>
                <w:color w:val="000000"/>
                <w:szCs w:val="21"/>
              </w:rPr>
              <w:t>(3)</w:t>
            </w:r>
            <w:r w:rsidRPr="007D4F34">
              <w:rPr>
                <w:rFonts w:ascii="Times New Roman" w:hAnsi="Times New Roman"/>
                <w:color w:val="000000"/>
                <w:szCs w:val="21"/>
              </w:rPr>
              <w:t>加强执法队伍建设</w:t>
            </w:r>
          </w:p>
        </w:tc>
        <w:tc>
          <w:tcPr>
            <w:tcW w:w="5127" w:type="dxa"/>
            <w:gridSpan w:val="3"/>
            <w:vAlign w:val="center"/>
          </w:tcPr>
          <w:p w:rsidR="00D040C7" w:rsidRPr="007D4F34" w:rsidRDefault="00D040C7" w:rsidP="00174D69">
            <w:pPr>
              <w:spacing w:line="400" w:lineRule="exact"/>
              <w:ind w:firstLineChars="200" w:firstLine="420"/>
              <w:jc w:val="left"/>
              <w:rPr>
                <w:rFonts w:ascii="Times New Roman" w:hAnsi="Times New Roman"/>
                <w:color w:val="000000"/>
                <w:szCs w:val="21"/>
              </w:rPr>
            </w:pPr>
            <w:r w:rsidRPr="007D4F34">
              <w:rPr>
                <w:rFonts w:ascii="Times New Roman" w:hAnsi="Times New Roman"/>
                <w:color w:val="000000"/>
                <w:szCs w:val="21"/>
              </w:rPr>
              <w:t>健全区地震行政执法队伍，配备专、兼职执法人员和必要的执法装备。</w:t>
            </w:r>
          </w:p>
        </w:tc>
        <w:tc>
          <w:tcPr>
            <w:tcW w:w="2453" w:type="dxa"/>
            <w:gridSpan w:val="2"/>
            <w:vMerge w:val="restart"/>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区地震局</w:t>
            </w:r>
          </w:p>
        </w:tc>
        <w:tc>
          <w:tcPr>
            <w:tcW w:w="1953" w:type="dxa"/>
            <w:vAlign w:val="center"/>
          </w:tcPr>
          <w:p w:rsidR="00D040C7" w:rsidRPr="007D4F34" w:rsidRDefault="00D040C7" w:rsidP="00174D69">
            <w:pPr>
              <w:spacing w:line="400" w:lineRule="exact"/>
              <w:jc w:val="center"/>
              <w:rPr>
                <w:rFonts w:ascii="Times New Roman" w:hAnsi="Times New Roman"/>
                <w:color w:val="FF0000"/>
                <w:szCs w:val="21"/>
              </w:rPr>
            </w:pPr>
            <w:r w:rsidRPr="007D4F34">
              <w:rPr>
                <w:rFonts w:ascii="Times New Roman" w:hAnsi="Times New Roman"/>
                <w:szCs w:val="21"/>
              </w:rPr>
              <w:t>各相关部门</w:t>
            </w:r>
          </w:p>
        </w:tc>
        <w:tc>
          <w:tcPr>
            <w:tcW w:w="1307" w:type="dxa"/>
            <w:vAlign w:val="center"/>
          </w:tcPr>
          <w:p w:rsidR="00D040C7" w:rsidRPr="007D4F34" w:rsidRDefault="00D040C7" w:rsidP="00174D69">
            <w:pPr>
              <w:spacing w:line="400" w:lineRule="exact"/>
              <w:jc w:val="center"/>
              <w:rPr>
                <w:rFonts w:ascii="Times New Roman" w:hAnsi="Times New Roman"/>
              </w:rPr>
            </w:pPr>
            <w:r w:rsidRPr="007D4F34">
              <w:rPr>
                <w:rFonts w:ascii="Times New Roman" w:hAnsi="Times New Roman"/>
              </w:rPr>
              <w:t>2018</w:t>
            </w:r>
            <w:r w:rsidRPr="007D4F34">
              <w:rPr>
                <w:rFonts w:ascii="Times New Roman" w:hAnsi="Times New Roman"/>
              </w:rPr>
              <w:t>年</w:t>
            </w:r>
          </w:p>
          <w:p w:rsidR="00D040C7" w:rsidRPr="007D4F34" w:rsidRDefault="00D040C7" w:rsidP="00174D69">
            <w:pPr>
              <w:spacing w:line="400" w:lineRule="exact"/>
              <w:jc w:val="center"/>
              <w:rPr>
                <w:rFonts w:ascii="Times New Roman" w:hAnsi="Times New Roman"/>
              </w:rPr>
            </w:pPr>
            <w:r w:rsidRPr="007D4F34">
              <w:rPr>
                <w:rFonts w:ascii="Times New Roman" w:hAnsi="Times New Roman"/>
              </w:rPr>
              <w:t>完成</w:t>
            </w:r>
          </w:p>
        </w:tc>
      </w:tr>
      <w:tr w:rsidR="00D040C7" w:rsidRPr="007D4F34" w:rsidTr="00174D69">
        <w:trPr>
          <w:trHeight w:val="519"/>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844" w:type="dxa"/>
            <w:vMerge/>
            <w:vAlign w:val="center"/>
          </w:tcPr>
          <w:p w:rsidR="00D040C7" w:rsidRPr="007D4F34" w:rsidRDefault="00D040C7" w:rsidP="00174D69">
            <w:pPr>
              <w:spacing w:line="400" w:lineRule="exact"/>
              <w:rPr>
                <w:rFonts w:ascii="Times New Roman" w:hAnsi="Times New Roman"/>
                <w:color w:val="000000"/>
                <w:szCs w:val="21"/>
              </w:rPr>
            </w:pPr>
          </w:p>
        </w:tc>
        <w:tc>
          <w:tcPr>
            <w:tcW w:w="1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5127" w:type="dxa"/>
            <w:gridSpan w:val="3"/>
            <w:vAlign w:val="center"/>
          </w:tcPr>
          <w:p w:rsidR="00D040C7" w:rsidRPr="007D4F34" w:rsidRDefault="00D040C7" w:rsidP="00174D69">
            <w:pPr>
              <w:spacing w:line="400" w:lineRule="exact"/>
              <w:ind w:firstLineChars="200" w:firstLine="420"/>
              <w:jc w:val="left"/>
              <w:rPr>
                <w:rFonts w:ascii="Times New Roman" w:hAnsi="Times New Roman"/>
                <w:color w:val="000000"/>
                <w:szCs w:val="21"/>
              </w:rPr>
            </w:pPr>
            <w:r w:rsidRPr="007D4F34">
              <w:rPr>
                <w:rFonts w:ascii="Times New Roman" w:hAnsi="Times New Roman"/>
                <w:color w:val="000000"/>
                <w:szCs w:val="21"/>
              </w:rPr>
              <w:t>开展执法人员培训，提高执法队伍素质。</w:t>
            </w:r>
          </w:p>
        </w:tc>
        <w:tc>
          <w:tcPr>
            <w:tcW w:w="2453" w:type="dxa"/>
            <w:gridSpan w:val="2"/>
            <w:vMerge/>
            <w:vAlign w:val="center"/>
          </w:tcPr>
          <w:p w:rsidR="00D040C7" w:rsidRPr="007D4F34" w:rsidRDefault="00D040C7" w:rsidP="00174D69">
            <w:pPr>
              <w:spacing w:line="400" w:lineRule="exact"/>
              <w:ind w:firstLineChars="50" w:firstLine="105"/>
              <w:jc w:val="center"/>
              <w:rPr>
                <w:rFonts w:ascii="Times New Roman" w:hAnsi="Times New Roman"/>
                <w:color w:val="000000"/>
                <w:szCs w:val="21"/>
              </w:rPr>
            </w:pPr>
          </w:p>
        </w:tc>
        <w:tc>
          <w:tcPr>
            <w:tcW w:w="1953" w:type="dxa"/>
            <w:vAlign w:val="center"/>
          </w:tcPr>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区法制办</w:t>
            </w:r>
          </w:p>
        </w:tc>
        <w:tc>
          <w:tcPr>
            <w:tcW w:w="1307" w:type="dxa"/>
            <w:vAlign w:val="center"/>
          </w:tcPr>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754"/>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844" w:type="dxa"/>
            <w:vMerge/>
            <w:vAlign w:val="center"/>
          </w:tcPr>
          <w:p w:rsidR="00D040C7" w:rsidRPr="007D4F34" w:rsidRDefault="00D040C7" w:rsidP="00174D69">
            <w:pPr>
              <w:spacing w:line="400" w:lineRule="exact"/>
              <w:rPr>
                <w:rFonts w:ascii="Times New Roman" w:hAnsi="Times New Roman"/>
                <w:color w:val="000000"/>
                <w:szCs w:val="21"/>
              </w:rPr>
            </w:pPr>
          </w:p>
        </w:tc>
        <w:tc>
          <w:tcPr>
            <w:tcW w:w="1984" w:type="dxa"/>
            <w:gridSpan w:val="3"/>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(4)</w:t>
            </w:r>
            <w:r w:rsidRPr="007D4F34">
              <w:rPr>
                <w:rFonts w:ascii="Times New Roman" w:hAnsi="Times New Roman"/>
                <w:color w:val="000000"/>
                <w:szCs w:val="21"/>
              </w:rPr>
              <w:t>规范执法工作</w:t>
            </w:r>
          </w:p>
        </w:tc>
        <w:tc>
          <w:tcPr>
            <w:tcW w:w="5127" w:type="dxa"/>
            <w:gridSpan w:val="3"/>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 xml:space="preserve">    </w:t>
            </w:r>
            <w:r w:rsidRPr="007D4F34">
              <w:rPr>
                <w:rFonts w:ascii="Times New Roman" w:hAnsi="Times New Roman"/>
                <w:color w:val="000000"/>
                <w:szCs w:val="21"/>
              </w:rPr>
              <w:t>规范地震行政执法，依法管理防震减灾工作。</w:t>
            </w:r>
          </w:p>
        </w:tc>
        <w:tc>
          <w:tcPr>
            <w:tcW w:w="2453" w:type="dxa"/>
            <w:gridSpan w:val="2"/>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区地震局</w:t>
            </w:r>
          </w:p>
        </w:tc>
        <w:tc>
          <w:tcPr>
            <w:tcW w:w="1953"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szCs w:val="21"/>
              </w:rPr>
              <w:t>各相关部门</w:t>
            </w:r>
          </w:p>
        </w:tc>
        <w:tc>
          <w:tcPr>
            <w:tcW w:w="1307" w:type="dxa"/>
            <w:vAlign w:val="center"/>
          </w:tcPr>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977"/>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844" w:type="dxa"/>
            <w:vMerge/>
            <w:vAlign w:val="center"/>
          </w:tcPr>
          <w:p w:rsidR="00D040C7" w:rsidRPr="007D4F34" w:rsidRDefault="00D040C7" w:rsidP="00174D69">
            <w:pPr>
              <w:spacing w:line="400" w:lineRule="exact"/>
              <w:rPr>
                <w:rFonts w:ascii="Times New Roman" w:hAnsi="Times New Roman"/>
                <w:color w:val="000000"/>
                <w:szCs w:val="21"/>
              </w:rPr>
            </w:pPr>
          </w:p>
        </w:tc>
        <w:tc>
          <w:tcPr>
            <w:tcW w:w="1984" w:type="dxa"/>
            <w:gridSpan w:val="3"/>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(5)</w:t>
            </w:r>
            <w:r w:rsidRPr="007D4F34">
              <w:rPr>
                <w:rFonts w:ascii="Times New Roman" w:hAnsi="Times New Roman"/>
                <w:color w:val="000000"/>
                <w:szCs w:val="21"/>
              </w:rPr>
              <w:t>开展法制宣传</w:t>
            </w: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开展经常性的防震减灾法规宣传教育活动。</w:t>
            </w:r>
          </w:p>
        </w:tc>
        <w:tc>
          <w:tcPr>
            <w:tcW w:w="2453" w:type="dxa"/>
            <w:gridSpan w:val="2"/>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区地震局</w:t>
            </w:r>
          </w:p>
        </w:tc>
        <w:tc>
          <w:tcPr>
            <w:tcW w:w="1953" w:type="dxa"/>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各街办、各相关部门</w:t>
            </w:r>
          </w:p>
        </w:tc>
        <w:tc>
          <w:tcPr>
            <w:tcW w:w="1307" w:type="dxa"/>
            <w:vAlign w:val="center"/>
          </w:tcPr>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550"/>
          <w:tblHeader/>
          <w:jc w:val="center"/>
        </w:trPr>
        <w:tc>
          <w:tcPr>
            <w:tcW w:w="705"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lastRenderedPageBreak/>
              <w:t>序号</w:t>
            </w:r>
          </w:p>
        </w:tc>
        <w:tc>
          <w:tcPr>
            <w:tcW w:w="844"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类</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别</w:t>
            </w:r>
          </w:p>
        </w:tc>
        <w:tc>
          <w:tcPr>
            <w:tcW w:w="1984" w:type="dxa"/>
            <w:gridSpan w:val="3"/>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项</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目</w:t>
            </w:r>
          </w:p>
        </w:tc>
        <w:tc>
          <w:tcPr>
            <w:tcW w:w="5127" w:type="dxa"/>
            <w:gridSpan w:val="3"/>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具</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体</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内</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容</w:t>
            </w:r>
          </w:p>
        </w:tc>
        <w:tc>
          <w:tcPr>
            <w:tcW w:w="2453" w:type="dxa"/>
            <w:gridSpan w:val="2"/>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牵头单位</w:t>
            </w:r>
          </w:p>
        </w:tc>
        <w:tc>
          <w:tcPr>
            <w:tcW w:w="1953"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配合单位</w:t>
            </w:r>
          </w:p>
        </w:tc>
        <w:tc>
          <w:tcPr>
            <w:tcW w:w="1307"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备</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注</w:t>
            </w:r>
          </w:p>
        </w:tc>
      </w:tr>
      <w:tr w:rsidR="00D040C7" w:rsidRPr="007D4F34" w:rsidTr="00174D69">
        <w:trPr>
          <w:trHeight w:val="1281"/>
          <w:tblHeader/>
          <w:jc w:val="center"/>
        </w:trPr>
        <w:tc>
          <w:tcPr>
            <w:tcW w:w="705" w:type="dxa"/>
            <w:vMerge w:val="restart"/>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 xml:space="preserve">2 </w:t>
            </w:r>
          </w:p>
        </w:tc>
        <w:tc>
          <w:tcPr>
            <w:tcW w:w="844" w:type="dxa"/>
            <w:vMerge w:val="restart"/>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地震灾害预防体系</w:t>
            </w:r>
          </w:p>
        </w:tc>
        <w:tc>
          <w:tcPr>
            <w:tcW w:w="1984" w:type="dxa"/>
            <w:gridSpan w:val="3"/>
            <w:vMerge w:val="restart"/>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(6)</w:t>
            </w:r>
            <w:r w:rsidRPr="007D4F34">
              <w:rPr>
                <w:rFonts w:ascii="Times New Roman" w:hAnsi="Times New Roman"/>
                <w:color w:val="000000"/>
                <w:szCs w:val="21"/>
              </w:rPr>
              <w:t>开展抗震性能普查与抗震加固工作</w:t>
            </w: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深入推进老旧房屋、城中村（棚户区）改造工作。</w:t>
            </w:r>
          </w:p>
        </w:tc>
        <w:tc>
          <w:tcPr>
            <w:tcW w:w="2453" w:type="dxa"/>
            <w:gridSpan w:val="2"/>
            <w:vAlign w:val="center"/>
          </w:tcPr>
          <w:p w:rsidR="00D040C7" w:rsidRPr="007D4F34" w:rsidRDefault="00D040C7" w:rsidP="00174D69">
            <w:pPr>
              <w:spacing w:line="400" w:lineRule="exact"/>
              <w:jc w:val="left"/>
              <w:rPr>
                <w:rFonts w:ascii="Times New Roman" w:hAnsi="Times New Roman"/>
                <w:color w:val="000000"/>
                <w:szCs w:val="21"/>
              </w:rPr>
            </w:pPr>
            <w:r w:rsidRPr="007D4F34">
              <w:rPr>
                <w:rFonts w:ascii="Times New Roman" w:hAnsi="Times New Roman"/>
                <w:color w:val="000000"/>
                <w:szCs w:val="21"/>
              </w:rPr>
              <w:t>区城改办、区建住局</w:t>
            </w:r>
          </w:p>
          <w:p w:rsidR="00D040C7" w:rsidRPr="007D4F34" w:rsidRDefault="00D040C7" w:rsidP="00174D69">
            <w:pPr>
              <w:spacing w:line="400" w:lineRule="exact"/>
              <w:jc w:val="left"/>
              <w:rPr>
                <w:rFonts w:ascii="Times New Roman" w:hAnsi="Times New Roman"/>
                <w:color w:val="000000"/>
                <w:szCs w:val="21"/>
              </w:rPr>
            </w:pPr>
            <w:r w:rsidRPr="007D4F34">
              <w:rPr>
                <w:rFonts w:ascii="Times New Roman" w:hAnsi="Times New Roman"/>
                <w:color w:val="000000"/>
                <w:szCs w:val="21"/>
              </w:rPr>
              <w:t>规划分局、国土分局</w:t>
            </w:r>
          </w:p>
        </w:tc>
        <w:tc>
          <w:tcPr>
            <w:tcW w:w="1953"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szCs w:val="21"/>
              </w:rPr>
              <w:t>各街办</w:t>
            </w:r>
          </w:p>
        </w:tc>
        <w:tc>
          <w:tcPr>
            <w:tcW w:w="1307" w:type="dxa"/>
            <w:vAlign w:val="center"/>
          </w:tcPr>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1433"/>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844" w:type="dxa"/>
            <w:vMerge/>
            <w:vAlign w:val="center"/>
          </w:tcPr>
          <w:p w:rsidR="00D040C7" w:rsidRPr="007D4F34" w:rsidRDefault="00D040C7" w:rsidP="00174D69">
            <w:pPr>
              <w:spacing w:line="400" w:lineRule="exact"/>
              <w:rPr>
                <w:rFonts w:ascii="Times New Roman" w:hAnsi="Times New Roman"/>
                <w:color w:val="000000"/>
                <w:szCs w:val="21"/>
              </w:rPr>
            </w:pPr>
          </w:p>
        </w:tc>
        <w:tc>
          <w:tcPr>
            <w:tcW w:w="1984" w:type="dxa"/>
            <w:gridSpan w:val="3"/>
            <w:vMerge/>
            <w:vAlign w:val="center"/>
          </w:tcPr>
          <w:p w:rsidR="00D040C7" w:rsidRPr="007D4F34" w:rsidRDefault="00D040C7" w:rsidP="00174D69">
            <w:pPr>
              <w:spacing w:line="400" w:lineRule="exact"/>
              <w:ind w:firstLineChars="200" w:firstLine="420"/>
              <w:rPr>
                <w:rFonts w:ascii="Times New Roman" w:hAnsi="Times New Roman"/>
                <w:color w:val="000000"/>
                <w:szCs w:val="21"/>
              </w:rPr>
            </w:pPr>
          </w:p>
        </w:tc>
        <w:tc>
          <w:tcPr>
            <w:tcW w:w="5127" w:type="dxa"/>
            <w:gridSpan w:val="3"/>
            <w:vAlign w:val="center"/>
          </w:tcPr>
          <w:p w:rsidR="00D040C7" w:rsidRPr="007D4F34" w:rsidRDefault="00D040C7" w:rsidP="00174D69">
            <w:pPr>
              <w:spacing w:line="400" w:lineRule="exact"/>
              <w:ind w:firstLineChars="205" w:firstLine="430"/>
              <w:jc w:val="left"/>
              <w:rPr>
                <w:rFonts w:ascii="Times New Roman" w:hAnsi="Times New Roman"/>
                <w:color w:val="000000"/>
                <w:szCs w:val="21"/>
              </w:rPr>
            </w:pPr>
            <w:r w:rsidRPr="007D4F34">
              <w:rPr>
                <w:rFonts w:ascii="Times New Roman" w:hAnsi="Times New Roman"/>
                <w:color w:val="000000"/>
                <w:szCs w:val="21"/>
              </w:rPr>
              <w:t>依法加大违法建设的查控、处罚力度，消除地震安全隐患。</w:t>
            </w:r>
          </w:p>
        </w:tc>
        <w:tc>
          <w:tcPr>
            <w:tcW w:w="2453" w:type="dxa"/>
            <w:gridSpan w:val="2"/>
            <w:vAlign w:val="center"/>
          </w:tcPr>
          <w:p w:rsidR="00D040C7" w:rsidRPr="007D4F34" w:rsidRDefault="00D040C7" w:rsidP="00174D69">
            <w:pPr>
              <w:spacing w:line="400" w:lineRule="exact"/>
              <w:jc w:val="left"/>
              <w:rPr>
                <w:rFonts w:ascii="Times New Roman" w:hAnsi="Times New Roman"/>
                <w:color w:val="000000"/>
                <w:szCs w:val="21"/>
              </w:rPr>
            </w:pPr>
            <w:r w:rsidRPr="007D4F34">
              <w:rPr>
                <w:rFonts w:ascii="Times New Roman" w:hAnsi="Times New Roman"/>
                <w:color w:val="000000"/>
                <w:szCs w:val="21"/>
              </w:rPr>
              <w:t>区建住局、区城市管理局、区城改办、规划分局、</w:t>
            </w:r>
          </w:p>
          <w:p w:rsidR="00D040C7" w:rsidRPr="007D4F34" w:rsidRDefault="00D040C7" w:rsidP="00174D69">
            <w:pPr>
              <w:spacing w:line="400" w:lineRule="exact"/>
              <w:jc w:val="left"/>
              <w:rPr>
                <w:rFonts w:ascii="Times New Roman" w:hAnsi="Times New Roman"/>
                <w:color w:val="000000"/>
                <w:szCs w:val="21"/>
              </w:rPr>
            </w:pPr>
            <w:r w:rsidRPr="007D4F34">
              <w:rPr>
                <w:rFonts w:ascii="Times New Roman" w:hAnsi="Times New Roman"/>
                <w:color w:val="000000"/>
                <w:szCs w:val="21"/>
              </w:rPr>
              <w:t>国土分局、</w:t>
            </w:r>
          </w:p>
        </w:tc>
        <w:tc>
          <w:tcPr>
            <w:tcW w:w="1953"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szCs w:val="21"/>
              </w:rPr>
              <w:t>各街办</w:t>
            </w:r>
          </w:p>
        </w:tc>
        <w:tc>
          <w:tcPr>
            <w:tcW w:w="1307" w:type="dxa"/>
            <w:vAlign w:val="center"/>
          </w:tcPr>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1519"/>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844" w:type="dxa"/>
            <w:vMerge/>
            <w:vAlign w:val="center"/>
          </w:tcPr>
          <w:p w:rsidR="00D040C7" w:rsidRPr="007D4F34" w:rsidRDefault="00D040C7" w:rsidP="00174D69">
            <w:pPr>
              <w:spacing w:line="400" w:lineRule="exact"/>
              <w:rPr>
                <w:rFonts w:ascii="Times New Roman" w:hAnsi="Times New Roman"/>
                <w:color w:val="000000"/>
                <w:szCs w:val="21"/>
              </w:rPr>
            </w:pPr>
          </w:p>
        </w:tc>
        <w:tc>
          <w:tcPr>
            <w:tcW w:w="1984" w:type="dxa"/>
            <w:gridSpan w:val="3"/>
            <w:vMerge/>
            <w:vAlign w:val="center"/>
          </w:tcPr>
          <w:p w:rsidR="00D040C7" w:rsidRPr="007D4F34" w:rsidRDefault="00D040C7" w:rsidP="00174D69">
            <w:pPr>
              <w:spacing w:line="400" w:lineRule="exact"/>
              <w:ind w:firstLineChars="200" w:firstLine="420"/>
              <w:rPr>
                <w:rFonts w:ascii="Times New Roman" w:hAnsi="Times New Roman"/>
                <w:color w:val="000000"/>
                <w:szCs w:val="21"/>
              </w:rPr>
            </w:pP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统筹开展城乡建筑物抗震性能普查工作，对主要涉农移民搬迁、农村危房改造、农村中小学校舍、镇卫生院（所）等建设工程抗震设防质量进行检查。</w:t>
            </w:r>
          </w:p>
        </w:tc>
        <w:tc>
          <w:tcPr>
            <w:tcW w:w="2453" w:type="dxa"/>
            <w:gridSpan w:val="2"/>
            <w:vAlign w:val="center"/>
          </w:tcPr>
          <w:p w:rsidR="00D040C7" w:rsidRPr="007D4F34" w:rsidRDefault="00D040C7" w:rsidP="00174D69">
            <w:pPr>
              <w:spacing w:line="400" w:lineRule="exact"/>
              <w:ind w:firstLineChars="100" w:firstLine="210"/>
              <w:jc w:val="center"/>
              <w:rPr>
                <w:rFonts w:ascii="Times New Roman" w:hAnsi="Times New Roman"/>
                <w:color w:val="000000"/>
                <w:szCs w:val="21"/>
              </w:rPr>
            </w:pPr>
            <w:r w:rsidRPr="007D4F34">
              <w:rPr>
                <w:rFonts w:ascii="Times New Roman" w:hAnsi="Times New Roman"/>
                <w:color w:val="000000"/>
                <w:szCs w:val="21"/>
              </w:rPr>
              <w:t>区建住局</w:t>
            </w:r>
          </w:p>
        </w:tc>
        <w:tc>
          <w:tcPr>
            <w:tcW w:w="1953"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szCs w:val="21"/>
              </w:rPr>
              <w:t>各街办</w:t>
            </w:r>
          </w:p>
        </w:tc>
        <w:tc>
          <w:tcPr>
            <w:tcW w:w="1307" w:type="dxa"/>
            <w:vAlign w:val="center"/>
          </w:tcPr>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2017</w:t>
            </w:r>
            <w:r w:rsidRPr="007D4F34">
              <w:rPr>
                <w:rFonts w:ascii="Times New Roman" w:hAnsi="Times New Roman"/>
                <w:color w:val="000000"/>
                <w:szCs w:val="21"/>
              </w:rPr>
              <w:t>年</w:t>
            </w:r>
          </w:p>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完成</w:t>
            </w:r>
          </w:p>
        </w:tc>
      </w:tr>
      <w:tr w:rsidR="00D040C7" w:rsidRPr="007D4F34" w:rsidTr="00174D69">
        <w:trPr>
          <w:trHeight w:val="3812"/>
          <w:tblHeader/>
          <w:jc w:val="center"/>
        </w:trPr>
        <w:tc>
          <w:tcPr>
            <w:tcW w:w="705" w:type="dxa"/>
            <w:vMerge/>
            <w:tcBorders>
              <w:bottom w:val="single" w:sz="4" w:space="0" w:color="auto"/>
            </w:tcBorders>
            <w:vAlign w:val="center"/>
          </w:tcPr>
          <w:p w:rsidR="00D040C7" w:rsidRPr="007D4F34" w:rsidRDefault="00D040C7" w:rsidP="00174D69">
            <w:pPr>
              <w:spacing w:line="400" w:lineRule="exact"/>
              <w:jc w:val="center"/>
              <w:rPr>
                <w:rFonts w:ascii="Times New Roman" w:hAnsi="Times New Roman"/>
                <w:color w:val="000000"/>
                <w:szCs w:val="21"/>
              </w:rPr>
            </w:pPr>
          </w:p>
        </w:tc>
        <w:tc>
          <w:tcPr>
            <w:tcW w:w="844" w:type="dxa"/>
            <w:vMerge/>
            <w:tcBorders>
              <w:bottom w:val="single" w:sz="4" w:space="0" w:color="auto"/>
            </w:tcBorders>
            <w:vAlign w:val="center"/>
          </w:tcPr>
          <w:p w:rsidR="00D040C7" w:rsidRPr="007D4F34" w:rsidRDefault="00D040C7" w:rsidP="00174D69">
            <w:pPr>
              <w:spacing w:line="400" w:lineRule="exact"/>
              <w:rPr>
                <w:rFonts w:ascii="Times New Roman" w:hAnsi="Times New Roman"/>
                <w:color w:val="000000"/>
                <w:szCs w:val="21"/>
              </w:rPr>
            </w:pPr>
          </w:p>
        </w:tc>
        <w:tc>
          <w:tcPr>
            <w:tcW w:w="1984" w:type="dxa"/>
            <w:gridSpan w:val="3"/>
            <w:vMerge/>
            <w:tcBorders>
              <w:bottom w:val="single" w:sz="4" w:space="0" w:color="auto"/>
            </w:tcBorders>
            <w:vAlign w:val="center"/>
          </w:tcPr>
          <w:p w:rsidR="00D040C7" w:rsidRPr="007D4F34" w:rsidRDefault="00D040C7" w:rsidP="00174D69">
            <w:pPr>
              <w:spacing w:line="400" w:lineRule="exact"/>
              <w:ind w:firstLineChars="200" w:firstLine="420"/>
              <w:rPr>
                <w:rFonts w:ascii="Times New Roman" w:hAnsi="Times New Roman"/>
                <w:color w:val="000000"/>
                <w:szCs w:val="21"/>
              </w:rPr>
            </w:pPr>
          </w:p>
        </w:tc>
        <w:tc>
          <w:tcPr>
            <w:tcW w:w="5127" w:type="dxa"/>
            <w:gridSpan w:val="3"/>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组织开展各级各类学校、医院等人员密集场所建设工程以及交通、水利、广电、通信等重要基础设施和生命线工程、次生灾害源工程地震安全隐患排查</w:t>
            </w:r>
            <w:r w:rsidRPr="007D4F34">
              <w:rPr>
                <w:rFonts w:ascii="Times New Roman" w:hAnsi="Times New Roman"/>
                <w:color w:val="000000"/>
                <w:szCs w:val="21"/>
              </w:rPr>
              <w:t>,</w:t>
            </w:r>
            <w:r w:rsidRPr="007D4F34">
              <w:rPr>
                <w:rFonts w:ascii="Times New Roman" w:hAnsi="Times New Roman"/>
                <w:color w:val="000000"/>
                <w:szCs w:val="21"/>
              </w:rPr>
              <w:t>建立信息档案</w:t>
            </w:r>
            <w:r w:rsidRPr="007D4F34">
              <w:rPr>
                <w:rFonts w:ascii="Times New Roman" w:hAnsi="Times New Roman"/>
                <w:color w:val="000000"/>
                <w:szCs w:val="21"/>
              </w:rPr>
              <w:t>,</w:t>
            </w:r>
            <w:r w:rsidRPr="007D4F34">
              <w:rPr>
                <w:rFonts w:ascii="Times New Roman" w:hAnsi="Times New Roman"/>
                <w:color w:val="000000"/>
                <w:szCs w:val="21"/>
              </w:rPr>
              <w:t>实施动态管理</w:t>
            </w:r>
            <w:r w:rsidRPr="007D4F34">
              <w:rPr>
                <w:rFonts w:ascii="Times New Roman" w:hAnsi="Times New Roman"/>
                <w:color w:val="000000"/>
                <w:szCs w:val="21"/>
              </w:rPr>
              <w:t>,</w:t>
            </w:r>
            <w:r w:rsidRPr="007D4F34">
              <w:rPr>
                <w:rFonts w:ascii="Times New Roman" w:hAnsi="Times New Roman"/>
                <w:color w:val="000000"/>
                <w:szCs w:val="21"/>
              </w:rPr>
              <w:t>对不符合抗震设防要求的建筑物和设施</w:t>
            </w:r>
            <w:r w:rsidRPr="007D4F34">
              <w:rPr>
                <w:rFonts w:ascii="Times New Roman" w:hAnsi="Times New Roman"/>
                <w:color w:val="000000"/>
                <w:szCs w:val="21"/>
              </w:rPr>
              <w:t>,</w:t>
            </w:r>
            <w:r w:rsidRPr="007D4F34">
              <w:rPr>
                <w:rFonts w:ascii="Times New Roman" w:hAnsi="Times New Roman"/>
                <w:color w:val="000000"/>
                <w:szCs w:val="21"/>
              </w:rPr>
              <w:t>采取搬迁、拆除、改造或加固等防范措施</w:t>
            </w:r>
            <w:r w:rsidRPr="007D4F34">
              <w:rPr>
                <w:rFonts w:ascii="Times New Roman" w:hAnsi="Times New Roman"/>
                <w:color w:val="000000"/>
                <w:szCs w:val="21"/>
              </w:rPr>
              <w:t>,</w:t>
            </w:r>
            <w:r w:rsidRPr="007D4F34">
              <w:rPr>
                <w:rFonts w:ascii="Times New Roman" w:hAnsi="Times New Roman"/>
                <w:color w:val="000000"/>
                <w:szCs w:val="21"/>
              </w:rPr>
              <w:t>切实消除地震安全隐患。</w:t>
            </w:r>
          </w:p>
        </w:tc>
        <w:tc>
          <w:tcPr>
            <w:tcW w:w="2453" w:type="dxa"/>
            <w:gridSpan w:val="2"/>
            <w:tcBorders>
              <w:bottom w:val="single" w:sz="4" w:space="0" w:color="auto"/>
            </w:tcBorders>
            <w:vAlign w:val="center"/>
          </w:tcPr>
          <w:p w:rsidR="00D040C7" w:rsidRPr="007D4F34" w:rsidRDefault="00D040C7" w:rsidP="00174D69">
            <w:pPr>
              <w:spacing w:line="400" w:lineRule="exact"/>
              <w:jc w:val="left"/>
              <w:rPr>
                <w:rFonts w:ascii="Times New Roman" w:hAnsi="Times New Roman"/>
                <w:color w:val="000000"/>
                <w:szCs w:val="21"/>
              </w:rPr>
            </w:pPr>
            <w:r w:rsidRPr="007D4F34">
              <w:rPr>
                <w:rFonts w:ascii="Times New Roman" w:hAnsi="Times New Roman"/>
                <w:color w:val="000000"/>
                <w:szCs w:val="21"/>
              </w:rPr>
              <w:t>区发改委、区教育局、区卫计局、区建住局、区交通运输局、区水务局、区文体广电局、移动分公司、联通分公司、电信分公司</w:t>
            </w:r>
          </w:p>
        </w:tc>
        <w:tc>
          <w:tcPr>
            <w:tcW w:w="1953" w:type="dxa"/>
            <w:tcBorders>
              <w:bottom w:val="single" w:sz="4" w:space="0" w:color="auto"/>
            </w:tcBorders>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各街办、区财政局</w:t>
            </w:r>
          </w:p>
        </w:tc>
        <w:tc>
          <w:tcPr>
            <w:tcW w:w="1307" w:type="dxa"/>
            <w:tcBorders>
              <w:bottom w:val="single" w:sz="4" w:space="0" w:color="auto"/>
            </w:tcBorders>
            <w:vAlign w:val="center"/>
          </w:tcPr>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2018</w:t>
            </w:r>
            <w:r w:rsidRPr="007D4F34">
              <w:rPr>
                <w:rFonts w:ascii="Times New Roman" w:hAnsi="Times New Roman"/>
                <w:color w:val="000000"/>
                <w:szCs w:val="21"/>
              </w:rPr>
              <w:t>年</w:t>
            </w:r>
          </w:p>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完成</w:t>
            </w:r>
          </w:p>
        </w:tc>
      </w:tr>
      <w:tr w:rsidR="00D040C7" w:rsidRPr="007D4F34" w:rsidTr="00174D69">
        <w:trPr>
          <w:trHeight w:val="799"/>
          <w:tblHeader/>
          <w:jc w:val="center"/>
        </w:trPr>
        <w:tc>
          <w:tcPr>
            <w:tcW w:w="705" w:type="dxa"/>
            <w:tcBorders>
              <w:bottom w:val="single" w:sz="4" w:space="0" w:color="auto"/>
            </w:tcBorders>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lastRenderedPageBreak/>
              <w:t>序号</w:t>
            </w:r>
          </w:p>
        </w:tc>
        <w:tc>
          <w:tcPr>
            <w:tcW w:w="914" w:type="dxa"/>
            <w:gridSpan w:val="2"/>
            <w:tcBorders>
              <w:bottom w:val="single" w:sz="4" w:space="0" w:color="auto"/>
            </w:tcBorders>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类</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别</w:t>
            </w:r>
          </w:p>
        </w:tc>
        <w:tc>
          <w:tcPr>
            <w:tcW w:w="1914" w:type="dxa"/>
            <w:gridSpan w:val="2"/>
            <w:tcBorders>
              <w:bottom w:val="single" w:sz="4" w:space="0" w:color="auto"/>
            </w:tcBorders>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项</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目</w:t>
            </w:r>
          </w:p>
        </w:tc>
        <w:tc>
          <w:tcPr>
            <w:tcW w:w="5127" w:type="dxa"/>
            <w:gridSpan w:val="3"/>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具</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体</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内</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容</w:t>
            </w:r>
          </w:p>
        </w:tc>
        <w:tc>
          <w:tcPr>
            <w:tcW w:w="2453" w:type="dxa"/>
            <w:gridSpan w:val="2"/>
            <w:tcBorders>
              <w:bottom w:val="single" w:sz="4" w:space="0" w:color="auto"/>
            </w:tcBorders>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牵头单位</w:t>
            </w:r>
          </w:p>
        </w:tc>
        <w:tc>
          <w:tcPr>
            <w:tcW w:w="1953" w:type="dxa"/>
            <w:tcBorders>
              <w:bottom w:val="single" w:sz="4" w:space="0" w:color="auto"/>
            </w:tcBorders>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配合单位</w:t>
            </w:r>
          </w:p>
        </w:tc>
        <w:tc>
          <w:tcPr>
            <w:tcW w:w="1307" w:type="dxa"/>
            <w:tcBorders>
              <w:bottom w:val="single" w:sz="4" w:space="0" w:color="auto"/>
            </w:tcBorders>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备</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注</w:t>
            </w:r>
          </w:p>
        </w:tc>
      </w:tr>
      <w:tr w:rsidR="00D040C7" w:rsidRPr="007D4F34" w:rsidTr="00174D69">
        <w:trPr>
          <w:trHeight w:val="1597"/>
          <w:tblHeader/>
          <w:jc w:val="center"/>
        </w:trPr>
        <w:tc>
          <w:tcPr>
            <w:tcW w:w="705" w:type="dxa"/>
            <w:vMerge w:val="restart"/>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2</w:t>
            </w:r>
          </w:p>
        </w:tc>
        <w:tc>
          <w:tcPr>
            <w:tcW w:w="914" w:type="dxa"/>
            <w:gridSpan w:val="2"/>
            <w:vMerge w:val="restart"/>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地震灾害预防体系</w:t>
            </w:r>
          </w:p>
        </w:tc>
        <w:tc>
          <w:tcPr>
            <w:tcW w:w="1914" w:type="dxa"/>
            <w:gridSpan w:val="2"/>
            <w:vMerge w:val="restart"/>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(7)</w:t>
            </w:r>
            <w:r w:rsidRPr="007D4F34">
              <w:rPr>
                <w:rFonts w:ascii="Times New Roman" w:hAnsi="Times New Roman"/>
                <w:color w:val="000000"/>
                <w:szCs w:val="21"/>
              </w:rPr>
              <w:t>提高农村地震安全保障能力</w:t>
            </w:r>
          </w:p>
        </w:tc>
        <w:tc>
          <w:tcPr>
            <w:tcW w:w="5127" w:type="dxa"/>
            <w:gridSpan w:val="3"/>
            <w:vAlign w:val="center"/>
          </w:tcPr>
          <w:p w:rsidR="00D040C7" w:rsidRPr="007D4F34" w:rsidRDefault="00D040C7" w:rsidP="00174D69">
            <w:pPr>
              <w:spacing w:line="400" w:lineRule="exact"/>
              <w:ind w:firstLineChars="200" w:firstLine="420"/>
              <w:jc w:val="left"/>
              <w:rPr>
                <w:rFonts w:ascii="Times New Roman" w:hAnsi="Times New Roman"/>
                <w:color w:val="000000"/>
                <w:szCs w:val="21"/>
              </w:rPr>
            </w:pPr>
            <w:r w:rsidRPr="007D4F34">
              <w:rPr>
                <w:rFonts w:ascii="Times New Roman" w:hAnsi="Times New Roman"/>
                <w:color w:val="000000"/>
                <w:szCs w:val="21"/>
              </w:rPr>
              <w:t>对农村住房抗震设防、危房改造、工匠培训等加强指导和管理</w:t>
            </w:r>
            <w:r w:rsidRPr="007D4F34">
              <w:rPr>
                <w:rFonts w:ascii="Times New Roman" w:hAnsi="Times New Roman"/>
                <w:color w:val="000000"/>
                <w:szCs w:val="21"/>
              </w:rPr>
              <w:t>,</w:t>
            </w:r>
            <w:r w:rsidRPr="007D4F34">
              <w:rPr>
                <w:rFonts w:ascii="Times New Roman" w:hAnsi="Times New Roman"/>
                <w:color w:val="000000"/>
                <w:szCs w:val="21"/>
              </w:rPr>
              <w:t>确保农村基础设施、公共设施工程按照抗震设防要求和设计规范进行规划、设计、施工。</w:t>
            </w:r>
          </w:p>
        </w:tc>
        <w:tc>
          <w:tcPr>
            <w:tcW w:w="2453" w:type="dxa"/>
            <w:gridSpan w:val="2"/>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区建住局</w:t>
            </w:r>
          </w:p>
        </w:tc>
        <w:tc>
          <w:tcPr>
            <w:tcW w:w="1953"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各街办、区地震局</w:t>
            </w: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1257"/>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rPr>
            </w:pPr>
          </w:p>
        </w:tc>
        <w:tc>
          <w:tcPr>
            <w:tcW w:w="914" w:type="dxa"/>
            <w:gridSpan w:val="2"/>
            <w:vMerge/>
            <w:vAlign w:val="center"/>
          </w:tcPr>
          <w:p w:rsidR="00D040C7" w:rsidRPr="007D4F34" w:rsidRDefault="00D040C7" w:rsidP="00174D69">
            <w:pPr>
              <w:spacing w:line="400" w:lineRule="exact"/>
              <w:rPr>
                <w:rFonts w:ascii="Times New Roman" w:hAnsi="Times New Roman"/>
                <w:color w:val="000000"/>
                <w:szCs w:val="21"/>
              </w:rPr>
            </w:pPr>
          </w:p>
        </w:tc>
        <w:tc>
          <w:tcPr>
            <w:tcW w:w="1914" w:type="dxa"/>
            <w:gridSpan w:val="2"/>
            <w:vMerge/>
            <w:vAlign w:val="center"/>
          </w:tcPr>
          <w:p w:rsidR="00D040C7" w:rsidRPr="007D4F34" w:rsidRDefault="00D040C7" w:rsidP="00174D69">
            <w:pPr>
              <w:spacing w:line="400" w:lineRule="exact"/>
              <w:rPr>
                <w:rFonts w:ascii="Times New Roman" w:hAnsi="Times New Roman"/>
                <w:color w:val="000000"/>
                <w:szCs w:val="21"/>
              </w:rPr>
            </w:pPr>
          </w:p>
        </w:tc>
        <w:tc>
          <w:tcPr>
            <w:tcW w:w="5127" w:type="dxa"/>
            <w:gridSpan w:val="3"/>
            <w:vAlign w:val="center"/>
          </w:tcPr>
          <w:p w:rsidR="00D040C7" w:rsidRPr="007D4F34" w:rsidRDefault="00D040C7" w:rsidP="00174D69">
            <w:pPr>
              <w:spacing w:line="400" w:lineRule="exact"/>
              <w:ind w:firstLineChars="200" w:firstLine="420"/>
              <w:jc w:val="left"/>
              <w:rPr>
                <w:rFonts w:ascii="Times New Roman" w:hAnsi="Times New Roman"/>
                <w:color w:val="000000"/>
                <w:szCs w:val="21"/>
              </w:rPr>
            </w:pPr>
            <w:r w:rsidRPr="007D4F34">
              <w:rPr>
                <w:rFonts w:ascii="Times New Roman" w:hAnsi="Times New Roman"/>
                <w:szCs w:val="21"/>
              </w:rPr>
              <w:t>逐步通过移民搬迁、工程措施、城中村改造等方式消除在册地质灾害隐患点。</w:t>
            </w:r>
          </w:p>
        </w:tc>
        <w:tc>
          <w:tcPr>
            <w:tcW w:w="2453" w:type="dxa"/>
            <w:gridSpan w:val="2"/>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国土分局</w:t>
            </w:r>
          </w:p>
        </w:tc>
        <w:tc>
          <w:tcPr>
            <w:tcW w:w="1953" w:type="dxa"/>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szCs w:val="21"/>
              </w:rPr>
              <w:t>各相关街办</w:t>
            </w: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1404"/>
          <w:tblHeader/>
          <w:jc w:val="center"/>
        </w:trPr>
        <w:tc>
          <w:tcPr>
            <w:tcW w:w="705" w:type="dxa"/>
            <w:vMerge/>
            <w:vAlign w:val="center"/>
          </w:tcPr>
          <w:p w:rsidR="00D040C7" w:rsidRPr="007D4F34" w:rsidRDefault="00D040C7" w:rsidP="00174D69">
            <w:pPr>
              <w:spacing w:line="400" w:lineRule="exact"/>
              <w:jc w:val="center"/>
              <w:rPr>
                <w:rFonts w:ascii="Times New Roman" w:eastAsia="仿宋_GB2312" w:hAnsi="Times New Roman"/>
                <w:color w:val="000000"/>
                <w:sz w:val="24"/>
              </w:rPr>
            </w:pPr>
          </w:p>
        </w:tc>
        <w:tc>
          <w:tcPr>
            <w:tcW w:w="914" w:type="dxa"/>
            <w:gridSpan w:val="2"/>
            <w:vMerge/>
            <w:vAlign w:val="center"/>
          </w:tcPr>
          <w:p w:rsidR="00D040C7" w:rsidRPr="007D4F34" w:rsidRDefault="00D040C7" w:rsidP="00174D69">
            <w:pPr>
              <w:spacing w:line="400" w:lineRule="exact"/>
              <w:rPr>
                <w:rFonts w:ascii="Times New Roman" w:hAnsi="Times New Roman"/>
                <w:color w:val="000000"/>
                <w:szCs w:val="21"/>
              </w:rPr>
            </w:pPr>
          </w:p>
        </w:tc>
        <w:tc>
          <w:tcPr>
            <w:tcW w:w="1914" w:type="dxa"/>
            <w:gridSpan w:val="2"/>
            <w:vMerge w:val="restart"/>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(8)</w:t>
            </w:r>
            <w:r w:rsidRPr="007D4F34">
              <w:rPr>
                <w:rFonts w:ascii="Times New Roman" w:hAnsi="Times New Roman"/>
                <w:color w:val="000000"/>
                <w:szCs w:val="21"/>
              </w:rPr>
              <w:t>加强建设工程抗震设防监管</w:t>
            </w: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szCs w:val="21"/>
              </w:rPr>
            </w:pPr>
            <w:r w:rsidRPr="007D4F34">
              <w:rPr>
                <w:rFonts w:ascii="Times New Roman" w:hAnsi="Times New Roman"/>
                <w:szCs w:val="21"/>
              </w:rPr>
              <w:t>将建设工程抗震设防要求、抗震设计审查、抗震设防验收三个环节纳入基本建设管理程序。</w:t>
            </w:r>
          </w:p>
        </w:tc>
        <w:tc>
          <w:tcPr>
            <w:tcW w:w="4406" w:type="dxa"/>
            <w:gridSpan w:val="3"/>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区发改委、区建住局、区地震局、国土分局</w:t>
            </w:r>
          </w:p>
          <w:p w:rsidR="00D040C7" w:rsidRPr="007D4F34" w:rsidRDefault="00D040C7" w:rsidP="00174D69">
            <w:pPr>
              <w:spacing w:line="400" w:lineRule="exact"/>
              <w:jc w:val="left"/>
              <w:rPr>
                <w:rFonts w:ascii="Times New Roman" w:hAnsi="Times New Roman"/>
                <w:color w:val="000000"/>
                <w:szCs w:val="21"/>
              </w:rPr>
            </w:pPr>
            <w:r w:rsidRPr="007D4F34">
              <w:rPr>
                <w:rFonts w:ascii="Times New Roman" w:hAnsi="Times New Roman"/>
                <w:color w:val="000000"/>
                <w:szCs w:val="21"/>
              </w:rPr>
              <w:t>规划分局</w:t>
            </w: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1404"/>
          <w:tblHeader/>
          <w:jc w:val="center"/>
        </w:trPr>
        <w:tc>
          <w:tcPr>
            <w:tcW w:w="705" w:type="dxa"/>
            <w:vMerge/>
            <w:vAlign w:val="center"/>
          </w:tcPr>
          <w:p w:rsidR="00D040C7" w:rsidRPr="007D4F34" w:rsidRDefault="00D040C7" w:rsidP="00174D69">
            <w:pPr>
              <w:spacing w:line="400" w:lineRule="exact"/>
              <w:jc w:val="center"/>
              <w:rPr>
                <w:rFonts w:ascii="Times New Roman" w:eastAsia="仿宋_GB2312" w:hAnsi="Times New Roman"/>
                <w:color w:val="000000"/>
                <w:sz w:val="24"/>
              </w:rPr>
            </w:pPr>
          </w:p>
        </w:tc>
        <w:tc>
          <w:tcPr>
            <w:tcW w:w="914" w:type="dxa"/>
            <w:gridSpan w:val="2"/>
            <w:vMerge/>
            <w:vAlign w:val="center"/>
          </w:tcPr>
          <w:p w:rsidR="00D040C7" w:rsidRPr="007D4F34" w:rsidRDefault="00D040C7" w:rsidP="00174D69">
            <w:pPr>
              <w:spacing w:line="400" w:lineRule="exact"/>
              <w:rPr>
                <w:rFonts w:ascii="Times New Roman" w:hAnsi="Times New Roman"/>
                <w:color w:val="000000"/>
                <w:szCs w:val="21"/>
              </w:rPr>
            </w:pPr>
          </w:p>
        </w:tc>
        <w:tc>
          <w:tcPr>
            <w:tcW w:w="1914" w:type="dxa"/>
            <w:gridSpan w:val="2"/>
            <w:vMerge/>
            <w:vAlign w:val="center"/>
          </w:tcPr>
          <w:p w:rsidR="00D040C7" w:rsidRPr="007D4F34" w:rsidRDefault="00D040C7" w:rsidP="00174D69">
            <w:pPr>
              <w:spacing w:line="400" w:lineRule="exact"/>
              <w:rPr>
                <w:rFonts w:ascii="Times New Roman" w:hAnsi="Times New Roman"/>
                <w:color w:val="000000"/>
                <w:szCs w:val="21"/>
              </w:rPr>
            </w:pP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szCs w:val="21"/>
              </w:rPr>
            </w:pPr>
            <w:r w:rsidRPr="007D4F34">
              <w:rPr>
                <w:rFonts w:ascii="Times New Roman" w:hAnsi="Times New Roman"/>
                <w:color w:val="000000"/>
                <w:szCs w:val="21"/>
              </w:rPr>
              <w:t>建立建设工程联合监管机制，依法开展工程勘查、设计、施工、监理和竣工验收等环节的抗震设防质量监管，全面落实工程建设各责任主体的质量责任。</w:t>
            </w:r>
          </w:p>
        </w:tc>
        <w:tc>
          <w:tcPr>
            <w:tcW w:w="2453" w:type="dxa"/>
            <w:gridSpan w:val="2"/>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区建住局</w:t>
            </w:r>
          </w:p>
        </w:tc>
        <w:tc>
          <w:tcPr>
            <w:tcW w:w="1953" w:type="dxa"/>
            <w:vAlign w:val="center"/>
          </w:tcPr>
          <w:p w:rsidR="00D040C7" w:rsidRPr="007D4F34" w:rsidRDefault="00D040C7" w:rsidP="00174D69">
            <w:pPr>
              <w:spacing w:line="400" w:lineRule="exact"/>
              <w:jc w:val="center"/>
              <w:rPr>
                <w:rFonts w:ascii="Times New Roman" w:hAnsi="Times New Roman"/>
                <w:snapToGrid w:val="0"/>
                <w:color w:val="000000"/>
                <w:kern w:val="0"/>
                <w:szCs w:val="21"/>
              </w:rPr>
            </w:pPr>
            <w:r w:rsidRPr="007D4F34">
              <w:rPr>
                <w:rFonts w:ascii="Times New Roman" w:hAnsi="Times New Roman"/>
                <w:snapToGrid w:val="0"/>
                <w:color w:val="000000"/>
                <w:kern w:val="0"/>
                <w:szCs w:val="21"/>
              </w:rPr>
              <w:t>区发改委</w:t>
            </w:r>
          </w:p>
          <w:p w:rsidR="00D040C7" w:rsidRPr="007D4F34" w:rsidRDefault="00D040C7" w:rsidP="00174D69">
            <w:pPr>
              <w:spacing w:line="400" w:lineRule="exact"/>
              <w:jc w:val="center"/>
              <w:rPr>
                <w:rFonts w:ascii="Times New Roman" w:hAnsi="Times New Roman"/>
                <w:snapToGrid w:val="0"/>
                <w:color w:val="000000"/>
                <w:kern w:val="0"/>
                <w:szCs w:val="21"/>
              </w:rPr>
            </w:pPr>
            <w:r w:rsidRPr="007D4F34">
              <w:rPr>
                <w:rFonts w:ascii="Times New Roman" w:hAnsi="Times New Roman"/>
                <w:snapToGrid w:val="0"/>
                <w:color w:val="000000"/>
                <w:kern w:val="0"/>
                <w:szCs w:val="21"/>
              </w:rPr>
              <w:t>区地震局</w:t>
            </w:r>
          </w:p>
          <w:p w:rsidR="00D040C7" w:rsidRPr="007D4F34" w:rsidRDefault="00D040C7" w:rsidP="00174D69">
            <w:pPr>
              <w:spacing w:line="400" w:lineRule="exact"/>
              <w:jc w:val="center"/>
              <w:rPr>
                <w:rFonts w:ascii="Times New Roman" w:hAnsi="Times New Roman"/>
                <w:snapToGrid w:val="0"/>
                <w:color w:val="000000"/>
                <w:kern w:val="0"/>
                <w:szCs w:val="21"/>
              </w:rPr>
            </w:pPr>
            <w:r w:rsidRPr="007D4F34">
              <w:rPr>
                <w:rFonts w:ascii="Times New Roman" w:hAnsi="Times New Roman"/>
                <w:snapToGrid w:val="0"/>
                <w:color w:val="000000"/>
                <w:kern w:val="0"/>
                <w:szCs w:val="21"/>
              </w:rPr>
              <w:t>规划分局</w:t>
            </w: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2252"/>
          <w:tblHeader/>
          <w:jc w:val="center"/>
        </w:trPr>
        <w:tc>
          <w:tcPr>
            <w:tcW w:w="705" w:type="dxa"/>
            <w:vMerge/>
            <w:vAlign w:val="center"/>
          </w:tcPr>
          <w:p w:rsidR="00D040C7" w:rsidRPr="007D4F34" w:rsidRDefault="00D040C7" w:rsidP="00174D69">
            <w:pPr>
              <w:spacing w:line="400" w:lineRule="exact"/>
              <w:jc w:val="center"/>
              <w:rPr>
                <w:rFonts w:ascii="Times New Roman" w:eastAsia="仿宋_GB2312" w:hAnsi="Times New Roman"/>
                <w:color w:val="000000"/>
                <w:sz w:val="24"/>
              </w:rPr>
            </w:pPr>
          </w:p>
        </w:tc>
        <w:tc>
          <w:tcPr>
            <w:tcW w:w="914" w:type="dxa"/>
            <w:gridSpan w:val="2"/>
            <w:vMerge/>
            <w:vAlign w:val="center"/>
          </w:tcPr>
          <w:p w:rsidR="00D040C7" w:rsidRPr="007D4F34" w:rsidRDefault="00D040C7" w:rsidP="00174D69">
            <w:pPr>
              <w:spacing w:line="400" w:lineRule="exact"/>
              <w:rPr>
                <w:rFonts w:ascii="Times New Roman" w:hAnsi="Times New Roman"/>
                <w:color w:val="000000"/>
                <w:szCs w:val="21"/>
              </w:rPr>
            </w:pPr>
          </w:p>
        </w:tc>
        <w:tc>
          <w:tcPr>
            <w:tcW w:w="1914" w:type="dxa"/>
            <w:gridSpan w:val="2"/>
            <w:vMerge/>
            <w:vAlign w:val="center"/>
          </w:tcPr>
          <w:p w:rsidR="00D040C7" w:rsidRPr="007D4F34" w:rsidRDefault="00D040C7" w:rsidP="00174D69">
            <w:pPr>
              <w:spacing w:line="400" w:lineRule="exact"/>
              <w:rPr>
                <w:rFonts w:ascii="Times New Roman" w:hAnsi="Times New Roman"/>
                <w:color w:val="000000"/>
                <w:szCs w:val="21"/>
              </w:rPr>
            </w:pP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新建、改建、扩建工程全部达到抗震设防要求。一般建设工程要按照全国地震动参数区划图或地震小区划结果确定的抗震设防要求进行抗震设防。严格按照审定的抗震设防要求和相关行业抗震设计规范进行设计、施工、监理、验收。</w:t>
            </w:r>
          </w:p>
        </w:tc>
        <w:tc>
          <w:tcPr>
            <w:tcW w:w="2453" w:type="dxa"/>
            <w:gridSpan w:val="2"/>
            <w:vAlign w:val="center"/>
          </w:tcPr>
          <w:p w:rsidR="00D040C7" w:rsidRPr="007D4F34" w:rsidRDefault="00D040C7" w:rsidP="00174D69">
            <w:pPr>
              <w:spacing w:line="400" w:lineRule="exact"/>
              <w:jc w:val="center"/>
              <w:rPr>
                <w:rFonts w:ascii="Times New Roman" w:hAnsi="Times New Roman"/>
                <w:snapToGrid w:val="0"/>
                <w:color w:val="000000"/>
                <w:kern w:val="0"/>
                <w:szCs w:val="21"/>
              </w:rPr>
            </w:pPr>
            <w:r w:rsidRPr="007D4F34">
              <w:rPr>
                <w:rFonts w:ascii="Times New Roman" w:hAnsi="Times New Roman"/>
                <w:snapToGrid w:val="0"/>
                <w:color w:val="000000"/>
                <w:kern w:val="0"/>
                <w:szCs w:val="21"/>
              </w:rPr>
              <w:t>区发改委、</w:t>
            </w:r>
            <w:r w:rsidRPr="007D4F34">
              <w:rPr>
                <w:rFonts w:ascii="Times New Roman" w:hAnsi="Times New Roman"/>
                <w:color w:val="000000"/>
                <w:szCs w:val="21"/>
              </w:rPr>
              <w:t>区地震局</w:t>
            </w:r>
          </w:p>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区建住局、规划分局</w:t>
            </w:r>
          </w:p>
        </w:tc>
        <w:tc>
          <w:tcPr>
            <w:tcW w:w="1953" w:type="dxa"/>
            <w:vAlign w:val="center"/>
          </w:tcPr>
          <w:p w:rsidR="00D040C7" w:rsidRPr="007D4F34" w:rsidRDefault="00D040C7" w:rsidP="00174D69">
            <w:pPr>
              <w:spacing w:line="400" w:lineRule="exact"/>
              <w:ind w:firstLineChars="100" w:firstLine="210"/>
              <w:jc w:val="center"/>
              <w:rPr>
                <w:rFonts w:ascii="Times New Roman" w:hAnsi="Times New Roman"/>
                <w:color w:val="000000"/>
                <w:szCs w:val="21"/>
              </w:rPr>
            </w:pPr>
            <w:r w:rsidRPr="007D4F34">
              <w:rPr>
                <w:rFonts w:ascii="Times New Roman" w:hAnsi="Times New Roman"/>
                <w:szCs w:val="21"/>
              </w:rPr>
              <w:t>各街办</w:t>
            </w: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752"/>
          <w:tblHeader/>
          <w:jc w:val="center"/>
        </w:trPr>
        <w:tc>
          <w:tcPr>
            <w:tcW w:w="705"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lastRenderedPageBreak/>
              <w:t>序号</w:t>
            </w:r>
          </w:p>
        </w:tc>
        <w:tc>
          <w:tcPr>
            <w:tcW w:w="984" w:type="dxa"/>
            <w:gridSpan w:val="3"/>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类</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别</w:t>
            </w:r>
          </w:p>
        </w:tc>
        <w:tc>
          <w:tcPr>
            <w:tcW w:w="1844"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项</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目</w:t>
            </w:r>
          </w:p>
        </w:tc>
        <w:tc>
          <w:tcPr>
            <w:tcW w:w="5127" w:type="dxa"/>
            <w:gridSpan w:val="3"/>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具</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体</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内</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容</w:t>
            </w:r>
          </w:p>
        </w:tc>
        <w:tc>
          <w:tcPr>
            <w:tcW w:w="2386"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牵头单位</w:t>
            </w:r>
          </w:p>
        </w:tc>
        <w:tc>
          <w:tcPr>
            <w:tcW w:w="2020" w:type="dxa"/>
            <w:gridSpan w:val="2"/>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配合单位</w:t>
            </w:r>
          </w:p>
        </w:tc>
        <w:tc>
          <w:tcPr>
            <w:tcW w:w="1307"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备</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注</w:t>
            </w:r>
          </w:p>
        </w:tc>
      </w:tr>
      <w:tr w:rsidR="00D040C7" w:rsidRPr="007D4F34" w:rsidTr="00174D69">
        <w:trPr>
          <w:trHeight w:val="1639"/>
          <w:tblHeader/>
          <w:jc w:val="center"/>
        </w:trPr>
        <w:tc>
          <w:tcPr>
            <w:tcW w:w="705" w:type="dxa"/>
            <w:vMerge w:val="restart"/>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2</w:t>
            </w:r>
          </w:p>
        </w:tc>
        <w:tc>
          <w:tcPr>
            <w:tcW w:w="984" w:type="dxa"/>
            <w:gridSpan w:val="3"/>
            <w:vMerge w:val="restart"/>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地震灾害预防体系</w:t>
            </w:r>
          </w:p>
        </w:tc>
        <w:tc>
          <w:tcPr>
            <w:tcW w:w="1844" w:type="dxa"/>
            <w:vMerge w:val="restart"/>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(9)</w:t>
            </w:r>
            <w:r w:rsidRPr="007D4F34">
              <w:rPr>
                <w:rFonts w:ascii="Times New Roman" w:hAnsi="Times New Roman"/>
                <w:color w:val="000000"/>
                <w:szCs w:val="21"/>
              </w:rPr>
              <w:t>建设防震减灾综合管理平台</w:t>
            </w: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建成防震减灾信息管理系统。</w:t>
            </w:r>
          </w:p>
        </w:tc>
        <w:tc>
          <w:tcPr>
            <w:tcW w:w="2386"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区地震局</w:t>
            </w:r>
          </w:p>
        </w:tc>
        <w:tc>
          <w:tcPr>
            <w:tcW w:w="2020" w:type="dxa"/>
            <w:gridSpan w:val="2"/>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szCs w:val="21"/>
              </w:rPr>
              <w:t>各街办、各相关部门</w:t>
            </w: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已完成</w:t>
            </w:r>
          </w:p>
        </w:tc>
      </w:tr>
      <w:tr w:rsidR="00D040C7" w:rsidRPr="007D4F34" w:rsidTr="00174D69">
        <w:trPr>
          <w:trHeight w:val="2116"/>
          <w:tblHeader/>
          <w:jc w:val="center"/>
        </w:trPr>
        <w:tc>
          <w:tcPr>
            <w:tcW w:w="705" w:type="dxa"/>
            <w:vMerge/>
            <w:vAlign w:val="center"/>
          </w:tcPr>
          <w:p w:rsidR="00D040C7" w:rsidRPr="007D4F34" w:rsidRDefault="00D040C7" w:rsidP="00174D69">
            <w:pPr>
              <w:spacing w:line="400" w:lineRule="exact"/>
              <w:jc w:val="center"/>
              <w:rPr>
                <w:rFonts w:ascii="Times New Roman" w:eastAsia="仿宋_GB2312" w:hAnsi="Times New Roman"/>
                <w:color w:val="000000"/>
                <w:sz w:val="24"/>
              </w:rPr>
            </w:pPr>
          </w:p>
        </w:tc>
        <w:tc>
          <w:tcPr>
            <w:tcW w:w="984" w:type="dxa"/>
            <w:gridSpan w:val="3"/>
            <w:vMerge/>
            <w:vAlign w:val="center"/>
          </w:tcPr>
          <w:p w:rsidR="00D040C7" w:rsidRPr="007D4F34" w:rsidRDefault="00D040C7" w:rsidP="00174D69">
            <w:pPr>
              <w:spacing w:line="400" w:lineRule="exact"/>
              <w:rPr>
                <w:rFonts w:ascii="Times New Roman" w:eastAsia="仿宋_GB2312" w:hAnsi="Times New Roman"/>
                <w:color w:val="000000"/>
                <w:sz w:val="24"/>
              </w:rPr>
            </w:pPr>
          </w:p>
        </w:tc>
        <w:tc>
          <w:tcPr>
            <w:tcW w:w="1844" w:type="dxa"/>
            <w:vMerge/>
            <w:vAlign w:val="center"/>
          </w:tcPr>
          <w:p w:rsidR="00D040C7" w:rsidRPr="007D4F34" w:rsidRDefault="00D040C7" w:rsidP="00174D69">
            <w:pPr>
              <w:spacing w:line="400" w:lineRule="exact"/>
              <w:rPr>
                <w:rFonts w:ascii="Times New Roman" w:hAnsi="Times New Roman"/>
                <w:color w:val="000000"/>
                <w:szCs w:val="21"/>
              </w:rPr>
            </w:pP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整合集成地震监测、应急指挥、震害评估等功能，建成防震减灾公共服务平台，积极开展地震灾害社会公共信息服务。</w:t>
            </w:r>
          </w:p>
        </w:tc>
        <w:tc>
          <w:tcPr>
            <w:tcW w:w="2386"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区地震局</w:t>
            </w:r>
          </w:p>
        </w:tc>
        <w:tc>
          <w:tcPr>
            <w:tcW w:w="2020" w:type="dxa"/>
            <w:gridSpan w:val="2"/>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szCs w:val="21"/>
              </w:rPr>
              <w:t>各街办、各相关部门</w:t>
            </w: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2018</w:t>
            </w:r>
            <w:r w:rsidRPr="007D4F34">
              <w:rPr>
                <w:rFonts w:ascii="Times New Roman" w:hAnsi="Times New Roman"/>
                <w:color w:val="000000"/>
                <w:szCs w:val="21"/>
              </w:rPr>
              <w:t>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完成</w:t>
            </w:r>
          </w:p>
        </w:tc>
      </w:tr>
      <w:tr w:rsidR="00D040C7" w:rsidRPr="007D4F34" w:rsidTr="00174D69">
        <w:trPr>
          <w:trHeight w:val="1896"/>
          <w:tblHeader/>
          <w:jc w:val="center"/>
        </w:trPr>
        <w:tc>
          <w:tcPr>
            <w:tcW w:w="705" w:type="dxa"/>
            <w:vMerge/>
            <w:vAlign w:val="center"/>
          </w:tcPr>
          <w:p w:rsidR="00D040C7" w:rsidRPr="007D4F34" w:rsidRDefault="00D040C7" w:rsidP="00174D69">
            <w:pPr>
              <w:spacing w:line="400" w:lineRule="exact"/>
              <w:jc w:val="center"/>
              <w:rPr>
                <w:rFonts w:ascii="Times New Roman" w:eastAsia="仿宋_GB2312" w:hAnsi="Times New Roman"/>
                <w:color w:val="000000"/>
                <w:sz w:val="24"/>
              </w:rPr>
            </w:pPr>
          </w:p>
        </w:tc>
        <w:tc>
          <w:tcPr>
            <w:tcW w:w="984" w:type="dxa"/>
            <w:gridSpan w:val="3"/>
            <w:vMerge/>
            <w:vAlign w:val="center"/>
          </w:tcPr>
          <w:p w:rsidR="00D040C7" w:rsidRPr="007D4F34" w:rsidRDefault="00D040C7" w:rsidP="00174D69">
            <w:pPr>
              <w:spacing w:line="400" w:lineRule="exact"/>
              <w:rPr>
                <w:rFonts w:ascii="Times New Roman" w:eastAsia="仿宋_GB2312" w:hAnsi="Times New Roman"/>
                <w:color w:val="000000"/>
                <w:sz w:val="24"/>
              </w:rPr>
            </w:pPr>
          </w:p>
        </w:tc>
        <w:tc>
          <w:tcPr>
            <w:tcW w:w="1844" w:type="dxa"/>
            <w:vMerge w:val="restart"/>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(10)</w:t>
            </w:r>
            <w:r w:rsidRPr="007D4F34">
              <w:rPr>
                <w:rFonts w:ascii="Times New Roman" w:hAnsi="Times New Roman"/>
                <w:color w:val="000000"/>
                <w:szCs w:val="21"/>
              </w:rPr>
              <w:t>开展防震减灾示范工程建设</w:t>
            </w: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组织开展防震减灾示范社区、镇（街）、企业等示范创建活动，培育打造亮点工程。</w:t>
            </w:r>
          </w:p>
        </w:tc>
        <w:tc>
          <w:tcPr>
            <w:tcW w:w="2386" w:type="dxa"/>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区地震局</w:t>
            </w:r>
          </w:p>
        </w:tc>
        <w:tc>
          <w:tcPr>
            <w:tcW w:w="2020" w:type="dxa"/>
            <w:gridSpan w:val="2"/>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各街办、各相关部门</w:t>
            </w:r>
          </w:p>
        </w:tc>
        <w:tc>
          <w:tcPr>
            <w:tcW w:w="1307" w:type="dxa"/>
            <w:vAlign w:val="center"/>
          </w:tcPr>
          <w:p w:rsidR="00D040C7" w:rsidRPr="007D4F34" w:rsidRDefault="00D040C7" w:rsidP="00174D69">
            <w:pPr>
              <w:spacing w:line="400" w:lineRule="exact"/>
              <w:ind w:firstLineChars="50" w:firstLine="105"/>
              <w:jc w:val="center"/>
              <w:rPr>
                <w:rFonts w:ascii="Times New Roman" w:hAnsi="Times New Roman"/>
                <w:szCs w:val="21"/>
              </w:rPr>
            </w:pPr>
            <w:r w:rsidRPr="007D4F34">
              <w:rPr>
                <w:rFonts w:ascii="Times New Roman" w:hAnsi="Times New Roman"/>
                <w:szCs w:val="21"/>
              </w:rPr>
              <w:t>每年</w:t>
            </w:r>
          </w:p>
          <w:p w:rsidR="00D040C7" w:rsidRPr="007D4F34" w:rsidRDefault="00D040C7" w:rsidP="00174D69">
            <w:pPr>
              <w:spacing w:line="400" w:lineRule="exact"/>
              <w:ind w:firstLineChars="50" w:firstLine="105"/>
              <w:jc w:val="center"/>
              <w:rPr>
                <w:rFonts w:ascii="Times New Roman" w:hAnsi="Times New Roman"/>
                <w:szCs w:val="21"/>
              </w:rPr>
            </w:pPr>
            <w:r w:rsidRPr="007D4F34">
              <w:rPr>
                <w:rFonts w:ascii="Times New Roman" w:hAnsi="Times New Roman"/>
                <w:szCs w:val="21"/>
              </w:rPr>
              <w:t>开展</w:t>
            </w:r>
          </w:p>
        </w:tc>
      </w:tr>
      <w:tr w:rsidR="00D040C7" w:rsidRPr="007D4F34" w:rsidTr="00174D69">
        <w:trPr>
          <w:trHeight w:val="2340"/>
          <w:tblHeader/>
          <w:jc w:val="center"/>
        </w:trPr>
        <w:tc>
          <w:tcPr>
            <w:tcW w:w="705" w:type="dxa"/>
            <w:vMerge/>
            <w:vAlign w:val="center"/>
          </w:tcPr>
          <w:p w:rsidR="00D040C7" w:rsidRPr="007D4F34" w:rsidRDefault="00D040C7" w:rsidP="00174D69">
            <w:pPr>
              <w:spacing w:line="400" w:lineRule="exact"/>
              <w:jc w:val="center"/>
              <w:rPr>
                <w:rFonts w:ascii="Times New Roman" w:eastAsia="仿宋_GB2312" w:hAnsi="Times New Roman"/>
                <w:color w:val="000000"/>
                <w:sz w:val="24"/>
              </w:rPr>
            </w:pPr>
          </w:p>
        </w:tc>
        <w:tc>
          <w:tcPr>
            <w:tcW w:w="984" w:type="dxa"/>
            <w:gridSpan w:val="3"/>
            <w:vMerge/>
            <w:vAlign w:val="center"/>
          </w:tcPr>
          <w:p w:rsidR="00D040C7" w:rsidRPr="007D4F34" w:rsidRDefault="00D040C7" w:rsidP="00174D69">
            <w:pPr>
              <w:spacing w:line="400" w:lineRule="exact"/>
              <w:rPr>
                <w:rFonts w:ascii="Times New Roman" w:eastAsia="仿宋_GB2312" w:hAnsi="Times New Roman"/>
                <w:color w:val="000000"/>
                <w:sz w:val="24"/>
              </w:rPr>
            </w:pPr>
          </w:p>
        </w:tc>
        <w:tc>
          <w:tcPr>
            <w:tcW w:w="1844" w:type="dxa"/>
            <w:vMerge/>
            <w:vAlign w:val="center"/>
          </w:tcPr>
          <w:p w:rsidR="00D040C7" w:rsidRPr="007D4F34" w:rsidRDefault="00D040C7" w:rsidP="00174D69">
            <w:pPr>
              <w:spacing w:line="400" w:lineRule="exact"/>
              <w:rPr>
                <w:rFonts w:ascii="Times New Roman" w:hAnsi="Times New Roman"/>
                <w:color w:val="000000"/>
                <w:szCs w:val="21"/>
              </w:rPr>
            </w:pPr>
          </w:p>
        </w:tc>
        <w:tc>
          <w:tcPr>
            <w:tcW w:w="5127" w:type="dxa"/>
            <w:gridSpan w:val="3"/>
            <w:vAlign w:val="center"/>
          </w:tcPr>
          <w:p w:rsidR="00D040C7" w:rsidRPr="007D4F34" w:rsidRDefault="00D040C7" w:rsidP="00174D69">
            <w:pPr>
              <w:spacing w:line="400" w:lineRule="exact"/>
              <w:ind w:firstLineChars="205" w:firstLine="430"/>
              <w:rPr>
                <w:rFonts w:ascii="Times New Roman" w:hAnsi="Times New Roman"/>
                <w:szCs w:val="21"/>
              </w:rPr>
            </w:pPr>
            <w:r w:rsidRPr="007D4F34">
              <w:rPr>
                <w:rFonts w:ascii="Times New Roman" w:hAnsi="Times New Roman"/>
                <w:szCs w:val="21"/>
              </w:rPr>
              <w:t>创建省级防震减灾示范区，</w:t>
            </w:r>
            <w:r w:rsidRPr="007D4F34">
              <w:rPr>
                <w:rFonts w:ascii="Times New Roman" w:hAnsi="Times New Roman"/>
                <w:szCs w:val="21"/>
              </w:rPr>
              <w:t>1</w:t>
            </w:r>
            <w:r w:rsidRPr="007D4F34">
              <w:rPr>
                <w:rFonts w:ascii="Times New Roman" w:hAnsi="Times New Roman"/>
                <w:szCs w:val="21"/>
              </w:rPr>
              <w:t>个省级防震减灾示范社区，</w:t>
            </w:r>
            <w:r w:rsidRPr="007D4F34">
              <w:rPr>
                <w:rFonts w:ascii="Times New Roman" w:hAnsi="Times New Roman"/>
                <w:szCs w:val="21"/>
              </w:rPr>
              <w:t>7</w:t>
            </w:r>
            <w:r w:rsidRPr="007D4F34">
              <w:rPr>
                <w:rFonts w:ascii="Times New Roman" w:hAnsi="Times New Roman"/>
                <w:szCs w:val="21"/>
              </w:rPr>
              <w:t>个市级防震减灾标准化社区。</w:t>
            </w:r>
          </w:p>
        </w:tc>
        <w:tc>
          <w:tcPr>
            <w:tcW w:w="2386" w:type="dxa"/>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区地震局</w:t>
            </w:r>
          </w:p>
        </w:tc>
        <w:tc>
          <w:tcPr>
            <w:tcW w:w="2020" w:type="dxa"/>
            <w:gridSpan w:val="2"/>
            <w:vAlign w:val="center"/>
          </w:tcPr>
          <w:p w:rsidR="00D040C7" w:rsidRPr="007D4F34" w:rsidRDefault="00D040C7" w:rsidP="00174D69">
            <w:pPr>
              <w:spacing w:line="400" w:lineRule="exact"/>
              <w:ind w:firstLineChars="100" w:firstLine="210"/>
              <w:rPr>
                <w:rFonts w:ascii="Times New Roman" w:hAnsi="Times New Roman"/>
                <w:szCs w:val="21"/>
              </w:rPr>
            </w:pPr>
            <w:r w:rsidRPr="007D4F34">
              <w:rPr>
                <w:rFonts w:ascii="Times New Roman" w:hAnsi="Times New Roman"/>
                <w:szCs w:val="21"/>
              </w:rPr>
              <w:t xml:space="preserve">  </w:t>
            </w: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已完成</w:t>
            </w:r>
          </w:p>
        </w:tc>
      </w:tr>
      <w:tr w:rsidR="00D040C7" w:rsidRPr="007D4F34" w:rsidTr="00174D69">
        <w:trPr>
          <w:trHeight w:val="882"/>
          <w:tblHeader/>
          <w:jc w:val="center"/>
        </w:trPr>
        <w:tc>
          <w:tcPr>
            <w:tcW w:w="705"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lastRenderedPageBreak/>
              <w:t>序号</w:t>
            </w:r>
          </w:p>
        </w:tc>
        <w:tc>
          <w:tcPr>
            <w:tcW w:w="984" w:type="dxa"/>
            <w:gridSpan w:val="3"/>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类</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别</w:t>
            </w:r>
          </w:p>
        </w:tc>
        <w:tc>
          <w:tcPr>
            <w:tcW w:w="1844"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项</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目</w:t>
            </w:r>
          </w:p>
        </w:tc>
        <w:tc>
          <w:tcPr>
            <w:tcW w:w="5127" w:type="dxa"/>
            <w:gridSpan w:val="3"/>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具</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体</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内</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容</w:t>
            </w:r>
          </w:p>
        </w:tc>
        <w:tc>
          <w:tcPr>
            <w:tcW w:w="2386"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牵头单位</w:t>
            </w:r>
          </w:p>
        </w:tc>
        <w:tc>
          <w:tcPr>
            <w:tcW w:w="2020" w:type="dxa"/>
            <w:gridSpan w:val="2"/>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配合单位</w:t>
            </w:r>
          </w:p>
        </w:tc>
        <w:tc>
          <w:tcPr>
            <w:tcW w:w="1307"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备</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注</w:t>
            </w:r>
          </w:p>
        </w:tc>
      </w:tr>
      <w:tr w:rsidR="00D040C7" w:rsidRPr="007D4F34" w:rsidTr="00174D69">
        <w:trPr>
          <w:trHeight w:val="3073"/>
          <w:tblHeader/>
          <w:jc w:val="center"/>
        </w:trPr>
        <w:tc>
          <w:tcPr>
            <w:tcW w:w="705" w:type="dxa"/>
            <w:vMerge w:val="restart"/>
            <w:vAlign w:val="center"/>
          </w:tcPr>
          <w:p w:rsidR="00D040C7" w:rsidRPr="007D4F34" w:rsidRDefault="00D040C7" w:rsidP="00174D69">
            <w:pPr>
              <w:spacing w:line="400" w:lineRule="exact"/>
              <w:jc w:val="center"/>
              <w:rPr>
                <w:rFonts w:ascii="Times New Roman" w:hAnsi="Times New Roman"/>
                <w:sz w:val="24"/>
              </w:rPr>
            </w:pPr>
            <w:r w:rsidRPr="007D4F34">
              <w:rPr>
                <w:rFonts w:ascii="Times New Roman" w:hAnsi="Times New Roman"/>
                <w:sz w:val="24"/>
              </w:rPr>
              <w:t>3</w:t>
            </w:r>
          </w:p>
        </w:tc>
        <w:tc>
          <w:tcPr>
            <w:tcW w:w="984" w:type="dxa"/>
            <w:gridSpan w:val="3"/>
            <w:vMerge w:val="restart"/>
            <w:vAlign w:val="center"/>
          </w:tcPr>
          <w:p w:rsidR="00D040C7" w:rsidRPr="007D4F34" w:rsidRDefault="00D040C7" w:rsidP="00174D69">
            <w:pPr>
              <w:spacing w:line="400" w:lineRule="exact"/>
              <w:rPr>
                <w:rFonts w:ascii="Times New Roman" w:hAnsi="Times New Roman"/>
                <w:szCs w:val="21"/>
              </w:rPr>
            </w:pPr>
            <w:r w:rsidRPr="007D4F34">
              <w:rPr>
                <w:rFonts w:ascii="Times New Roman" w:hAnsi="Times New Roman"/>
                <w:szCs w:val="21"/>
              </w:rPr>
              <w:t>地震应急救援体系</w:t>
            </w:r>
          </w:p>
        </w:tc>
        <w:tc>
          <w:tcPr>
            <w:tcW w:w="1844" w:type="dxa"/>
            <w:vMerge w:val="restart"/>
            <w:vAlign w:val="center"/>
          </w:tcPr>
          <w:p w:rsidR="00D040C7" w:rsidRPr="007D4F34" w:rsidRDefault="00D040C7" w:rsidP="00174D69">
            <w:pPr>
              <w:spacing w:line="400" w:lineRule="exact"/>
              <w:rPr>
                <w:rFonts w:ascii="Times New Roman" w:hAnsi="Times New Roman"/>
                <w:szCs w:val="21"/>
              </w:rPr>
            </w:pPr>
            <w:r w:rsidRPr="007D4F34">
              <w:rPr>
                <w:rFonts w:ascii="Times New Roman" w:hAnsi="Times New Roman"/>
                <w:color w:val="000000"/>
                <w:szCs w:val="21"/>
              </w:rPr>
              <w:t>(11)</w:t>
            </w:r>
            <w:r w:rsidRPr="007D4F34">
              <w:rPr>
                <w:rFonts w:ascii="Times New Roman" w:hAnsi="Times New Roman"/>
                <w:szCs w:val="21"/>
              </w:rPr>
              <w:t>建立健全地震应急预案体系</w:t>
            </w:r>
          </w:p>
        </w:tc>
        <w:tc>
          <w:tcPr>
            <w:tcW w:w="5127" w:type="dxa"/>
            <w:gridSpan w:val="3"/>
            <w:tcBorders>
              <w:bottom w:val="single" w:sz="4" w:space="0" w:color="auto"/>
            </w:tcBorders>
            <w:vAlign w:val="center"/>
          </w:tcPr>
          <w:p w:rsidR="00D040C7" w:rsidRPr="007D4F34" w:rsidRDefault="00D040C7" w:rsidP="00174D69">
            <w:pPr>
              <w:spacing w:line="400" w:lineRule="exact"/>
              <w:ind w:firstLineChars="200" w:firstLine="420"/>
              <w:rPr>
                <w:rFonts w:ascii="Times New Roman" w:hAnsi="Times New Roman"/>
                <w:szCs w:val="21"/>
              </w:rPr>
            </w:pPr>
            <w:r w:rsidRPr="007D4F34">
              <w:rPr>
                <w:rFonts w:ascii="Times New Roman" w:hAnsi="Times New Roman"/>
                <w:szCs w:val="21"/>
              </w:rPr>
              <w:t>重点企事业单位制定（修订）地震应急预案：（</w:t>
            </w:r>
            <w:r w:rsidRPr="007D4F34">
              <w:rPr>
                <w:rFonts w:ascii="Times New Roman" w:hAnsi="Times New Roman"/>
                <w:szCs w:val="21"/>
              </w:rPr>
              <w:t>1</w:t>
            </w:r>
            <w:r w:rsidRPr="007D4F34">
              <w:rPr>
                <w:rFonts w:ascii="Times New Roman" w:hAnsi="Times New Roman"/>
                <w:szCs w:val="21"/>
              </w:rPr>
              <w:t>）供水、供电、供热、燃气、通信、公路等单位；（</w:t>
            </w:r>
            <w:r w:rsidRPr="007D4F34">
              <w:rPr>
                <w:rFonts w:ascii="Times New Roman" w:hAnsi="Times New Roman"/>
                <w:szCs w:val="21"/>
              </w:rPr>
              <w:t>2</w:t>
            </w:r>
            <w:r w:rsidRPr="007D4F34">
              <w:rPr>
                <w:rFonts w:ascii="Times New Roman" w:hAnsi="Times New Roman"/>
                <w:szCs w:val="21"/>
              </w:rPr>
              <w:t>）学校、幼儿园、医院、商场、大型文体活动场馆、车站、机场等人员密集场所；（</w:t>
            </w:r>
            <w:r w:rsidRPr="007D4F34">
              <w:rPr>
                <w:rFonts w:ascii="Times New Roman" w:hAnsi="Times New Roman"/>
                <w:szCs w:val="21"/>
              </w:rPr>
              <w:t>3</w:t>
            </w:r>
            <w:r w:rsidRPr="007D4F34">
              <w:rPr>
                <w:rFonts w:ascii="Times New Roman" w:hAnsi="Times New Roman"/>
                <w:szCs w:val="21"/>
              </w:rPr>
              <w:t>）矿山、水库、易燃易爆和有毒有害危险品等可能发生严重次生灾害的大型企业。</w:t>
            </w:r>
          </w:p>
        </w:tc>
        <w:tc>
          <w:tcPr>
            <w:tcW w:w="2386" w:type="dxa"/>
            <w:tcBorders>
              <w:bottom w:val="single" w:sz="4" w:space="0" w:color="auto"/>
            </w:tcBorders>
            <w:vAlign w:val="center"/>
          </w:tcPr>
          <w:p w:rsidR="00D040C7" w:rsidRPr="007D4F34" w:rsidRDefault="00D040C7" w:rsidP="00174D69">
            <w:pPr>
              <w:spacing w:line="400" w:lineRule="exact"/>
              <w:jc w:val="left"/>
              <w:rPr>
                <w:rFonts w:ascii="Times New Roman" w:hAnsi="Times New Roman"/>
                <w:color w:val="000000"/>
                <w:szCs w:val="21"/>
              </w:rPr>
            </w:pPr>
            <w:r w:rsidRPr="007D4F34">
              <w:rPr>
                <w:rFonts w:ascii="Times New Roman" w:hAnsi="Times New Roman"/>
                <w:color w:val="000000"/>
                <w:szCs w:val="21"/>
              </w:rPr>
              <w:t>区地震局、区应急办、区教育局、区卫计局、区安监局、区文体广电局、区交通运输局、区水务局、区建住局、国土分局、供电分公司、移动分公司、联通分公司、电信分公司</w:t>
            </w:r>
          </w:p>
        </w:tc>
        <w:tc>
          <w:tcPr>
            <w:tcW w:w="2020" w:type="dxa"/>
            <w:gridSpan w:val="2"/>
            <w:tcBorders>
              <w:bottom w:val="nil"/>
            </w:tcBorders>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szCs w:val="21"/>
              </w:rPr>
              <w:t>各街办</w:t>
            </w:r>
          </w:p>
        </w:tc>
        <w:tc>
          <w:tcPr>
            <w:tcW w:w="1307" w:type="dxa"/>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 xml:space="preserve"> 2018</w:t>
            </w:r>
            <w:r w:rsidRPr="007D4F34">
              <w:rPr>
                <w:rFonts w:ascii="Times New Roman" w:hAnsi="Times New Roman"/>
                <w:szCs w:val="21"/>
              </w:rPr>
              <w:t>年</w:t>
            </w:r>
          </w:p>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color w:val="000000"/>
                <w:szCs w:val="21"/>
              </w:rPr>
              <w:t>完成</w:t>
            </w:r>
          </w:p>
        </w:tc>
      </w:tr>
      <w:tr w:rsidR="00D040C7" w:rsidRPr="007D4F34" w:rsidTr="00174D69">
        <w:trPr>
          <w:trHeight w:val="972"/>
          <w:tblHeader/>
          <w:jc w:val="center"/>
        </w:trPr>
        <w:tc>
          <w:tcPr>
            <w:tcW w:w="705" w:type="dxa"/>
            <w:vMerge/>
            <w:vAlign w:val="center"/>
          </w:tcPr>
          <w:p w:rsidR="00D040C7" w:rsidRPr="007D4F34" w:rsidRDefault="00D040C7" w:rsidP="00174D69">
            <w:pPr>
              <w:spacing w:line="400" w:lineRule="exact"/>
              <w:jc w:val="center"/>
              <w:rPr>
                <w:rFonts w:ascii="Times New Roman" w:eastAsia="仿宋_GB2312" w:hAnsi="Times New Roman"/>
                <w:color w:val="000000"/>
                <w:sz w:val="24"/>
              </w:rPr>
            </w:pPr>
          </w:p>
        </w:tc>
        <w:tc>
          <w:tcPr>
            <w:tcW w:w="984" w:type="dxa"/>
            <w:gridSpan w:val="3"/>
            <w:vMerge/>
            <w:vAlign w:val="center"/>
          </w:tcPr>
          <w:p w:rsidR="00D040C7" w:rsidRPr="007D4F34" w:rsidRDefault="00D040C7" w:rsidP="00174D69">
            <w:pPr>
              <w:spacing w:line="400" w:lineRule="exact"/>
              <w:rPr>
                <w:rFonts w:ascii="Times New Roman" w:hAnsi="Times New Roman"/>
                <w:color w:val="FF0000"/>
                <w:szCs w:val="21"/>
              </w:rPr>
            </w:pPr>
          </w:p>
        </w:tc>
        <w:tc>
          <w:tcPr>
            <w:tcW w:w="1844" w:type="dxa"/>
            <w:vMerge/>
            <w:vAlign w:val="center"/>
          </w:tcPr>
          <w:p w:rsidR="00D040C7" w:rsidRPr="007D4F34" w:rsidRDefault="00D040C7" w:rsidP="00174D69">
            <w:pPr>
              <w:spacing w:line="400" w:lineRule="exact"/>
              <w:rPr>
                <w:rFonts w:ascii="Times New Roman" w:hAnsi="Times New Roman"/>
                <w:szCs w:val="21"/>
              </w:rPr>
            </w:pP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szCs w:val="21"/>
              </w:rPr>
            </w:pPr>
            <w:r w:rsidRPr="007D4F34">
              <w:rPr>
                <w:rFonts w:ascii="Times New Roman" w:hAnsi="Times New Roman"/>
                <w:szCs w:val="21"/>
              </w:rPr>
              <w:t>区、部门、街办三级政府修订完善地震应急预案。</w:t>
            </w:r>
          </w:p>
        </w:tc>
        <w:tc>
          <w:tcPr>
            <w:tcW w:w="2386" w:type="dxa"/>
            <w:tcBorders>
              <w:top w:val="nil"/>
            </w:tcBorders>
            <w:vAlign w:val="center"/>
          </w:tcPr>
          <w:p w:rsidR="00D040C7" w:rsidRPr="007D4F34" w:rsidRDefault="00D040C7" w:rsidP="00174D69">
            <w:pPr>
              <w:spacing w:line="400" w:lineRule="exact"/>
              <w:ind w:firstLineChars="100" w:firstLine="210"/>
              <w:jc w:val="center"/>
              <w:rPr>
                <w:rFonts w:ascii="Times New Roman" w:hAnsi="Times New Roman"/>
                <w:color w:val="000000"/>
                <w:szCs w:val="21"/>
              </w:rPr>
            </w:pPr>
            <w:r w:rsidRPr="007D4F34">
              <w:rPr>
                <w:rFonts w:ascii="Times New Roman" w:hAnsi="Times New Roman"/>
                <w:color w:val="000000"/>
                <w:szCs w:val="21"/>
              </w:rPr>
              <w:t>各街办、各部门</w:t>
            </w:r>
          </w:p>
        </w:tc>
        <w:tc>
          <w:tcPr>
            <w:tcW w:w="2020" w:type="dxa"/>
            <w:gridSpan w:val="2"/>
            <w:tcBorders>
              <w:top w:val="single" w:sz="4" w:space="0" w:color="auto"/>
            </w:tcBorders>
            <w:vAlign w:val="center"/>
          </w:tcPr>
          <w:p w:rsidR="00D040C7" w:rsidRPr="007D4F34" w:rsidRDefault="00D040C7" w:rsidP="00174D69">
            <w:pPr>
              <w:spacing w:line="400" w:lineRule="exact"/>
              <w:ind w:firstLineChars="100" w:firstLine="210"/>
              <w:jc w:val="center"/>
              <w:rPr>
                <w:rFonts w:ascii="Times New Roman" w:hAnsi="Times New Roman"/>
                <w:color w:val="000000"/>
                <w:szCs w:val="21"/>
              </w:rPr>
            </w:pP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pacing w:val="-20"/>
                <w:szCs w:val="21"/>
              </w:rPr>
              <w:t>2017</w:t>
            </w:r>
            <w:r w:rsidRPr="007D4F34">
              <w:rPr>
                <w:rFonts w:ascii="Times New Roman" w:hAnsi="Times New Roman"/>
                <w:color w:val="000000"/>
                <w:spacing w:val="-20"/>
                <w:szCs w:val="21"/>
              </w:rPr>
              <w:t>年完成</w:t>
            </w:r>
          </w:p>
        </w:tc>
      </w:tr>
      <w:tr w:rsidR="00D040C7" w:rsidRPr="007D4F34" w:rsidTr="00174D69">
        <w:trPr>
          <w:trHeight w:val="1840"/>
          <w:tblHeader/>
          <w:jc w:val="center"/>
        </w:trPr>
        <w:tc>
          <w:tcPr>
            <w:tcW w:w="705" w:type="dxa"/>
            <w:vMerge/>
            <w:vAlign w:val="center"/>
          </w:tcPr>
          <w:p w:rsidR="00D040C7" w:rsidRPr="007D4F34" w:rsidRDefault="00D040C7" w:rsidP="00174D69">
            <w:pPr>
              <w:spacing w:line="400" w:lineRule="exact"/>
              <w:jc w:val="center"/>
              <w:rPr>
                <w:rFonts w:ascii="Times New Roman" w:eastAsia="仿宋_GB2312" w:hAnsi="Times New Roman"/>
                <w:color w:val="000000"/>
                <w:sz w:val="24"/>
              </w:rPr>
            </w:pPr>
          </w:p>
        </w:tc>
        <w:tc>
          <w:tcPr>
            <w:tcW w:w="984" w:type="dxa"/>
            <w:gridSpan w:val="3"/>
            <w:vMerge/>
            <w:vAlign w:val="center"/>
          </w:tcPr>
          <w:p w:rsidR="00D040C7" w:rsidRPr="007D4F34" w:rsidRDefault="00D040C7" w:rsidP="00174D69">
            <w:pPr>
              <w:spacing w:line="400" w:lineRule="exact"/>
              <w:rPr>
                <w:rFonts w:ascii="Times New Roman" w:hAnsi="Times New Roman"/>
                <w:color w:val="FF0000"/>
                <w:szCs w:val="21"/>
              </w:rPr>
            </w:pPr>
          </w:p>
        </w:tc>
        <w:tc>
          <w:tcPr>
            <w:tcW w:w="1844" w:type="dxa"/>
            <w:vMerge/>
            <w:vAlign w:val="center"/>
          </w:tcPr>
          <w:p w:rsidR="00D040C7" w:rsidRPr="007D4F34" w:rsidRDefault="00D040C7" w:rsidP="00174D69">
            <w:pPr>
              <w:spacing w:line="400" w:lineRule="exact"/>
              <w:rPr>
                <w:rFonts w:ascii="Times New Roman" w:hAnsi="Times New Roman"/>
                <w:szCs w:val="21"/>
              </w:rPr>
            </w:pP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szCs w:val="21"/>
              </w:rPr>
            </w:pPr>
            <w:r w:rsidRPr="007D4F34">
              <w:rPr>
                <w:rFonts w:ascii="Times New Roman" w:hAnsi="Times New Roman"/>
                <w:szCs w:val="21"/>
              </w:rPr>
              <w:t>地震部门和有关部门（单位）应健全预案备案、督查、评估和演练制度，提高预案的科学性、针对性和可操作性。做好各级各部门预案管理备案工作，录入地震应急预案数据库。</w:t>
            </w:r>
          </w:p>
        </w:tc>
        <w:tc>
          <w:tcPr>
            <w:tcW w:w="2386" w:type="dxa"/>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区地震局</w:t>
            </w:r>
          </w:p>
        </w:tc>
        <w:tc>
          <w:tcPr>
            <w:tcW w:w="2020" w:type="dxa"/>
            <w:gridSpan w:val="2"/>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区抗震救灾</w:t>
            </w:r>
          </w:p>
          <w:p w:rsidR="00D040C7" w:rsidRPr="007D4F34" w:rsidRDefault="00D040C7" w:rsidP="00174D69">
            <w:pPr>
              <w:spacing w:line="400" w:lineRule="exact"/>
              <w:jc w:val="left"/>
              <w:rPr>
                <w:rFonts w:ascii="Times New Roman" w:hAnsi="Times New Roman"/>
                <w:szCs w:val="21"/>
              </w:rPr>
            </w:pPr>
            <w:r w:rsidRPr="007D4F34">
              <w:rPr>
                <w:rFonts w:ascii="Times New Roman" w:hAnsi="Times New Roman"/>
                <w:szCs w:val="21"/>
              </w:rPr>
              <w:t>指挥部成员单位</w:t>
            </w:r>
          </w:p>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各街办、各部门</w:t>
            </w:r>
          </w:p>
        </w:tc>
        <w:tc>
          <w:tcPr>
            <w:tcW w:w="1307" w:type="dxa"/>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2018</w:t>
            </w:r>
            <w:r w:rsidRPr="007D4F34">
              <w:rPr>
                <w:rFonts w:ascii="Times New Roman" w:hAnsi="Times New Roman"/>
                <w:szCs w:val="21"/>
              </w:rPr>
              <w:t>年</w:t>
            </w:r>
          </w:p>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color w:val="000000"/>
                <w:szCs w:val="21"/>
              </w:rPr>
              <w:t>完成</w:t>
            </w:r>
          </w:p>
        </w:tc>
      </w:tr>
      <w:tr w:rsidR="00D040C7" w:rsidRPr="007D4F34" w:rsidTr="00174D69">
        <w:trPr>
          <w:trHeight w:val="543"/>
          <w:tblHeader/>
          <w:jc w:val="center"/>
        </w:trPr>
        <w:tc>
          <w:tcPr>
            <w:tcW w:w="705" w:type="dxa"/>
            <w:vMerge/>
            <w:vAlign w:val="center"/>
          </w:tcPr>
          <w:p w:rsidR="00D040C7" w:rsidRPr="007D4F34" w:rsidRDefault="00D040C7" w:rsidP="00174D69">
            <w:pPr>
              <w:spacing w:line="400" w:lineRule="exact"/>
              <w:jc w:val="center"/>
              <w:rPr>
                <w:rFonts w:ascii="Times New Roman" w:eastAsia="仿宋_GB2312" w:hAnsi="Times New Roman"/>
                <w:color w:val="000000"/>
                <w:sz w:val="24"/>
              </w:rPr>
            </w:pPr>
          </w:p>
        </w:tc>
        <w:tc>
          <w:tcPr>
            <w:tcW w:w="984" w:type="dxa"/>
            <w:gridSpan w:val="3"/>
            <w:vMerge/>
            <w:vAlign w:val="center"/>
          </w:tcPr>
          <w:p w:rsidR="00D040C7" w:rsidRPr="007D4F34" w:rsidRDefault="00D040C7" w:rsidP="00174D69">
            <w:pPr>
              <w:spacing w:line="400" w:lineRule="exact"/>
              <w:rPr>
                <w:rFonts w:ascii="Times New Roman" w:hAnsi="Times New Roman"/>
                <w:color w:val="FF0000"/>
                <w:szCs w:val="21"/>
              </w:rPr>
            </w:pPr>
          </w:p>
        </w:tc>
        <w:tc>
          <w:tcPr>
            <w:tcW w:w="1844" w:type="dxa"/>
            <w:vMerge w:val="restart"/>
            <w:vAlign w:val="center"/>
          </w:tcPr>
          <w:p w:rsidR="00D040C7" w:rsidRPr="007D4F34" w:rsidRDefault="00D040C7" w:rsidP="00174D69">
            <w:pPr>
              <w:spacing w:line="400" w:lineRule="exact"/>
              <w:rPr>
                <w:rFonts w:ascii="Times New Roman" w:hAnsi="Times New Roman"/>
                <w:szCs w:val="21"/>
              </w:rPr>
            </w:pPr>
            <w:r w:rsidRPr="007D4F34">
              <w:rPr>
                <w:rFonts w:ascii="Times New Roman" w:hAnsi="Times New Roman"/>
                <w:color w:val="000000"/>
                <w:szCs w:val="21"/>
              </w:rPr>
              <w:t>(12)</w:t>
            </w:r>
            <w:r w:rsidRPr="007D4F34">
              <w:rPr>
                <w:rFonts w:ascii="Times New Roman" w:hAnsi="Times New Roman"/>
                <w:szCs w:val="21"/>
              </w:rPr>
              <w:t>建立健全地震应急指挥体系</w:t>
            </w: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szCs w:val="21"/>
              </w:rPr>
            </w:pPr>
            <w:r w:rsidRPr="007D4F34">
              <w:rPr>
                <w:rFonts w:ascii="Times New Roman" w:hAnsi="Times New Roman"/>
                <w:szCs w:val="21"/>
              </w:rPr>
              <w:t>建立完善区应急指挥中心，具备震时应急指挥、紧急震情会商等各项功能。</w:t>
            </w:r>
          </w:p>
        </w:tc>
        <w:tc>
          <w:tcPr>
            <w:tcW w:w="2386" w:type="dxa"/>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区应急办、区地震局</w:t>
            </w:r>
          </w:p>
        </w:tc>
        <w:tc>
          <w:tcPr>
            <w:tcW w:w="2020" w:type="dxa"/>
            <w:gridSpan w:val="2"/>
            <w:vAlign w:val="center"/>
          </w:tcPr>
          <w:p w:rsidR="00D040C7" w:rsidRPr="007D4F34" w:rsidRDefault="00D040C7" w:rsidP="00174D69">
            <w:pPr>
              <w:spacing w:line="400" w:lineRule="exact"/>
              <w:ind w:firstLineChars="150" w:firstLine="315"/>
              <w:rPr>
                <w:rFonts w:ascii="Times New Roman" w:hAnsi="Times New Roman"/>
                <w:szCs w:val="21"/>
              </w:rPr>
            </w:pPr>
            <w:r w:rsidRPr="007D4F34">
              <w:rPr>
                <w:rFonts w:ascii="Times New Roman" w:hAnsi="Times New Roman"/>
                <w:szCs w:val="21"/>
              </w:rPr>
              <w:t>区级相关部门</w:t>
            </w: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2017</w:t>
            </w:r>
            <w:r w:rsidRPr="007D4F34">
              <w:rPr>
                <w:rFonts w:ascii="Times New Roman" w:hAnsi="Times New Roman"/>
                <w:color w:val="000000"/>
                <w:szCs w:val="21"/>
              </w:rPr>
              <w:t>年</w:t>
            </w:r>
          </w:p>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color w:val="000000"/>
                <w:szCs w:val="21"/>
              </w:rPr>
              <w:t>完</w:t>
            </w:r>
            <w:r w:rsidRPr="007D4F34">
              <w:rPr>
                <w:rFonts w:ascii="Times New Roman" w:hAnsi="Times New Roman"/>
                <w:szCs w:val="21"/>
              </w:rPr>
              <w:t>成</w:t>
            </w:r>
          </w:p>
        </w:tc>
      </w:tr>
      <w:tr w:rsidR="00D040C7" w:rsidRPr="007D4F34" w:rsidTr="00174D69">
        <w:trPr>
          <w:trHeight w:val="977"/>
          <w:tblHeader/>
          <w:jc w:val="center"/>
        </w:trPr>
        <w:tc>
          <w:tcPr>
            <w:tcW w:w="705" w:type="dxa"/>
            <w:vMerge/>
            <w:vAlign w:val="center"/>
          </w:tcPr>
          <w:p w:rsidR="00D040C7" w:rsidRPr="007D4F34" w:rsidRDefault="00D040C7" w:rsidP="00174D69">
            <w:pPr>
              <w:spacing w:line="400" w:lineRule="exact"/>
              <w:jc w:val="center"/>
              <w:rPr>
                <w:rFonts w:ascii="Times New Roman" w:eastAsia="仿宋_GB2312" w:hAnsi="Times New Roman"/>
                <w:color w:val="000000"/>
                <w:sz w:val="24"/>
              </w:rPr>
            </w:pPr>
          </w:p>
        </w:tc>
        <w:tc>
          <w:tcPr>
            <w:tcW w:w="984" w:type="dxa"/>
            <w:gridSpan w:val="3"/>
            <w:vMerge/>
            <w:vAlign w:val="center"/>
          </w:tcPr>
          <w:p w:rsidR="00D040C7" w:rsidRPr="007D4F34" w:rsidRDefault="00D040C7" w:rsidP="00174D69">
            <w:pPr>
              <w:spacing w:line="400" w:lineRule="exact"/>
              <w:rPr>
                <w:rFonts w:ascii="Times New Roman" w:hAnsi="Times New Roman"/>
                <w:color w:val="FF0000"/>
                <w:szCs w:val="21"/>
              </w:rPr>
            </w:pPr>
          </w:p>
        </w:tc>
        <w:tc>
          <w:tcPr>
            <w:tcW w:w="1844" w:type="dxa"/>
            <w:vMerge/>
            <w:vAlign w:val="center"/>
          </w:tcPr>
          <w:p w:rsidR="00D040C7" w:rsidRPr="007D4F34" w:rsidRDefault="00D040C7" w:rsidP="00174D69">
            <w:pPr>
              <w:spacing w:line="400" w:lineRule="exact"/>
              <w:rPr>
                <w:rFonts w:ascii="Times New Roman" w:hAnsi="Times New Roman"/>
                <w:szCs w:val="21"/>
              </w:rPr>
            </w:pP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szCs w:val="21"/>
              </w:rPr>
            </w:pPr>
            <w:r w:rsidRPr="007D4F34">
              <w:rPr>
                <w:rFonts w:ascii="Times New Roman" w:hAnsi="Times New Roman"/>
                <w:szCs w:val="21"/>
              </w:rPr>
              <w:t>建成能够实现省、市、区（县）视频链接的区级地震应急指挥系统。</w:t>
            </w:r>
          </w:p>
        </w:tc>
        <w:tc>
          <w:tcPr>
            <w:tcW w:w="2386" w:type="dxa"/>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区地震局</w:t>
            </w:r>
          </w:p>
        </w:tc>
        <w:tc>
          <w:tcPr>
            <w:tcW w:w="2020" w:type="dxa"/>
            <w:gridSpan w:val="2"/>
            <w:vAlign w:val="center"/>
          </w:tcPr>
          <w:p w:rsidR="00D040C7" w:rsidRPr="007D4F34" w:rsidRDefault="00D040C7" w:rsidP="00174D69">
            <w:pPr>
              <w:spacing w:line="400" w:lineRule="exact"/>
              <w:ind w:firstLineChars="150" w:firstLine="315"/>
              <w:jc w:val="left"/>
              <w:rPr>
                <w:rFonts w:ascii="Times New Roman" w:hAnsi="Times New Roman"/>
                <w:szCs w:val="21"/>
              </w:rPr>
            </w:pPr>
            <w:r w:rsidRPr="007D4F34">
              <w:rPr>
                <w:rFonts w:ascii="Times New Roman" w:hAnsi="Times New Roman"/>
                <w:szCs w:val="21"/>
              </w:rPr>
              <w:t>区应急办</w:t>
            </w:r>
          </w:p>
        </w:tc>
        <w:tc>
          <w:tcPr>
            <w:tcW w:w="1307" w:type="dxa"/>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2017</w:t>
            </w:r>
            <w:r w:rsidRPr="007D4F34">
              <w:rPr>
                <w:rFonts w:ascii="Times New Roman" w:hAnsi="Times New Roman"/>
                <w:szCs w:val="21"/>
              </w:rPr>
              <w:t>年</w:t>
            </w:r>
          </w:p>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完成</w:t>
            </w:r>
          </w:p>
        </w:tc>
      </w:tr>
      <w:tr w:rsidR="00D040C7" w:rsidRPr="007D4F34" w:rsidTr="00174D69">
        <w:trPr>
          <w:trHeight w:val="552"/>
          <w:tblHeader/>
          <w:jc w:val="center"/>
        </w:trPr>
        <w:tc>
          <w:tcPr>
            <w:tcW w:w="705"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序号</w:t>
            </w:r>
          </w:p>
        </w:tc>
        <w:tc>
          <w:tcPr>
            <w:tcW w:w="984" w:type="dxa"/>
            <w:gridSpan w:val="3"/>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类</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别</w:t>
            </w:r>
          </w:p>
        </w:tc>
        <w:tc>
          <w:tcPr>
            <w:tcW w:w="1844"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项</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目</w:t>
            </w:r>
          </w:p>
        </w:tc>
        <w:tc>
          <w:tcPr>
            <w:tcW w:w="5127" w:type="dxa"/>
            <w:gridSpan w:val="3"/>
            <w:tcBorders>
              <w:top w:val="single" w:sz="4" w:space="0" w:color="auto"/>
              <w:left w:val="single" w:sz="4" w:space="0" w:color="auto"/>
              <w:bottom w:val="single" w:sz="4" w:space="0" w:color="auto"/>
              <w:right w:val="single" w:sz="4" w:space="0" w:color="auto"/>
            </w:tcBorders>
            <w:vAlign w:val="center"/>
          </w:tcPr>
          <w:p w:rsidR="00D040C7" w:rsidRPr="007D4F34" w:rsidRDefault="00D040C7" w:rsidP="00174D69">
            <w:pPr>
              <w:spacing w:line="400" w:lineRule="exact"/>
              <w:jc w:val="center"/>
              <w:rPr>
                <w:rFonts w:ascii="Times New Roman" w:eastAsia="黑体" w:hAnsi="Times New Roman"/>
                <w:sz w:val="24"/>
              </w:rPr>
            </w:pPr>
            <w:r w:rsidRPr="007D4F34">
              <w:rPr>
                <w:rFonts w:ascii="Times New Roman" w:eastAsia="黑体" w:hAnsi="Times New Roman"/>
                <w:sz w:val="24"/>
              </w:rPr>
              <w:t>具</w:t>
            </w:r>
            <w:r w:rsidRPr="007D4F34">
              <w:rPr>
                <w:rFonts w:ascii="Times New Roman" w:eastAsia="黑体" w:hAnsi="Times New Roman"/>
                <w:sz w:val="24"/>
              </w:rPr>
              <w:t xml:space="preserve"> </w:t>
            </w:r>
            <w:r w:rsidRPr="007D4F34">
              <w:rPr>
                <w:rFonts w:ascii="Times New Roman" w:eastAsia="黑体" w:hAnsi="Times New Roman"/>
                <w:sz w:val="24"/>
              </w:rPr>
              <w:t>体</w:t>
            </w:r>
            <w:r w:rsidRPr="007D4F34">
              <w:rPr>
                <w:rFonts w:ascii="Times New Roman" w:eastAsia="黑体" w:hAnsi="Times New Roman"/>
                <w:sz w:val="24"/>
              </w:rPr>
              <w:t xml:space="preserve"> </w:t>
            </w:r>
            <w:r w:rsidRPr="007D4F34">
              <w:rPr>
                <w:rFonts w:ascii="Times New Roman" w:eastAsia="黑体" w:hAnsi="Times New Roman"/>
                <w:sz w:val="24"/>
              </w:rPr>
              <w:t>内</w:t>
            </w:r>
            <w:r w:rsidRPr="007D4F34">
              <w:rPr>
                <w:rFonts w:ascii="Times New Roman" w:eastAsia="黑体" w:hAnsi="Times New Roman"/>
                <w:sz w:val="24"/>
              </w:rPr>
              <w:t xml:space="preserve"> </w:t>
            </w:r>
            <w:r w:rsidRPr="007D4F34">
              <w:rPr>
                <w:rFonts w:ascii="Times New Roman" w:eastAsia="黑体" w:hAnsi="Times New Roman"/>
                <w:sz w:val="24"/>
              </w:rPr>
              <w:t>容</w:t>
            </w:r>
          </w:p>
        </w:tc>
        <w:tc>
          <w:tcPr>
            <w:tcW w:w="2386" w:type="dxa"/>
            <w:tcBorders>
              <w:top w:val="single" w:sz="4" w:space="0" w:color="auto"/>
              <w:left w:val="single" w:sz="4" w:space="0" w:color="auto"/>
              <w:bottom w:val="single" w:sz="4" w:space="0" w:color="auto"/>
              <w:right w:val="single" w:sz="4" w:space="0" w:color="auto"/>
            </w:tcBorders>
            <w:vAlign w:val="center"/>
          </w:tcPr>
          <w:p w:rsidR="00D040C7" w:rsidRPr="007D4F34" w:rsidRDefault="00D040C7" w:rsidP="00174D69">
            <w:pPr>
              <w:spacing w:line="400" w:lineRule="exact"/>
              <w:jc w:val="center"/>
              <w:rPr>
                <w:rFonts w:ascii="Times New Roman" w:eastAsia="黑体" w:hAnsi="Times New Roman"/>
                <w:sz w:val="24"/>
              </w:rPr>
            </w:pPr>
            <w:r w:rsidRPr="007D4F34">
              <w:rPr>
                <w:rFonts w:ascii="Times New Roman" w:eastAsia="黑体" w:hAnsi="Times New Roman"/>
                <w:sz w:val="24"/>
              </w:rPr>
              <w:t>牵头单位</w:t>
            </w:r>
          </w:p>
        </w:tc>
        <w:tc>
          <w:tcPr>
            <w:tcW w:w="2020" w:type="dxa"/>
            <w:gridSpan w:val="2"/>
            <w:tcBorders>
              <w:top w:val="single" w:sz="4" w:space="0" w:color="auto"/>
              <w:left w:val="single" w:sz="4" w:space="0" w:color="auto"/>
              <w:bottom w:val="single" w:sz="4" w:space="0" w:color="auto"/>
              <w:right w:val="single" w:sz="4" w:space="0" w:color="auto"/>
            </w:tcBorders>
            <w:vAlign w:val="center"/>
          </w:tcPr>
          <w:p w:rsidR="00D040C7" w:rsidRPr="007D4F34" w:rsidRDefault="00D040C7" w:rsidP="00174D69">
            <w:pPr>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配合单位</w:t>
            </w:r>
          </w:p>
        </w:tc>
        <w:tc>
          <w:tcPr>
            <w:tcW w:w="1307" w:type="dxa"/>
            <w:tcBorders>
              <w:top w:val="single" w:sz="4" w:space="0" w:color="auto"/>
              <w:left w:val="single" w:sz="4" w:space="0" w:color="auto"/>
              <w:bottom w:val="single" w:sz="4" w:space="0" w:color="auto"/>
              <w:right w:val="single" w:sz="4" w:space="0" w:color="auto"/>
            </w:tcBorders>
            <w:vAlign w:val="center"/>
          </w:tcPr>
          <w:p w:rsidR="00D040C7" w:rsidRPr="007D4F34" w:rsidRDefault="00D040C7" w:rsidP="00174D69">
            <w:pPr>
              <w:spacing w:line="400" w:lineRule="exact"/>
              <w:jc w:val="center"/>
              <w:rPr>
                <w:rFonts w:ascii="Times New Roman" w:eastAsia="黑体" w:hAnsi="Times New Roman"/>
                <w:sz w:val="24"/>
              </w:rPr>
            </w:pPr>
            <w:r w:rsidRPr="007D4F34">
              <w:rPr>
                <w:rFonts w:ascii="Times New Roman" w:eastAsia="黑体" w:hAnsi="Times New Roman"/>
                <w:sz w:val="24"/>
              </w:rPr>
              <w:t>备</w:t>
            </w:r>
            <w:r w:rsidRPr="007D4F34">
              <w:rPr>
                <w:rFonts w:ascii="Times New Roman" w:eastAsia="黑体" w:hAnsi="Times New Roman"/>
                <w:sz w:val="24"/>
              </w:rPr>
              <w:t xml:space="preserve"> </w:t>
            </w:r>
            <w:r w:rsidRPr="007D4F34">
              <w:rPr>
                <w:rFonts w:ascii="Times New Roman" w:eastAsia="黑体" w:hAnsi="Times New Roman"/>
                <w:sz w:val="24"/>
              </w:rPr>
              <w:t>注</w:t>
            </w:r>
          </w:p>
        </w:tc>
      </w:tr>
      <w:tr w:rsidR="00D040C7" w:rsidRPr="007D4F34" w:rsidTr="00174D69">
        <w:trPr>
          <w:trHeight w:val="2402"/>
          <w:tblHeader/>
          <w:jc w:val="center"/>
        </w:trPr>
        <w:tc>
          <w:tcPr>
            <w:tcW w:w="705" w:type="dxa"/>
            <w:vMerge w:val="restart"/>
            <w:vAlign w:val="center"/>
          </w:tcPr>
          <w:p w:rsidR="00D040C7" w:rsidRPr="007D4F34" w:rsidRDefault="00D040C7" w:rsidP="00174D69">
            <w:pPr>
              <w:spacing w:line="400" w:lineRule="exact"/>
              <w:jc w:val="center"/>
              <w:rPr>
                <w:rFonts w:ascii="Times New Roman" w:eastAsia="仿宋_GB2312" w:hAnsi="Times New Roman"/>
                <w:color w:val="000000"/>
                <w:sz w:val="24"/>
              </w:rPr>
            </w:pPr>
            <w:r w:rsidRPr="007D4F34">
              <w:rPr>
                <w:rFonts w:ascii="Times New Roman" w:hAnsi="Times New Roman"/>
                <w:color w:val="000000"/>
                <w:szCs w:val="21"/>
              </w:rPr>
              <w:lastRenderedPageBreak/>
              <w:t>3</w:t>
            </w:r>
          </w:p>
        </w:tc>
        <w:tc>
          <w:tcPr>
            <w:tcW w:w="984" w:type="dxa"/>
            <w:gridSpan w:val="3"/>
            <w:vMerge w:val="restart"/>
            <w:vAlign w:val="center"/>
          </w:tcPr>
          <w:p w:rsidR="00D040C7" w:rsidRPr="007D4F34" w:rsidRDefault="00D040C7" w:rsidP="00174D69">
            <w:pPr>
              <w:spacing w:line="400" w:lineRule="exact"/>
              <w:rPr>
                <w:rFonts w:ascii="Times New Roman" w:hAnsi="Times New Roman"/>
                <w:color w:val="FF0000"/>
                <w:szCs w:val="21"/>
              </w:rPr>
            </w:pPr>
            <w:r w:rsidRPr="007D4F34">
              <w:rPr>
                <w:rFonts w:ascii="Times New Roman" w:hAnsi="Times New Roman"/>
                <w:szCs w:val="21"/>
              </w:rPr>
              <w:t>地震应急救援体系</w:t>
            </w:r>
          </w:p>
        </w:tc>
        <w:tc>
          <w:tcPr>
            <w:tcW w:w="1844" w:type="dxa"/>
            <w:vMerge w:val="restart"/>
            <w:vAlign w:val="center"/>
          </w:tcPr>
          <w:p w:rsidR="00D040C7" w:rsidRPr="007D4F34" w:rsidRDefault="00D040C7" w:rsidP="00174D69">
            <w:pPr>
              <w:spacing w:line="400" w:lineRule="exact"/>
              <w:rPr>
                <w:rFonts w:ascii="Times New Roman" w:hAnsi="Times New Roman"/>
                <w:szCs w:val="21"/>
              </w:rPr>
            </w:pPr>
            <w:r w:rsidRPr="007D4F34">
              <w:rPr>
                <w:rFonts w:ascii="Times New Roman" w:hAnsi="Times New Roman"/>
                <w:color w:val="000000"/>
                <w:szCs w:val="21"/>
              </w:rPr>
              <w:t>(13)</w:t>
            </w:r>
            <w:r w:rsidRPr="007D4F34">
              <w:rPr>
                <w:rFonts w:ascii="Times New Roman" w:hAnsi="Times New Roman"/>
                <w:szCs w:val="21"/>
              </w:rPr>
              <w:t>建立健全地震应急指挥体系</w:t>
            </w: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b/>
                <w:szCs w:val="21"/>
              </w:rPr>
            </w:pPr>
            <w:r w:rsidRPr="007D4F34">
              <w:rPr>
                <w:rFonts w:ascii="Times New Roman" w:hAnsi="Times New Roman"/>
                <w:szCs w:val="21"/>
              </w:rPr>
              <w:t>整合全区有关信息数据资源，地震、公安、环保、卫生、水利、气象、城管、安监等部门应将信息数据共享至区应急指挥平台，提高应急指挥联动能力，确保震后应急救灾指挥统一高效。</w:t>
            </w:r>
          </w:p>
        </w:tc>
        <w:tc>
          <w:tcPr>
            <w:tcW w:w="2386" w:type="dxa"/>
            <w:vAlign w:val="center"/>
          </w:tcPr>
          <w:p w:rsidR="00D040C7" w:rsidRPr="007D4F34" w:rsidRDefault="00D040C7" w:rsidP="00174D69">
            <w:pPr>
              <w:spacing w:line="400" w:lineRule="exact"/>
              <w:jc w:val="center"/>
              <w:rPr>
                <w:rFonts w:ascii="Times New Roman" w:hAnsi="Times New Roman"/>
                <w:b/>
                <w:szCs w:val="21"/>
              </w:rPr>
            </w:pPr>
            <w:r w:rsidRPr="007D4F34">
              <w:rPr>
                <w:rFonts w:ascii="Times New Roman" w:hAnsi="Times New Roman"/>
                <w:color w:val="000000"/>
                <w:szCs w:val="21"/>
              </w:rPr>
              <w:t>区应急办</w:t>
            </w:r>
          </w:p>
        </w:tc>
        <w:tc>
          <w:tcPr>
            <w:tcW w:w="2020" w:type="dxa"/>
            <w:gridSpan w:val="2"/>
            <w:vAlign w:val="center"/>
          </w:tcPr>
          <w:p w:rsidR="00D040C7" w:rsidRPr="007D4F34" w:rsidRDefault="00D040C7" w:rsidP="00174D69">
            <w:pPr>
              <w:spacing w:line="400" w:lineRule="exact"/>
              <w:jc w:val="left"/>
              <w:rPr>
                <w:rFonts w:ascii="Times New Roman" w:hAnsi="Times New Roman"/>
                <w:color w:val="000000"/>
                <w:szCs w:val="21"/>
              </w:rPr>
            </w:pPr>
            <w:r w:rsidRPr="007D4F34">
              <w:rPr>
                <w:rFonts w:ascii="Times New Roman" w:hAnsi="Times New Roman"/>
                <w:color w:val="000000"/>
                <w:szCs w:val="21"/>
              </w:rPr>
              <w:t>区地震局、区卫计局、区水务局、区安监局、区城市管理局、区气象局、公安分局、环保分局</w:t>
            </w:r>
          </w:p>
        </w:tc>
        <w:tc>
          <w:tcPr>
            <w:tcW w:w="1307" w:type="dxa"/>
            <w:vAlign w:val="center"/>
          </w:tcPr>
          <w:p w:rsidR="00D040C7" w:rsidRPr="007D4F34" w:rsidRDefault="00D040C7" w:rsidP="00174D69">
            <w:pPr>
              <w:spacing w:line="400" w:lineRule="exact"/>
              <w:jc w:val="center"/>
              <w:rPr>
                <w:rFonts w:ascii="Times New Roman" w:hAnsi="Times New Roman"/>
                <w:b/>
                <w:szCs w:val="21"/>
              </w:rPr>
            </w:pPr>
          </w:p>
        </w:tc>
      </w:tr>
      <w:tr w:rsidR="00D040C7" w:rsidRPr="007D4F34" w:rsidTr="00174D69">
        <w:trPr>
          <w:trHeight w:val="985"/>
          <w:tblHeader/>
          <w:jc w:val="center"/>
        </w:trPr>
        <w:tc>
          <w:tcPr>
            <w:tcW w:w="705" w:type="dxa"/>
            <w:vMerge/>
            <w:vAlign w:val="center"/>
          </w:tcPr>
          <w:p w:rsidR="00D040C7" w:rsidRPr="007D4F34" w:rsidRDefault="00D040C7" w:rsidP="00174D69">
            <w:pPr>
              <w:spacing w:line="400" w:lineRule="exact"/>
              <w:jc w:val="center"/>
              <w:rPr>
                <w:rFonts w:ascii="Times New Roman" w:eastAsia="仿宋_GB2312" w:hAnsi="Times New Roman"/>
                <w:color w:val="000000"/>
                <w:sz w:val="24"/>
              </w:rPr>
            </w:pPr>
          </w:p>
        </w:tc>
        <w:tc>
          <w:tcPr>
            <w:tcW w:w="984" w:type="dxa"/>
            <w:gridSpan w:val="3"/>
            <w:vMerge/>
            <w:vAlign w:val="center"/>
          </w:tcPr>
          <w:p w:rsidR="00D040C7" w:rsidRPr="007D4F34" w:rsidRDefault="00D040C7" w:rsidP="00174D69">
            <w:pPr>
              <w:spacing w:line="400" w:lineRule="exact"/>
              <w:rPr>
                <w:rFonts w:ascii="Times New Roman" w:hAnsi="Times New Roman"/>
                <w:color w:val="FF0000"/>
                <w:szCs w:val="21"/>
              </w:rPr>
            </w:pPr>
          </w:p>
        </w:tc>
        <w:tc>
          <w:tcPr>
            <w:tcW w:w="1844" w:type="dxa"/>
            <w:vMerge/>
            <w:vAlign w:val="center"/>
          </w:tcPr>
          <w:p w:rsidR="00D040C7" w:rsidRPr="007D4F34" w:rsidRDefault="00D040C7" w:rsidP="00174D69">
            <w:pPr>
              <w:spacing w:line="400" w:lineRule="exact"/>
              <w:rPr>
                <w:rFonts w:ascii="Times New Roman" w:hAnsi="Times New Roman"/>
                <w:szCs w:val="21"/>
              </w:rPr>
            </w:pP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b/>
                <w:szCs w:val="21"/>
              </w:rPr>
            </w:pPr>
            <w:r w:rsidRPr="007D4F34">
              <w:rPr>
                <w:rFonts w:ascii="Times New Roman" w:hAnsi="Times New Roman"/>
                <w:color w:val="000000"/>
                <w:szCs w:val="21"/>
              </w:rPr>
              <w:t>整合公安、城管、水务等监控系统，建设应急指挥中心地震灾害实时监控系统。</w:t>
            </w:r>
          </w:p>
        </w:tc>
        <w:tc>
          <w:tcPr>
            <w:tcW w:w="2386" w:type="dxa"/>
            <w:vAlign w:val="center"/>
          </w:tcPr>
          <w:p w:rsidR="00D040C7" w:rsidRPr="007D4F34" w:rsidRDefault="00D040C7" w:rsidP="00174D69">
            <w:pPr>
              <w:spacing w:line="400" w:lineRule="exact"/>
              <w:ind w:firstLineChars="350" w:firstLine="595"/>
              <w:rPr>
                <w:rFonts w:ascii="Times New Roman" w:hAnsi="Times New Roman"/>
                <w:spacing w:val="-20"/>
                <w:szCs w:val="21"/>
              </w:rPr>
            </w:pPr>
            <w:r w:rsidRPr="007D4F34">
              <w:rPr>
                <w:rFonts w:ascii="Times New Roman" w:hAnsi="Times New Roman"/>
                <w:spacing w:val="-20"/>
                <w:szCs w:val="21"/>
              </w:rPr>
              <w:t>区应急办</w:t>
            </w:r>
          </w:p>
        </w:tc>
        <w:tc>
          <w:tcPr>
            <w:tcW w:w="2020" w:type="dxa"/>
            <w:gridSpan w:val="2"/>
            <w:vAlign w:val="center"/>
          </w:tcPr>
          <w:p w:rsidR="00D040C7" w:rsidRPr="007D4F34" w:rsidRDefault="00D040C7" w:rsidP="00174D69">
            <w:pPr>
              <w:spacing w:line="400" w:lineRule="exact"/>
              <w:jc w:val="left"/>
              <w:rPr>
                <w:rFonts w:ascii="Times New Roman" w:hAnsi="Times New Roman"/>
                <w:spacing w:val="-20"/>
                <w:szCs w:val="21"/>
              </w:rPr>
            </w:pPr>
            <w:r w:rsidRPr="007D4F34">
              <w:rPr>
                <w:rFonts w:ascii="Times New Roman" w:hAnsi="Times New Roman"/>
                <w:szCs w:val="21"/>
              </w:rPr>
              <w:t>区城市管理局、区水务局、区地震局、公安分</w:t>
            </w:r>
            <w:r w:rsidRPr="007D4F34">
              <w:rPr>
                <w:rFonts w:ascii="Times New Roman" w:hAnsi="Times New Roman"/>
                <w:spacing w:val="-20"/>
                <w:szCs w:val="21"/>
              </w:rPr>
              <w:t>局</w:t>
            </w:r>
          </w:p>
        </w:tc>
        <w:tc>
          <w:tcPr>
            <w:tcW w:w="1307" w:type="dxa"/>
            <w:vAlign w:val="center"/>
          </w:tcPr>
          <w:p w:rsidR="00D040C7" w:rsidRPr="007D4F34" w:rsidRDefault="00D040C7" w:rsidP="00174D69">
            <w:pPr>
              <w:spacing w:line="400" w:lineRule="exact"/>
              <w:jc w:val="center"/>
              <w:rPr>
                <w:rFonts w:ascii="Times New Roman" w:hAnsi="Times New Roman"/>
                <w:b/>
                <w:szCs w:val="21"/>
              </w:rPr>
            </w:pPr>
          </w:p>
        </w:tc>
      </w:tr>
      <w:tr w:rsidR="00D040C7" w:rsidRPr="007D4F34" w:rsidTr="00174D69">
        <w:trPr>
          <w:trHeight w:val="1557"/>
          <w:tblHeader/>
          <w:jc w:val="center"/>
        </w:trPr>
        <w:tc>
          <w:tcPr>
            <w:tcW w:w="705" w:type="dxa"/>
            <w:vMerge/>
            <w:vAlign w:val="center"/>
          </w:tcPr>
          <w:p w:rsidR="00D040C7" w:rsidRPr="007D4F34" w:rsidRDefault="00D040C7" w:rsidP="00174D69">
            <w:pPr>
              <w:spacing w:line="400" w:lineRule="exact"/>
              <w:jc w:val="center"/>
              <w:rPr>
                <w:rFonts w:ascii="Times New Roman" w:eastAsia="仿宋_GB2312" w:hAnsi="Times New Roman"/>
                <w:color w:val="000000"/>
                <w:sz w:val="24"/>
              </w:rPr>
            </w:pPr>
          </w:p>
        </w:tc>
        <w:tc>
          <w:tcPr>
            <w:tcW w:w="984" w:type="dxa"/>
            <w:gridSpan w:val="3"/>
            <w:vMerge/>
            <w:vAlign w:val="center"/>
          </w:tcPr>
          <w:p w:rsidR="00D040C7" w:rsidRPr="007D4F34" w:rsidRDefault="00D040C7" w:rsidP="00174D69">
            <w:pPr>
              <w:spacing w:line="400" w:lineRule="exact"/>
              <w:rPr>
                <w:rFonts w:ascii="Times New Roman" w:hAnsi="Times New Roman"/>
                <w:color w:val="FF0000"/>
                <w:szCs w:val="21"/>
              </w:rPr>
            </w:pPr>
          </w:p>
        </w:tc>
        <w:tc>
          <w:tcPr>
            <w:tcW w:w="1844" w:type="dxa"/>
            <w:vMerge/>
            <w:vAlign w:val="center"/>
          </w:tcPr>
          <w:p w:rsidR="00D040C7" w:rsidRPr="007D4F34" w:rsidRDefault="00D040C7" w:rsidP="00174D69">
            <w:pPr>
              <w:spacing w:line="400" w:lineRule="exact"/>
              <w:rPr>
                <w:rFonts w:ascii="Times New Roman" w:hAnsi="Times New Roman"/>
                <w:szCs w:val="21"/>
              </w:rPr>
            </w:pP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新型防灾预警报知系统建设。</w:t>
            </w:r>
          </w:p>
        </w:tc>
        <w:tc>
          <w:tcPr>
            <w:tcW w:w="2386" w:type="dxa"/>
            <w:vAlign w:val="center"/>
          </w:tcPr>
          <w:p w:rsidR="00D040C7" w:rsidRPr="007D4F34" w:rsidRDefault="00D040C7" w:rsidP="00174D69">
            <w:pPr>
              <w:spacing w:line="400" w:lineRule="exact"/>
              <w:ind w:firstLineChars="300" w:firstLine="630"/>
              <w:rPr>
                <w:rFonts w:ascii="Times New Roman" w:hAnsi="Times New Roman"/>
                <w:spacing w:val="-20"/>
                <w:szCs w:val="21"/>
              </w:rPr>
            </w:pPr>
            <w:r w:rsidRPr="007D4F34">
              <w:rPr>
                <w:rFonts w:ascii="Times New Roman" w:hAnsi="Times New Roman"/>
                <w:color w:val="000000"/>
                <w:szCs w:val="21"/>
              </w:rPr>
              <w:t>区人防办</w:t>
            </w:r>
          </w:p>
        </w:tc>
        <w:tc>
          <w:tcPr>
            <w:tcW w:w="2020" w:type="dxa"/>
            <w:gridSpan w:val="2"/>
            <w:vAlign w:val="center"/>
          </w:tcPr>
          <w:p w:rsidR="00D040C7" w:rsidRPr="007D4F34" w:rsidRDefault="00D040C7" w:rsidP="00174D69">
            <w:pPr>
              <w:spacing w:line="400" w:lineRule="exact"/>
              <w:jc w:val="left"/>
              <w:rPr>
                <w:rFonts w:ascii="Times New Roman" w:hAnsi="Times New Roman"/>
                <w:szCs w:val="21"/>
              </w:rPr>
            </w:pPr>
            <w:r w:rsidRPr="007D4F34">
              <w:rPr>
                <w:rFonts w:ascii="Times New Roman" w:hAnsi="Times New Roman"/>
                <w:szCs w:val="21"/>
              </w:rPr>
              <w:t>区应急办、区城市管理局、区地震局、区气象局</w:t>
            </w: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2018</w:t>
            </w:r>
            <w:r w:rsidRPr="007D4F34">
              <w:rPr>
                <w:rFonts w:ascii="Times New Roman" w:hAnsi="Times New Roman"/>
                <w:color w:val="000000"/>
                <w:szCs w:val="21"/>
              </w:rPr>
              <w:t>年</w:t>
            </w:r>
          </w:p>
          <w:p w:rsidR="00D040C7" w:rsidRPr="007D4F34" w:rsidRDefault="00D040C7" w:rsidP="00174D69">
            <w:pPr>
              <w:spacing w:line="400" w:lineRule="exact"/>
              <w:jc w:val="center"/>
              <w:rPr>
                <w:rFonts w:ascii="Times New Roman" w:hAnsi="Times New Roman"/>
                <w:b/>
                <w:szCs w:val="21"/>
              </w:rPr>
            </w:pPr>
            <w:r w:rsidRPr="007D4F34">
              <w:rPr>
                <w:rFonts w:ascii="Times New Roman" w:hAnsi="Times New Roman"/>
                <w:color w:val="000000"/>
                <w:szCs w:val="21"/>
              </w:rPr>
              <w:t>完成</w:t>
            </w:r>
          </w:p>
        </w:tc>
      </w:tr>
      <w:tr w:rsidR="00D040C7" w:rsidRPr="007D4F34" w:rsidTr="00174D69">
        <w:trPr>
          <w:trHeight w:val="1469"/>
          <w:tblHeader/>
          <w:jc w:val="center"/>
        </w:trPr>
        <w:tc>
          <w:tcPr>
            <w:tcW w:w="705" w:type="dxa"/>
            <w:vMerge/>
            <w:vAlign w:val="center"/>
          </w:tcPr>
          <w:p w:rsidR="00D040C7" w:rsidRPr="007D4F34" w:rsidRDefault="00D040C7" w:rsidP="00174D69">
            <w:pPr>
              <w:spacing w:line="400" w:lineRule="exact"/>
              <w:jc w:val="center"/>
              <w:rPr>
                <w:rFonts w:ascii="Times New Roman" w:eastAsia="仿宋_GB2312" w:hAnsi="Times New Roman"/>
                <w:color w:val="000000"/>
                <w:sz w:val="24"/>
              </w:rPr>
            </w:pPr>
          </w:p>
        </w:tc>
        <w:tc>
          <w:tcPr>
            <w:tcW w:w="984" w:type="dxa"/>
            <w:gridSpan w:val="3"/>
            <w:vMerge/>
            <w:vAlign w:val="center"/>
          </w:tcPr>
          <w:p w:rsidR="00D040C7" w:rsidRPr="007D4F34" w:rsidRDefault="00D040C7" w:rsidP="00174D69">
            <w:pPr>
              <w:spacing w:line="400" w:lineRule="exact"/>
              <w:rPr>
                <w:rFonts w:ascii="Times New Roman" w:hAnsi="Times New Roman"/>
                <w:color w:val="FF0000"/>
                <w:szCs w:val="21"/>
              </w:rPr>
            </w:pPr>
          </w:p>
        </w:tc>
        <w:tc>
          <w:tcPr>
            <w:tcW w:w="1844" w:type="dxa"/>
            <w:vAlign w:val="center"/>
          </w:tcPr>
          <w:p w:rsidR="00D040C7" w:rsidRPr="007D4F34" w:rsidRDefault="00D040C7" w:rsidP="00174D69">
            <w:pPr>
              <w:spacing w:line="400" w:lineRule="exact"/>
              <w:rPr>
                <w:rFonts w:ascii="Times New Roman" w:hAnsi="Times New Roman"/>
                <w:szCs w:val="21"/>
              </w:rPr>
            </w:pPr>
            <w:r w:rsidRPr="007D4F34">
              <w:rPr>
                <w:rFonts w:ascii="Times New Roman" w:hAnsi="Times New Roman"/>
                <w:szCs w:val="21"/>
              </w:rPr>
              <w:t>（</w:t>
            </w:r>
            <w:r w:rsidRPr="007D4F34">
              <w:rPr>
                <w:rFonts w:ascii="Times New Roman" w:hAnsi="Times New Roman"/>
                <w:szCs w:val="21"/>
              </w:rPr>
              <w:t>14</w:t>
            </w:r>
            <w:r w:rsidRPr="007D4F34">
              <w:rPr>
                <w:rFonts w:ascii="Times New Roman" w:hAnsi="Times New Roman"/>
                <w:szCs w:val="21"/>
              </w:rPr>
              <w:t>）加强地震应急救援队伍建设</w:t>
            </w: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在交通、卫生、市政、通信、供电、矿山、危险化学品等行业抢险救援队伍建设中强化地震应急职能，提高地震救援救助和抢险保通能力。</w:t>
            </w:r>
          </w:p>
        </w:tc>
        <w:tc>
          <w:tcPr>
            <w:tcW w:w="4406" w:type="dxa"/>
            <w:gridSpan w:val="3"/>
            <w:vAlign w:val="center"/>
          </w:tcPr>
          <w:p w:rsidR="00D040C7" w:rsidRPr="007D4F34" w:rsidRDefault="00D040C7" w:rsidP="00174D69">
            <w:pPr>
              <w:spacing w:line="400" w:lineRule="exact"/>
              <w:jc w:val="left"/>
              <w:rPr>
                <w:rFonts w:ascii="Times New Roman" w:hAnsi="Times New Roman"/>
                <w:snapToGrid w:val="0"/>
                <w:color w:val="000000"/>
                <w:spacing w:val="-14"/>
                <w:kern w:val="0"/>
                <w:szCs w:val="21"/>
              </w:rPr>
            </w:pPr>
            <w:r w:rsidRPr="007D4F34">
              <w:rPr>
                <w:rFonts w:ascii="Times New Roman" w:hAnsi="Times New Roman"/>
                <w:snapToGrid w:val="0"/>
                <w:color w:val="000000"/>
                <w:spacing w:val="-14"/>
                <w:kern w:val="0"/>
                <w:szCs w:val="21"/>
              </w:rPr>
              <w:t>区应急办、区交通运输局、</w:t>
            </w:r>
            <w:r w:rsidRPr="007D4F34">
              <w:rPr>
                <w:rFonts w:ascii="Times New Roman" w:hAnsi="Times New Roman"/>
                <w:color w:val="000000"/>
                <w:szCs w:val="21"/>
              </w:rPr>
              <w:t>区卫计局</w:t>
            </w:r>
            <w:r w:rsidRPr="007D4F34">
              <w:rPr>
                <w:rFonts w:ascii="Times New Roman" w:hAnsi="Times New Roman"/>
                <w:snapToGrid w:val="0"/>
                <w:color w:val="000000"/>
                <w:spacing w:val="-14"/>
                <w:kern w:val="0"/>
                <w:szCs w:val="21"/>
              </w:rPr>
              <w:t>、区安监局、</w:t>
            </w:r>
          </w:p>
          <w:p w:rsidR="00D040C7" w:rsidRPr="007D4F34" w:rsidRDefault="00D040C7" w:rsidP="00174D69">
            <w:pPr>
              <w:spacing w:line="400" w:lineRule="exact"/>
              <w:jc w:val="left"/>
              <w:rPr>
                <w:rFonts w:ascii="Times New Roman" w:hAnsi="Times New Roman"/>
                <w:spacing w:val="-20"/>
                <w:szCs w:val="21"/>
              </w:rPr>
            </w:pPr>
            <w:r w:rsidRPr="007D4F34">
              <w:rPr>
                <w:rFonts w:ascii="Times New Roman" w:hAnsi="Times New Roman"/>
                <w:snapToGrid w:val="0"/>
                <w:color w:val="000000"/>
                <w:spacing w:val="-14"/>
                <w:kern w:val="0"/>
                <w:szCs w:val="21"/>
              </w:rPr>
              <w:t>区地震局、区建住局、</w:t>
            </w:r>
            <w:r w:rsidRPr="007D4F34">
              <w:rPr>
                <w:rFonts w:ascii="Times New Roman" w:hAnsi="Times New Roman"/>
                <w:color w:val="000000"/>
                <w:szCs w:val="21"/>
              </w:rPr>
              <w:t>供电分公司、</w:t>
            </w:r>
            <w:r w:rsidRPr="007D4F34">
              <w:rPr>
                <w:rFonts w:ascii="Times New Roman" w:hAnsi="Times New Roman"/>
                <w:color w:val="000000"/>
                <w:kern w:val="0"/>
                <w:szCs w:val="21"/>
              </w:rPr>
              <w:t>移动分公司、联通分公司、电信分公司、</w:t>
            </w:r>
            <w:r w:rsidRPr="007D4F34">
              <w:rPr>
                <w:rFonts w:ascii="Times New Roman" w:hAnsi="Times New Roman"/>
                <w:snapToGrid w:val="0"/>
                <w:color w:val="000000"/>
                <w:spacing w:val="-14"/>
                <w:kern w:val="0"/>
                <w:szCs w:val="21"/>
              </w:rPr>
              <w:t>区红十字会等</w:t>
            </w:r>
          </w:p>
        </w:tc>
        <w:tc>
          <w:tcPr>
            <w:tcW w:w="1307" w:type="dxa"/>
            <w:vAlign w:val="center"/>
          </w:tcPr>
          <w:p w:rsidR="00D040C7" w:rsidRPr="007D4F34" w:rsidRDefault="00D040C7" w:rsidP="00174D69">
            <w:pPr>
              <w:spacing w:line="400" w:lineRule="exact"/>
              <w:jc w:val="center"/>
              <w:rPr>
                <w:rFonts w:ascii="Times New Roman" w:hAnsi="Times New Roman"/>
                <w:b/>
                <w:szCs w:val="21"/>
              </w:rPr>
            </w:pPr>
          </w:p>
        </w:tc>
      </w:tr>
      <w:tr w:rsidR="00D040C7" w:rsidRPr="007D4F34" w:rsidTr="00174D69">
        <w:trPr>
          <w:trHeight w:val="1544"/>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Align w:val="center"/>
          </w:tcPr>
          <w:p w:rsidR="00D040C7" w:rsidRPr="007D4F34" w:rsidRDefault="00D040C7" w:rsidP="00174D69">
            <w:pPr>
              <w:spacing w:line="400" w:lineRule="exact"/>
              <w:rPr>
                <w:rFonts w:ascii="Times New Roman" w:hAnsi="Times New Roman"/>
                <w:szCs w:val="21"/>
              </w:rPr>
            </w:pPr>
            <w:r w:rsidRPr="007D4F34">
              <w:rPr>
                <w:rFonts w:ascii="Times New Roman" w:hAnsi="Times New Roman"/>
                <w:szCs w:val="21"/>
              </w:rPr>
              <w:t>（</w:t>
            </w:r>
            <w:r w:rsidRPr="007D4F34">
              <w:rPr>
                <w:rFonts w:ascii="Times New Roman" w:hAnsi="Times New Roman"/>
                <w:szCs w:val="21"/>
              </w:rPr>
              <w:t>15</w:t>
            </w:r>
            <w:r w:rsidRPr="007D4F34">
              <w:rPr>
                <w:rFonts w:ascii="Times New Roman" w:hAnsi="Times New Roman"/>
                <w:szCs w:val="21"/>
              </w:rPr>
              <w:t>）加强地震应急救援队伍建设</w:t>
            </w: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szCs w:val="21"/>
              </w:rPr>
              <w:t>积极推进地震灾害救援志愿者队伍建设，</w:t>
            </w:r>
            <w:r w:rsidRPr="007D4F34">
              <w:rPr>
                <w:rFonts w:ascii="Times New Roman" w:hAnsi="Times New Roman"/>
                <w:snapToGrid w:val="0"/>
                <w:szCs w:val="21"/>
              </w:rPr>
              <w:t>在</w:t>
            </w:r>
            <w:r w:rsidRPr="007D4F34">
              <w:rPr>
                <w:rFonts w:ascii="Times New Roman" w:hAnsi="Times New Roman"/>
                <w:szCs w:val="21"/>
              </w:rPr>
              <w:t>镇（街）、村（社区）</w:t>
            </w:r>
            <w:r w:rsidRPr="007D4F34">
              <w:rPr>
                <w:rFonts w:ascii="Times New Roman" w:hAnsi="Times New Roman"/>
                <w:snapToGrid w:val="0"/>
                <w:szCs w:val="21"/>
              </w:rPr>
              <w:t>等基层单位建立地震灾害救援志愿者队伍。</w:t>
            </w:r>
            <w:r w:rsidRPr="007D4F34">
              <w:rPr>
                <w:rFonts w:ascii="Times New Roman" w:hAnsi="Times New Roman"/>
                <w:szCs w:val="21"/>
              </w:rPr>
              <w:t xml:space="preserve"> </w:t>
            </w:r>
          </w:p>
        </w:tc>
        <w:tc>
          <w:tcPr>
            <w:tcW w:w="2386"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区地震局</w:t>
            </w:r>
          </w:p>
        </w:tc>
        <w:tc>
          <w:tcPr>
            <w:tcW w:w="2020" w:type="dxa"/>
            <w:gridSpan w:val="2"/>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各相关街办、团区委、区文明办、区红十字会</w:t>
            </w: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2017</w:t>
            </w:r>
            <w:r w:rsidRPr="007D4F34">
              <w:rPr>
                <w:rFonts w:ascii="Times New Roman" w:hAnsi="Times New Roman"/>
                <w:color w:val="000000"/>
                <w:szCs w:val="21"/>
              </w:rPr>
              <w:t>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完成</w:t>
            </w:r>
          </w:p>
        </w:tc>
      </w:tr>
      <w:tr w:rsidR="00D040C7" w:rsidRPr="007D4F34" w:rsidTr="00174D69">
        <w:trPr>
          <w:trHeight w:val="591"/>
          <w:tblHeader/>
          <w:jc w:val="center"/>
        </w:trPr>
        <w:tc>
          <w:tcPr>
            <w:tcW w:w="705"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序号</w:t>
            </w:r>
          </w:p>
        </w:tc>
        <w:tc>
          <w:tcPr>
            <w:tcW w:w="984" w:type="dxa"/>
            <w:gridSpan w:val="3"/>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类</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别</w:t>
            </w:r>
          </w:p>
        </w:tc>
        <w:tc>
          <w:tcPr>
            <w:tcW w:w="1844"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项</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目</w:t>
            </w:r>
          </w:p>
        </w:tc>
        <w:tc>
          <w:tcPr>
            <w:tcW w:w="5127" w:type="dxa"/>
            <w:gridSpan w:val="3"/>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具</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体</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内</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容</w:t>
            </w:r>
          </w:p>
        </w:tc>
        <w:tc>
          <w:tcPr>
            <w:tcW w:w="2386"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牵头单位</w:t>
            </w:r>
          </w:p>
        </w:tc>
        <w:tc>
          <w:tcPr>
            <w:tcW w:w="2020" w:type="dxa"/>
            <w:gridSpan w:val="2"/>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配合单位</w:t>
            </w:r>
          </w:p>
        </w:tc>
        <w:tc>
          <w:tcPr>
            <w:tcW w:w="1307"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备</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注</w:t>
            </w:r>
          </w:p>
        </w:tc>
      </w:tr>
      <w:tr w:rsidR="00D040C7" w:rsidRPr="007D4F34" w:rsidTr="00174D69">
        <w:trPr>
          <w:trHeight w:val="1381"/>
          <w:tblHeader/>
          <w:jc w:val="center"/>
        </w:trPr>
        <w:tc>
          <w:tcPr>
            <w:tcW w:w="705" w:type="dxa"/>
            <w:vMerge w:val="restart"/>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lastRenderedPageBreak/>
              <w:t>3</w:t>
            </w:r>
          </w:p>
        </w:tc>
        <w:tc>
          <w:tcPr>
            <w:tcW w:w="984" w:type="dxa"/>
            <w:gridSpan w:val="3"/>
            <w:vMerge w:val="restart"/>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szCs w:val="21"/>
              </w:rPr>
              <w:t>地震应急救援体系</w:t>
            </w:r>
          </w:p>
        </w:tc>
        <w:tc>
          <w:tcPr>
            <w:tcW w:w="1844" w:type="dxa"/>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(16)</w:t>
            </w:r>
            <w:r w:rsidRPr="007D4F34">
              <w:rPr>
                <w:rFonts w:ascii="Times New Roman" w:hAnsi="Times New Roman"/>
                <w:color w:val="000000"/>
                <w:szCs w:val="21"/>
              </w:rPr>
              <w:t>组织开展地震应急演练</w:t>
            </w: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szCs w:val="21"/>
              </w:rPr>
            </w:pPr>
            <w:r w:rsidRPr="007D4F34">
              <w:rPr>
                <w:rFonts w:ascii="Times New Roman" w:hAnsi="Times New Roman"/>
                <w:szCs w:val="21"/>
              </w:rPr>
              <w:t>学校、社区和企（事）业单位开展</w:t>
            </w:r>
            <w:r w:rsidRPr="007D4F34">
              <w:rPr>
                <w:rFonts w:ascii="Times New Roman" w:hAnsi="Times New Roman"/>
                <w:color w:val="000000"/>
                <w:szCs w:val="21"/>
              </w:rPr>
              <w:t>地震应急</w:t>
            </w:r>
            <w:r w:rsidRPr="007D4F34">
              <w:rPr>
                <w:rFonts w:ascii="Times New Roman" w:hAnsi="Times New Roman"/>
                <w:szCs w:val="21"/>
              </w:rPr>
              <w:t>演练，以提高应急避险能力。</w:t>
            </w:r>
          </w:p>
        </w:tc>
        <w:tc>
          <w:tcPr>
            <w:tcW w:w="2386" w:type="dxa"/>
            <w:vAlign w:val="center"/>
          </w:tcPr>
          <w:p w:rsidR="00D040C7" w:rsidRPr="007D4F34" w:rsidRDefault="00D040C7" w:rsidP="00174D69">
            <w:pPr>
              <w:spacing w:line="400" w:lineRule="exact"/>
              <w:jc w:val="left"/>
              <w:rPr>
                <w:rFonts w:ascii="Times New Roman" w:hAnsi="Times New Roman"/>
                <w:szCs w:val="21"/>
              </w:rPr>
            </w:pPr>
            <w:r w:rsidRPr="007D4F34">
              <w:rPr>
                <w:rFonts w:ascii="Times New Roman" w:hAnsi="Times New Roman"/>
                <w:szCs w:val="21"/>
              </w:rPr>
              <w:t>各街办、区教育局、区民政局、区安监局、区交通运输局等</w:t>
            </w:r>
          </w:p>
        </w:tc>
        <w:tc>
          <w:tcPr>
            <w:tcW w:w="2020" w:type="dxa"/>
            <w:gridSpan w:val="2"/>
            <w:vAlign w:val="center"/>
          </w:tcPr>
          <w:p w:rsidR="00D040C7" w:rsidRPr="007D4F34" w:rsidRDefault="00D040C7" w:rsidP="00174D69">
            <w:pPr>
              <w:spacing w:line="400" w:lineRule="exact"/>
              <w:jc w:val="center"/>
              <w:rPr>
                <w:rFonts w:ascii="Times New Roman" w:hAnsi="Times New Roman"/>
                <w:color w:val="FF0000"/>
                <w:szCs w:val="21"/>
              </w:rPr>
            </w:pPr>
            <w:r w:rsidRPr="007D4F34">
              <w:rPr>
                <w:rFonts w:ascii="Times New Roman" w:hAnsi="Times New Roman"/>
                <w:color w:val="000000"/>
                <w:szCs w:val="21"/>
              </w:rPr>
              <w:t>区地震局</w:t>
            </w: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2677"/>
          <w:tblHeader/>
          <w:jc w:val="center"/>
        </w:trPr>
        <w:tc>
          <w:tcPr>
            <w:tcW w:w="705" w:type="dxa"/>
            <w:vMerge/>
            <w:vAlign w:val="center"/>
          </w:tcPr>
          <w:p w:rsidR="00D040C7" w:rsidRPr="007D4F34" w:rsidRDefault="00D040C7" w:rsidP="00174D69">
            <w:pPr>
              <w:spacing w:line="400" w:lineRule="exact"/>
              <w:ind w:firstLineChars="200" w:firstLine="420"/>
              <w:rPr>
                <w:rFonts w:ascii="Times New Roman" w:hAnsi="Times New Roman"/>
                <w:kern w:val="0"/>
                <w:szCs w:val="21"/>
              </w:rPr>
            </w:pPr>
          </w:p>
        </w:tc>
        <w:tc>
          <w:tcPr>
            <w:tcW w:w="984" w:type="dxa"/>
            <w:gridSpan w:val="3"/>
            <w:vMerge/>
            <w:vAlign w:val="center"/>
          </w:tcPr>
          <w:p w:rsidR="00D040C7" w:rsidRPr="007D4F34" w:rsidRDefault="00D040C7" w:rsidP="00174D69">
            <w:pPr>
              <w:spacing w:line="400" w:lineRule="exact"/>
              <w:ind w:firstLineChars="200" w:firstLine="420"/>
              <w:rPr>
                <w:rFonts w:ascii="Times New Roman" w:hAnsi="Times New Roman"/>
                <w:kern w:val="0"/>
                <w:szCs w:val="21"/>
              </w:rPr>
            </w:pPr>
          </w:p>
        </w:tc>
        <w:tc>
          <w:tcPr>
            <w:tcW w:w="1844" w:type="dxa"/>
            <w:vMerge w:val="restart"/>
            <w:vAlign w:val="center"/>
          </w:tcPr>
          <w:p w:rsidR="00D040C7" w:rsidRPr="007D4F34" w:rsidRDefault="00D040C7" w:rsidP="00174D69">
            <w:pPr>
              <w:spacing w:line="400" w:lineRule="exact"/>
              <w:rPr>
                <w:rFonts w:ascii="Times New Roman" w:hAnsi="Times New Roman"/>
                <w:kern w:val="0"/>
                <w:szCs w:val="21"/>
              </w:rPr>
            </w:pPr>
            <w:r w:rsidRPr="007D4F34">
              <w:rPr>
                <w:rFonts w:ascii="Times New Roman" w:hAnsi="Times New Roman"/>
                <w:color w:val="000000"/>
                <w:szCs w:val="21"/>
              </w:rPr>
              <w:t>(17)</w:t>
            </w:r>
            <w:r w:rsidRPr="007D4F34">
              <w:rPr>
                <w:rFonts w:ascii="Times New Roman" w:hAnsi="Times New Roman"/>
                <w:color w:val="000000"/>
                <w:szCs w:val="21"/>
              </w:rPr>
              <w:t>建立健全地震应急救灾物资储备保障体系</w:t>
            </w: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szCs w:val="21"/>
              </w:rPr>
            </w:pPr>
            <w:r w:rsidRPr="007D4F34">
              <w:rPr>
                <w:rFonts w:ascii="Times New Roman" w:hAnsi="Times New Roman"/>
                <w:szCs w:val="21"/>
              </w:rPr>
              <w:t>建立全区救灾物资储备库。</w:t>
            </w:r>
          </w:p>
        </w:tc>
        <w:tc>
          <w:tcPr>
            <w:tcW w:w="2386" w:type="dxa"/>
            <w:shd w:val="clear" w:color="auto" w:fill="auto"/>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区民政局</w:t>
            </w:r>
          </w:p>
        </w:tc>
        <w:tc>
          <w:tcPr>
            <w:tcW w:w="2020" w:type="dxa"/>
            <w:gridSpan w:val="2"/>
            <w:shd w:val="clear" w:color="auto" w:fill="auto"/>
            <w:vAlign w:val="center"/>
          </w:tcPr>
          <w:p w:rsidR="00D040C7" w:rsidRPr="007D4F34" w:rsidRDefault="00D040C7" w:rsidP="00174D69">
            <w:pPr>
              <w:spacing w:line="400" w:lineRule="exact"/>
              <w:jc w:val="left"/>
              <w:rPr>
                <w:rFonts w:ascii="Times New Roman" w:hAnsi="Times New Roman"/>
                <w:szCs w:val="21"/>
              </w:rPr>
            </w:pPr>
            <w:r w:rsidRPr="007D4F34">
              <w:rPr>
                <w:rFonts w:ascii="Times New Roman" w:hAnsi="Times New Roman"/>
                <w:szCs w:val="21"/>
              </w:rPr>
              <w:t>区经贸局、区卫计局、区粮食局、区物资总公司、区商贸总</w:t>
            </w:r>
          </w:p>
          <w:p w:rsidR="00D040C7" w:rsidRPr="007D4F34" w:rsidRDefault="00D040C7" w:rsidP="00174D69">
            <w:pPr>
              <w:spacing w:line="400" w:lineRule="exact"/>
              <w:jc w:val="left"/>
              <w:rPr>
                <w:rFonts w:ascii="Times New Roman" w:hAnsi="Times New Roman"/>
                <w:szCs w:val="21"/>
              </w:rPr>
            </w:pPr>
            <w:r w:rsidRPr="007D4F34">
              <w:rPr>
                <w:rFonts w:ascii="Times New Roman" w:hAnsi="Times New Roman"/>
                <w:szCs w:val="21"/>
              </w:rPr>
              <w:t>公司、区供销联社</w:t>
            </w:r>
          </w:p>
        </w:tc>
        <w:tc>
          <w:tcPr>
            <w:tcW w:w="1307" w:type="dxa"/>
            <w:shd w:val="clear" w:color="auto" w:fill="auto"/>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2018</w:t>
            </w:r>
            <w:r w:rsidRPr="007D4F34">
              <w:rPr>
                <w:rFonts w:ascii="Times New Roman" w:hAnsi="Times New Roman"/>
                <w:szCs w:val="21"/>
              </w:rPr>
              <w:t>年</w:t>
            </w:r>
          </w:p>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完成</w:t>
            </w:r>
          </w:p>
        </w:tc>
      </w:tr>
      <w:tr w:rsidR="00D040C7" w:rsidRPr="007D4F34" w:rsidTr="00174D69">
        <w:trPr>
          <w:trHeight w:val="1978"/>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Merge/>
            <w:vAlign w:val="center"/>
          </w:tcPr>
          <w:p w:rsidR="00D040C7" w:rsidRPr="007D4F34" w:rsidRDefault="00D040C7" w:rsidP="00174D69">
            <w:pPr>
              <w:spacing w:line="400" w:lineRule="exact"/>
              <w:rPr>
                <w:rFonts w:ascii="Times New Roman" w:hAnsi="Times New Roman"/>
                <w:color w:val="000000"/>
                <w:szCs w:val="21"/>
              </w:rPr>
            </w:pPr>
          </w:p>
        </w:tc>
        <w:tc>
          <w:tcPr>
            <w:tcW w:w="5127" w:type="dxa"/>
            <w:gridSpan w:val="3"/>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 xml:space="preserve">    </w:t>
            </w:r>
            <w:r w:rsidRPr="007D4F34">
              <w:rPr>
                <w:rFonts w:ascii="Times New Roman" w:hAnsi="Times New Roman"/>
                <w:color w:val="000000"/>
                <w:szCs w:val="21"/>
              </w:rPr>
              <w:t>抓好地震现场工作应急装备库建设，</w:t>
            </w:r>
            <w:r w:rsidRPr="007D4F34">
              <w:rPr>
                <w:rFonts w:ascii="Times New Roman" w:hAnsi="Times New Roman"/>
                <w:szCs w:val="21"/>
              </w:rPr>
              <w:t>保障应急车辆调配使用。</w:t>
            </w:r>
          </w:p>
        </w:tc>
        <w:tc>
          <w:tcPr>
            <w:tcW w:w="2386"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区地震局</w:t>
            </w:r>
          </w:p>
        </w:tc>
        <w:tc>
          <w:tcPr>
            <w:tcW w:w="2020" w:type="dxa"/>
            <w:gridSpan w:val="2"/>
            <w:vAlign w:val="center"/>
          </w:tcPr>
          <w:p w:rsidR="00D040C7" w:rsidRPr="007D4F34" w:rsidRDefault="00D040C7" w:rsidP="00174D69">
            <w:pPr>
              <w:spacing w:line="400" w:lineRule="exact"/>
              <w:ind w:firstLineChars="150" w:firstLine="315"/>
              <w:jc w:val="center"/>
              <w:rPr>
                <w:rFonts w:ascii="Times New Roman" w:hAnsi="Times New Roman"/>
                <w:color w:val="000000"/>
                <w:szCs w:val="21"/>
              </w:rPr>
            </w:pP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2017</w:t>
            </w:r>
            <w:r w:rsidRPr="007D4F34">
              <w:rPr>
                <w:rFonts w:ascii="Times New Roman" w:hAnsi="Times New Roman"/>
                <w:color w:val="000000"/>
                <w:szCs w:val="21"/>
              </w:rPr>
              <w:t>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完成</w:t>
            </w:r>
          </w:p>
        </w:tc>
      </w:tr>
      <w:tr w:rsidR="00D040C7" w:rsidRPr="007D4F34" w:rsidTr="00174D69">
        <w:trPr>
          <w:trHeight w:val="2126"/>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(18)</w:t>
            </w:r>
            <w:r w:rsidRPr="007D4F34">
              <w:rPr>
                <w:rFonts w:ascii="Times New Roman" w:hAnsi="Times New Roman"/>
                <w:color w:val="000000"/>
                <w:szCs w:val="21"/>
              </w:rPr>
              <w:t>加快地震应急避难场所建设</w:t>
            </w:r>
          </w:p>
        </w:tc>
        <w:tc>
          <w:tcPr>
            <w:tcW w:w="5127" w:type="dxa"/>
            <w:gridSpan w:val="3"/>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依据临潼布局和城市发展实际，修编《西安市临潼区城区应急避难场所规划（</w:t>
            </w:r>
            <w:r w:rsidRPr="007D4F34">
              <w:rPr>
                <w:rFonts w:ascii="Times New Roman" w:hAnsi="Times New Roman"/>
                <w:color w:val="000000"/>
                <w:szCs w:val="21"/>
              </w:rPr>
              <w:t>2009</w:t>
            </w:r>
            <w:r w:rsidRPr="007D4F34">
              <w:rPr>
                <w:rFonts w:ascii="Times New Roman" w:hAnsi="Times New Roman"/>
                <w:color w:val="000000"/>
                <w:szCs w:val="21"/>
              </w:rPr>
              <w:t>年</w:t>
            </w:r>
            <w:r w:rsidRPr="007D4F34">
              <w:rPr>
                <w:rFonts w:ascii="Times New Roman" w:hAnsi="Times New Roman"/>
                <w:color w:val="000000"/>
                <w:szCs w:val="21"/>
              </w:rPr>
              <w:t>-2020</w:t>
            </w:r>
            <w:r w:rsidRPr="007D4F34">
              <w:rPr>
                <w:rFonts w:ascii="Times New Roman" w:hAnsi="Times New Roman"/>
                <w:color w:val="000000"/>
                <w:szCs w:val="21"/>
              </w:rPr>
              <w:t>年）》。</w:t>
            </w:r>
          </w:p>
        </w:tc>
        <w:tc>
          <w:tcPr>
            <w:tcW w:w="2386" w:type="dxa"/>
            <w:shd w:val="clear" w:color="auto" w:fill="auto"/>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规划分局</w:t>
            </w:r>
          </w:p>
        </w:tc>
        <w:tc>
          <w:tcPr>
            <w:tcW w:w="2020" w:type="dxa"/>
            <w:gridSpan w:val="2"/>
            <w:shd w:val="clear" w:color="auto" w:fill="auto"/>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区建住局</w:t>
            </w:r>
          </w:p>
        </w:tc>
        <w:tc>
          <w:tcPr>
            <w:tcW w:w="1307" w:type="dxa"/>
            <w:shd w:val="clear" w:color="auto" w:fill="auto"/>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2017-2018</w:t>
            </w:r>
            <w:r w:rsidRPr="007D4F34">
              <w:rPr>
                <w:rFonts w:ascii="Times New Roman" w:hAnsi="Times New Roman"/>
                <w:color w:val="000000"/>
                <w:szCs w:val="21"/>
              </w:rPr>
              <w:t>年完成</w:t>
            </w:r>
          </w:p>
        </w:tc>
      </w:tr>
      <w:tr w:rsidR="00D040C7" w:rsidRPr="007D4F34" w:rsidTr="00174D69">
        <w:trPr>
          <w:trHeight w:val="525"/>
          <w:tblHeader/>
          <w:jc w:val="center"/>
        </w:trPr>
        <w:tc>
          <w:tcPr>
            <w:tcW w:w="705"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序号</w:t>
            </w:r>
          </w:p>
        </w:tc>
        <w:tc>
          <w:tcPr>
            <w:tcW w:w="984" w:type="dxa"/>
            <w:gridSpan w:val="3"/>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类</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别</w:t>
            </w:r>
          </w:p>
        </w:tc>
        <w:tc>
          <w:tcPr>
            <w:tcW w:w="1844"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项</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目</w:t>
            </w:r>
          </w:p>
        </w:tc>
        <w:tc>
          <w:tcPr>
            <w:tcW w:w="5127" w:type="dxa"/>
            <w:gridSpan w:val="3"/>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具</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体</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内</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容</w:t>
            </w:r>
          </w:p>
        </w:tc>
        <w:tc>
          <w:tcPr>
            <w:tcW w:w="2386"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牵头单位</w:t>
            </w:r>
          </w:p>
        </w:tc>
        <w:tc>
          <w:tcPr>
            <w:tcW w:w="2020" w:type="dxa"/>
            <w:gridSpan w:val="2"/>
            <w:tcBorders>
              <w:bottom w:val="single" w:sz="4" w:space="0" w:color="auto"/>
            </w:tcBorders>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配合单位</w:t>
            </w:r>
          </w:p>
        </w:tc>
        <w:tc>
          <w:tcPr>
            <w:tcW w:w="1307"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备</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注</w:t>
            </w:r>
          </w:p>
        </w:tc>
      </w:tr>
      <w:tr w:rsidR="00D040C7" w:rsidRPr="007D4F34" w:rsidTr="00174D69">
        <w:trPr>
          <w:trHeight w:val="1296"/>
          <w:tblHeader/>
          <w:jc w:val="center"/>
        </w:trPr>
        <w:tc>
          <w:tcPr>
            <w:tcW w:w="705" w:type="dxa"/>
            <w:vMerge w:val="restart"/>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lastRenderedPageBreak/>
              <w:t>3</w:t>
            </w:r>
          </w:p>
        </w:tc>
        <w:tc>
          <w:tcPr>
            <w:tcW w:w="984" w:type="dxa"/>
            <w:gridSpan w:val="3"/>
            <w:vMerge w:val="restart"/>
            <w:vAlign w:val="center"/>
          </w:tcPr>
          <w:p w:rsidR="00D040C7" w:rsidRPr="007D4F34" w:rsidRDefault="00D040C7" w:rsidP="00174D69">
            <w:pPr>
              <w:spacing w:line="400" w:lineRule="exact"/>
              <w:rPr>
                <w:rFonts w:ascii="Times New Roman" w:hAnsi="Times New Roman"/>
                <w:szCs w:val="21"/>
              </w:rPr>
            </w:pPr>
            <w:r w:rsidRPr="007D4F34">
              <w:rPr>
                <w:rFonts w:ascii="Times New Roman" w:hAnsi="Times New Roman"/>
                <w:szCs w:val="21"/>
              </w:rPr>
              <w:t>地震应急救援体系</w:t>
            </w:r>
          </w:p>
        </w:tc>
        <w:tc>
          <w:tcPr>
            <w:tcW w:w="1844" w:type="dxa"/>
            <w:vMerge w:val="restart"/>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(19)</w:t>
            </w:r>
            <w:r w:rsidRPr="007D4F34">
              <w:rPr>
                <w:rFonts w:ascii="Times New Roman" w:hAnsi="Times New Roman"/>
                <w:color w:val="000000"/>
                <w:szCs w:val="21"/>
              </w:rPr>
              <w:t>加快地震应急避难场所建设</w:t>
            </w:r>
          </w:p>
        </w:tc>
        <w:tc>
          <w:tcPr>
            <w:tcW w:w="5127" w:type="dxa"/>
            <w:gridSpan w:val="3"/>
            <w:vAlign w:val="center"/>
          </w:tcPr>
          <w:p w:rsidR="00D040C7" w:rsidRPr="007D4F34" w:rsidRDefault="00D040C7" w:rsidP="00174D69">
            <w:pPr>
              <w:snapToGrid w:val="0"/>
              <w:spacing w:line="400" w:lineRule="exact"/>
              <w:ind w:firstLineChars="200" w:firstLine="420"/>
              <w:rPr>
                <w:rFonts w:ascii="Times New Roman" w:hAnsi="Times New Roman"/>
                <w:szCs w:val="21"/>
              </w:rPr>
            </w:pPr>
            <w:r w:rsidRPr="007D4F34">
              <w:rPr>
                <w:rFonts w:ascii="Times New Roman" w:hAnsi="Times New Roman"/>
                <w:szCs w:val="21"/>
              </w:rPr>
              <w:t>充分利用广场、绿地、公园、学校、文体活动场馆等公共设施建设地震应急避难场所。</w:t>
            </w:r>
          </w:p>
        </w:tc>
        <w:tc>
          <w:tcPr>
            <w:tcW w:w="2386" w:type="dxa"/>
            <w:vMerge w:val="restart"/>
            <w:tcBorders>
              <w:right w:val="single" w:sz="4" w:space="0" w:color="auto"/>
            </w:tcBorders>
            <w:vAlign w:val="center"/>
          </w:tcPr>
          <w:p w:rsidR="00D040C7" w:rsidRPr="007D4F34" w:rsidRDefault="00D040C7" w:rsidP="00174D69">
            <w:pPr>
              <w:spacing w:line="400" w:lineRule="exact"/>
              <w:rPr>
                <w:rFonts w:ascii="Times New Roman" w:hAnsi="Times New Roman"/>
                <w:szCs w:val="21"/>
              </w:rPr>
            </w:pPr>
            <w:r w:rsidRPr="007D4F34">
              <w:rPr>
                <w:rFonts w:ascii="Times New Roman" w:hAnsi="Times New Roman"/>
                <w:szCs w:val="21"/>
              </w:rPr>
              <w:t>区应急办、规划分局、区建住局</w:t>
            </w:r>
          </w:p>
        </w:tc>
        <w:tc>
          <w:tcPr>
            <w:tcW w:w="2020" w:type="dxa"/>
            <w:gridSpan w:val="2"/>
            <w:tcBorders>
              <w:top w:val="single" w:sz="4" w:space="0" w:color="auto"/>
              <w:left w:val="single" w:sz="4" w:space="0" w:color="auto"/>
              <w:bottom w:val="single" w:sz="4" w:space="0" w:color="auto"/>
              <w:right w:val="single" w:sz="4" w:space="0" w:color="auto"/>
            </w:tcBorders>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区教育局、区文体广</w:t>
            </w:r>
          </w:p>
          <w:p w:rsidR="00D040C7" w:rsidRPr="007D4F34" w:rsidRDefault="00D040C7" w:rsidP="00174D69">
            <w:pPr>
              <w:spacing w:line="400" w:lineRule="exact"/>
              <w:rPr>
                <w:rFonts w:ascii="Times New Roman" w:hAnsi="Times New Roman"/>
                <w:szCs w:val="21"/>
              </w:rPr>
            </w:pPr>
            <w:r w:rsidRPr="007D4F34">
              <w:rPr>
                <w:rFonts w:ascii="Times New Roman" w:hAnsi="Times New Roman"/>
                <w:szCs w:val="21"/>
              </w:rPr>
              <w:t>电局、区</w:t>
            </w:r>
            <w:r w:rsidRPr="007D4F34">
              <w:rPr>
                <w:rFonts w:ascii="Times New Roman" w:hAnsi="Times New Roman"/>
                <w:color w:val="000000"/>
                <w:szCs w:val="21"/>
              </w:rPr>
              <w:t>城市管理局</w:t>
            </w:r>
            <w:r w:rsidRPr="007D4F34">
              <w:rPr>
                <w:rFonts w:ascii="Times New Roman" w:hAnsi="Times New Roman"/>
                <w:szCs w:val="21"/>
              </w:rPr>
              <w:t>、区地震局</w:t>
            </w:r>
          </w:p>
        </w:tc>
        <w:tc>
          <w:tcPr>
            <w:tcW w:w="1307" w:type="dxa"/>
            <w:tcBorders>
              <w:left w:val="single" w:sz="4" w:space="0" w:color="auto"/>
            </w:tcBorders>
            <w:vAlign w:val="center"/>
          </w:tcPr>
          <w:p w:rsidR="00D040C7" w:rsidRPr="007D4F34" w:rsidRDefault="00D040C7" w:rsidP="00174D69">
            <w:pPr>
              <w:snapToGrid w:val="0"/>
              <w:spacing w:line="400" w:lineRule="exact"/>
              <w:jc w:val="center"/>
              <w:rPr>
                <w:rFonts w:ascii="Times New Roman" w:hAnsi="Times New Roman"/>
                <w:szCs w:val="21"/>
              </w:rPr>
            </w:pPr>
            <w:r w:rsidRPr="007D4F34">
              <w:rPr>
                <w:rFonts w:ascii="Times New Roman" w:hAnsi="Times New Roman"/>
                <w:szCs w:val="21"/>
              </w:rPr>
              <w:t>每年</w:t>
            </w:r>
          </w:p>
          <w:p w:rsidR="00D040C7" w:rsidRPr="007D4F34" w:rsidRDefault="00D040C7" w:rsidP="00174D69">
            <w:pPr>
              <w:snapToGrid w:val="0"/>
              <w:spacing w:line="400" w:lineRule="exact"/>
              <w:jc w:val="center"/>
              <w:rPr>
                <w:rFonts w:ascii="Times New Roman" w:hAnsi="Times New Roman"/>
                <w:szCs w:val="21"/>
              </w:rPr>
            </w:pPr>
            <w:r w:rsidRPr="007D4F34">
              <w:rPr>
                <w:rFonts w:ascii="Times New Roman" w:hAnsi="Times New Roman"/>
                <w:szCs w:val="21"/>
              </w:rPr>
              <w:t>开展</w:t>
            </w:r>
          </w:p>
        </w:tc>
      </w:tr>
      <w:tr w:rsidR="00D040C7" w:rsidRPr="007D4F34" w:rsidTr="00174D69">
        <w:trPr>
          <w:trHeight w:val="1145"/>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Merge/>
            <w:vAlign w:val="center"/>
          </w:tcPr>
          <w:p w:rsidR="00D040C7" w:rsidRPr="007D4F34" w:rsidRDefault="00D040C7" w:rsidP="00174D69">
            <w:pPr>
              <w:spacing w:line="400" w:lineRule="exact"/>
              <w:rPr>
                <w:rFonts w:ascii="Times New Roman" w:hAnsi="Times New Roman"/>
                <w:color w:val="000000"/>
                <w:szCs w:val="21"/>
              </w:rPr>
            </w:pP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szCs w:val="21"/>
              </w:rPr>
            </w:pPr>
            <w:r w:rsidRPr="007D4F34">
              <w:rPr>
                <w:rFonts w:ascii="Times New Roman" w:hAnsi="Times New Roman"/>
                <w:szCs w:val="21"/>
              </w:rPr>
              <w:t>在建成区规划设立应急疏散通道，保持道路畅通；在应急避难场所周边重要路口按照相关标准设立明显应急标识牌。</w:t>
            </w:r>
          </w:p>
        </w:tc>
        <w:tc>
          <w:tcPr>
            <w:tcW w:w="2386" w:type="dxa"/>
            <w:vMerge/>
            <w:vAlign w:val="center"/>
          </w:tcPr>
          <w:p w:rsidR="00D040C7" w:rsidRPr="007D4F34" w:rsidRDefault="00D040C7" w:rsidP="00174D69">
            <w:pPr>
              <w:spacing w:line="400" w:lineRule="exact"/>
              <w:ind w:firstLineChars="50" w:firstLine="105"/>
              <w:jc w:val="center"/>
              <w:rPr>
                <w:rFonts w:ascii="Times New Roman" w:hAnsi="Times New Roman"/>
                <w:szCs w:val="21"/>
              </w:rPr>
            </w:pPr>
          </w:p>
        </w:tc>
        <w:tc>
          <w:tcPr>
            <w:tcW w:w="2020" w:type="dxa"/>
            <w:gridSpan w:val="2"/>
            <w:tcBorders>
              <w:top w:val="single" w:sz="4" w:space="0" w:color="auto"/>
            </w:tcBorders>
            <w:vAlign w:val="center"/>
          </w:tcPr>
          <w:p w:rsidR="00D040C7" w:rsidRPr="007D4F34" w:rsidRDefault="00D040C7" w:rsidP="00174D69">
            <w:pPr>
              <w:spacing w:line="400" w:lineRule="exact"/>
              <w:rPr>
                <w:rFonts w:ascii="Times New Roman" w:hAnsi="Times New Roman"/>
                <w:szCs w:val="21"/>
              </w:rPr>
            </w:pPr>
            <w:r w:rsidRPr="007D4F34">
              <w:rPr>
                <w:rFonts w:ascii="Times New Roman" w:hAnsi="Times New Roman"/>
                <w:szCs w:val="21"/>
              </w:rPr>
              <w:t>区交通运输局、区城</w:t>
            </w:r>
          </w:p>
          <w:p w:rsidR="00D040C7" w:rsidRPr="007D4F34" w:rsidRDefault="00D040C7" w:rsidP="00174D69">
            <w:pPr>
              <w:spacing w:line="400" w:lineRule="exact"/>
              <w:rPr>
                <w:rFonts w:ascii="Times New Roman" w:hAnsi="Times New Roman"/>
                <w:szCs w:val="21"/>
              </w:rPr>
            </w:pPr>
            <w:r w:rsidRPr="007D4F34">
              <w:rPr>
                <w:rFonts w:ascii="Times New Roman" w:hAnsi="Times New Roman"/>
                <w:szCs w:val="21"/>
              </w:rPr>
              <w:t>市管理局、交警大队</w:t>
            </w: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2018</w:t>
            </w:r>
            <w:r w:rsidRPr="007D4F34">
              <w:rPr>
                <w:rFonts w:ascii="Times New Roman" w:hAnsi="Times New Roman"/>
                <w:color w:val="000000"/>
                <w:szCs w:val="21"/>
              </w:rPr>
              <w:t>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完成</w:t>
            </w:r>
          </w:p>
        </w:tc>
      </w:tr>
      <w:tr w:rsidR="00D040C7" w:rsidRPr="007D4F34" w:rsidTr="00174D69">
        <w:trPr>
          <w:trHeight w:val="1402"/>
          <w:tblHeader/>
          <w:jc w:val="center"/>
        </w:trPr>
        <w:tc>
          <w:tcPr>
            <w:tcW w:w="705" w:type="dxa"/>
            <w:vMerge w:val="restart"/>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4</w:t>
            </w:r>
          </w:p>
        </w:tc>
        <w:tc>
          <w:tcPr>
            <w:tcW w:w="984" w:type="dxa"/>
            <w:gridSpan w:val="3"/>
            <w:vMerge w:val="restart"/>
            <w:vAlign w:val="center"/>
          </w:tcPr>
          <w:p w:rsidR="00D040C7" w:rsidRPr="007D4F34" w:rsidRDefault="00D040C7" w:rsidP="00174D69">
            <w:pPr>
              <w:spacing w:line="400" w:lineRule="exact"/>
              <w:rPr>
                <w:rFonts w:ascii="Times New Roman" w:hAnsi="Times New Roman"/>
                <w:szCs w:val="21"/>
              </w:rPr>
            </w:pPr>
            <w:r w:rsidRPr="007D4F34">
              <w:rPr>
                <w:rFonts w:ascii="Times New Roman" w:hAnsi="Times New Roman"/>
                <w:szCs w:val="21"/>
              </w:rPr>
              <w:t>防震减灾文化体系</w:t>
            </w:r>
          </w:p>
        </w:tc>
        <w:tc>
          <w:tcPr>
            <w:tcW w:w="1844" w:type="dxa"/>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(20)</w:t>
            </w:r>
            <w:r w:rsidRPr="007D4F34">
              <w:rPr>
                <w:rFonts w:ascii="Times New Roman" w:hAnsi="Times New Roman"/>
                <w:color w:val="000000"/>
                <w:szCs w:val="21"/>
              </w:rPr>
              <w:t>建立宣传教育机制</w:t>
            </w: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建立宣传、民政、教育、地震、科协等部门共同参与的防震减灾宣传长效机制；建立地震突发事件新闻宣传机制。</w:t>
            </w:r>
          </w:p>
        </w:tc>
        <w:tc>
          <w:tcPr>
            <w:tcW w:w="2386"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区地震局</w:t>
            </w:r>
          </w:p>
        </w:tc>
        <w:tc>
          <w:tcPr>
            <w:tcW w:w="2020" w:type="dxa"/>
            <w:gridSpan w:val="2"/>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区委宣传部、区人防</w:t>
            </w:r>
          </w:p>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办、区民政局、区教育局、区气象局、区科协</w:t>
            </w:r>
          </w:p>
        </w:tc>
        <w:tc>
          <w:tcPr>
            <w:tcW w:w="1307" w:type="dxa"/>
            <w:vAlign w:val="center"/>
          </w:tcPr>
          <w:p w:rsidR="00D040C7" w:rsidRPr="007D4F34" w:rsidRDefault="00D040C7" w:rsidP="00174D69">
            <w:pPr>
              <w:snapToGrid w:val="0"/>
              <w:spacing w:line="400" w:lineRule="exact"/>
              <w:jc w:val="center"/>
              <w:rPr>
                <w:rFonts w:ascii="Times New Roman" w:hAnsi="Times New Roman"/>
                <w:szCs w:val="21"/>
              </w:rPr>
            </w:pPr>
            <w:r w:rsidRPr="007D4F34">
              <w:rPr>
                <w:rFonts w:ascii="Times New Roman" w:hAnsi="Times New Roman"/>
                <w:szCs w:val="21"/>
              </w:rPr>
              <w:t>每年</w:t>
            </w:r>
          </w:p>
          <w:p w:rsidR="00D040C7" w:rsidRPr="007D4F34" w:rsidRDefault="00D040C7" w:rsidP="00174D69">
            <w:pPr>
              <w:snapToGrid w:val="0"/>
              <w:spacing w:line="400" w:lineRule="exact"/>
              <w:jc w:val="center"/>
              <w:rPr>
                <w:rFonts w:ascii="Times New Roman" w:hAnsi="Times New Roman"/>
                <w:color w:val="000000"/>
                <w:szCs w:val="21"/>
              </w:rPr>
            </w:pPr>
            <w:r w:rsidRPr="007D4F34">
              <w:rPr>
                <w:rFonts w:ascii="Times New Roman" w:hAnsi="Times New Roman"/>
                <w:szCs w:val="21"/>
              </w:rPr>
              <w:t>开展</w:t>
            </w:r>
          </w:p>
        </w:tc>
      </w:tr>
      <w:tr w:rsidR="00D040C7" w:rsidRPr="007D4F34" w:rsidTr="00174D69">
        <w:trPr>
          <w:trHeight w:val="1000"/>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Merge w:val="restart"/>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(21)</w:t>
            </w:r>
            <w:r w:rsidRPr="007D4F34">
              <w:rPr>
                <w:rFonts w:ascii="Times New Roman" w:hAnsi="Times New Roman"/>
                <w:color w:val="000000"/>
                <w:szCs w:val="21"/>
              </w:rPr>
              <w:t>编制宣传方案</w:t>
            </w:r>
          </w:p>
        </w:tc>
        <w:tc>
          <w:tcPr>
            <w:tcW w:w="5127" w:type="dxa"/>
            <w:gridSpan w:val="3"/>
            <w:vAlign w:val="center"/>
          </w:tcPr>
          <w:p w:rsidR="00D040C7" w:rsidRPr="007D4F34" w:rsidRDefault="00D040C7" w:rsidP="00174D69">
            <w:pPr>
              <w:spacing w:line="400" w:lineRule="exact"/>
              <w:ind w:firstLineChars="215" w:firstLine="451"/>
              <w:rPr>
                <w:rFonts w:ascii="Times New Roman" w:hAnsi="Times New Roman"/>
                <w:color w:val="000000"/>
                <w:szCs w:val="21"/>
              </w:rPr>
            </w:pPr>
            <w:r w:rsidRPr="007D4F34">
              <w:rPr>
                <w:rFonts w:ascii="Times New Roman" w:hAnsi="Times New Roman"/>
                <w:color w:val="000000"/>
                <w:szCs w:val="21"/>
              </w:rPr>
              <w:t>编制年度防震减灾宣传教育方案并组织实施。</w:t>
            </w:r>
          </w:p>
        </w:tc>
        <w:tc>
          <w:tcPr>
            <w:tcW w:w="2386"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区地震局</w:t>
            </w:r>
          </w:p>
        </w:tc>
        <w:tc>
          <w:tcPr>
            <w:tcW w:w="2020" w:type="dxa"/>
            <w:gridSpan w:val="2"/>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各街办、区教育局、区科协</w:t>
            </w: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年初</w:t>
            </w:r>
          </w:p>
        </w:tc>
      </w:tr>
      <w:tr w:rsidR="00D040C7" w:rsidRPr="007D4F34" w:rsidTr="00174D69">
        <w:trPr>
          <w:trHeight w:val="630"/>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Merge/>
            <w:vAlign w:val="center"/>
          </w:tcPr>
          <w:p w:rsidR="00D040C7" w:rsidRPr="007D4F34" w:rsidRDefault="00D040C7" w:rsidP="00174D69">
            <w:pPr>
              <w:spacing w:line="400" w:lineRule="exact"/>
              <w:rPr>
                <w:rFonts w:ascii="Times New Roman" w:hAnsi="Times New Roman"/>
                <w:color w:val="000000"/>
                <w:szCs w:val="21"/>
              </w:rPr>
            </w:pP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统筹传统媒体和新兴媒体，推进科普教育网络化、信息化、阵地化。</w:t>
            </w:r>
          </w:p>
        </w:tc>
        <w:tc>
          <w:tcPr>
            <w:tcW w:w="2386"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szCs w:val="21"/>
              </w:rPr>
              <w:t>区地震局</w:t>
            </w:r>
          </w:p>
        </w:tc>
        <w:tc>
          <w:tcPr>
            <w:tcW w:w="2020" w:type="dxa"/>
            <w:gridSpan w:val="2"/>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区教育局</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区科协</w:t>
            </w:r>
          </w:p>
        </w:tc>
        <w:tc>
          <w:tcPr>
            <w:tcW w:w="1307" w:type="dxa"/>
            <w:vAlign w:val="center"/>
          </w:tcPr>
          <w:p w:rsidR="00D040C7" w:rsidRPr="007D4F34" w:rsidRDefault="00D040C7" w:rsidP="00174D69">
            <w:pPr>
              <w:snapToGrid w:val="0"/>
              <w:spacing w:line="400" w:lineRule="exact"/>
              <w:jc w:val="center"/>
              <w:rPr>
                <w:rFonts w:ascii="Times New Roman" w:hAnsi="Times New Roman"/>
                <w:szCs w:val="21"/>
              </w:rPr>
            </w:pPr>
            <w:r w:rsidRPr="007D4F34">
              <w:rPr>
                <w:rFonts w:ascii="Times New Roman" w:hAnsi="Times New Roman"/>
                <w:szCs w:val="21"/>
              </w:rPr>
              <w:t>每年</w:t>
            </w:r>
          </w:p>
          <w:p w:rsidR="00D040C7" w:rsidRPr="007D4F34" w:rsidRDefault="00D040C7" w:rsidP="00174D69">
            <w:pPr>
              <w:snapToGrid w:val="0"/>
              <w:spacing w:line="400" w:lineRule="exact"/>
              <w:jc w:val="center"/>
              <w:rPr>
                <w:rFonts w:ascii="Times New Roman" w:hAnsi="Times New Roman"/>
                <w:color w:val="000000"/>
                <w:szCs w:val="21"/>
              </w:rPr>
            </w:pPr>
            <w:r w:rsidRPr="007D4F34">
              <w:rPr>
                <w:rFonts w:ascii="Times New Roman" w:hAnsi="Times New Roman"/>
                <w:szCs w:val="21"/>
              </w:rPr>
              <w:t>开展</w:t>
            </w:r>
          </w:p>
        </w:tc>
      </w:tr>
      <w:tr w:rsidR="00D040C7" w:rsidRPr="007D4F34" w:rsidTr="00174D69">
        <w:trPr>
          <w:trHeight w:val="832"/>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Merge w:val="restart"/>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(22)</w:t>
            </w:r>
            <w:r w:rsidRPr="007D4F34">
              <w:rPr>
                <w:rFonts w:ascii="Times New Roman" w:hAnsi="Times New Roman"/>
                <w:color w:val="000000"/>
                <w:szCs w:val="21"/>
              </w:rPr>
              <w:t>加强防震减灾宣传培训</w:t>
            </w: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szCs w:val="21"/>
              </w:rPr>
            </w:pPr>
            <w:r w:rsidRPr="007D4F34">
              <w:rPr>
                <w:rFonts w:ascii="Times New Roman" w:hAnsi="Times New Roman"/>
                <w:szCs w:val="21"/>
              </w:rPr>
              <w:t>落实防震减灾科普宣传相关专项经费。</w:t>
            </w:r>
          </w:p>
        </w:tc>
        <w:tc>
          <w:tcPr>
            <w:tcW w:w="2386" w:type="dxa"/>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区财政局</w:t>
            </w:r>
          </w:p>
        </w:tc>
        <w:tc>
          <w:tcPr>
            <w:tcW w:w="2020" w:type="dxa"/>
            <w:gridSpan w:val="2"/>
            <w:vAlign w:val="center"/>
          </w:tcPr>
          <w:p w:rsidR="00D040C7" w:rsidRPr="007D4F34" w:rsidRDefault="00D040C7" w:rsidP="00174D69">
            <w:pPr>
              <w:spacing w:line="400" w:lineRule="exact"/>
              <w:jc w:val="center"/>
              <w:rPr>
                <w:rFonts w:ascii="Times New Roman" w:hAnsi="Times New Roman"/>
                <w:kern w:val="0"/>
                <w:szCs w:val="21"/>
              </w:rPr>
            </w:pPr>
          </w:p>
        </w:tc>
        <w:tc>
          <w:tcPr>
            <w:tcW w:w="1307" w:type="dxa"/>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每年</w:t>
            </w:r>
          </w:p>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开展</w:t>
            </w:r>
          </w:p>
        </w:tc>
      </w:tr>
      <w:tr w:rsidR="00D040C7" w:rsidRPr="007D4F34" w:rsidTr="00174D69">
        <w:trPr>
          <w:trHeight w:val="1419"/>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Merge/>
            <w:vAlign w:val="center"/>
          </w:tcPr>
          <w:p w:rsidR="00D040C7" w:rsidRPr="007D4F34" w:rsidRDefault="00D040C7" w:rsidP="00174D69">
            <w:pPr>
              <w:spacing w:line="400" w:lineRule="exact"/>
              <w:rPr>
                <w:rFonts w:ascii="Times New Roman" w:hAnsi="Times New Roman"/>
                <w:color w:val="000000"/>
                <w:szCs w:val="21"/>
              </w:rPr>
            </w:pPr>
          </w:p>
        </w:tc>
        <w:tc>
          <w:tcPr>
            <w:tcW w:w="5127" w:type="dxa"/>
            <w:gridSpan w:val="3"/>
            <w:vAlign w:val="center"/>
          </w:tcPr>
          <w:p w:rsidR="00D040C7" w:rsidRPr="007D4F34" w:rsidRDefault="00D040C7" w:rsidP="00174D69">
            <w:pPr>
              <w:spacing w:line="400" w:lineRule="exact"/>
              <w:rPr>
                <w:rFonts w:ascii="Times New Roman" w:hAnsi="Times New Roman"/>
                <w:szCs w:val="21"/>
              </w:rPr>
            </w:pPr>
            <w:r w:rsidRPr="007D4F34">
              <w:rPr>
                <w:rFonts w:ascii="Times New Roman" w:hAnsi="Times New Roman"/>
                <w:szCs w:val="21"/>
              </w:rPr>
              <w:t xml:space="preserve">    </w:t>
            </w:r>
            <w:r w:rsidRPr="007D4F34">
              <w:rPr>
                <w:rFonts w:ascii="Times New Roman" w:hAnsi="Times New Roman"/>
                <w:szCs w:val="21"/>
              </w:rPr>
              <w:t>全面开展防震减灾宣传教育</w:t>
            </w:r>
            <w:r w:rsidRPr="007D4F34">
              <w:rPr>
                <w:rFonts w:ascii="Times New Roman" w:hAnsi="Times New Roman"/>
                <w:szCs w:val="21"/>
              </w:rPr>
              <w:t>“</w:t>
            </w:r>
            <w:r w:rsidRPr="007D4F34">
              <w:rPr>
                <w:rFonts w:ascii="Times New Roman" w:hAnsi="Times New Roman"/>
                <w:szCs w:val="21"/>
              </w:rPr>
              <w:t>进机关、进学校、进企业、进社区、进农村、进家庭</w:t>
            </w:r>
            <w:r w:rsidRPr="007D4F34">
              <w:rPr>
                <w:rFonts w:ascii="Times New Roman" w:hAnsi="Times New Roman"/>
                <w:szCs w:val="21"/>
              </w:rPr>
              <w:t>”</w:t>
            </w:r>
            <w:r w:rsidRPr="007D4F34">
              <w:rPr>
                <w:rFonts w:ascii="Times New Roman" w:hAnsi="Times New Roman"/>
                <w:szCs w:val="21"/>
              </w:rPr>
              <w:t>工作。</w:t>
            </w:r>
          </w:p>
        </w:tc>
        <w:tc>
          <w:tcPr>
            <w:tcW w:w="2386" w:type="dxa"/>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区地震局</w:t>
            </w:r>
          </w:p>
        </w:tc>
        <w:tc>
          <w:tcPr>
            <w:tcW w:w="2020" w:type="dxa"/>
            <w:gridSpan w:val="2"/>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区教育局、区民政</w:t>
            </w:r>
          </w:p>
          <w:p w:rsidR="00D040C7" w:rsidRPr="007D4F34" w:rsidRDefault="00D040C7" w:rsidP="00174D69">
            <w:pPr>
              <w:spacing w:line="400" w:lineRule="exact"/>
              <w:rPr>
                <w:rFonts w:ascii="Times New Roman" w:hAnsi="Times New Roman"/>
                <w:szCs w:val="21"/>
              </w:rPr>
            </w:pPr>
            <w:r w:rsidRPr="007D4F34">
              <w:rPr>
                <w:rFonts w:ascii="Times New Roman" w:hAnsi="Times New Roman"/>
                <w:szCs w:val="21"/>
              </w:rPr>
              <w:t>局、区安监局、区科协、区红十字会</w:t>
            </w:r>
          </w:p>
        </w:tc>
        <w:tc>
          <w:tcPr>
            <w:tcW w:w="1307" w:type="dxa"/>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每年</w:t>
            </w:r>
          </w:p>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开展</w:t>
            </w:r>
          </w:p>
        </w:tc>
      </w:tr>
      <w:tr w:rsidR="00D040C7" w:rsidRPr="007D4F34" w:rsidTr="00174D69">
        <w:trPr>
          <w:trHeight w:val="780"/>
          <w:tblHeader/>
          <w:jc w:val="center"/>
        </w:trPr>
        <w:tc>
          <w:tcPr>
            <w:tcW w:w="705"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序号</w:t>
            </w:r>
          </w:p>
        </w:tc>
        <w:tc>
          <w:tcPr>
            <w:tcW w:w="984" w:type="dxa"/>
            <w:gridSpan w:val="3"/>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类</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别</w:t>
            </w:r>
          </w:p>
        </w:tc>
        <w:tc>
          <w:tcPr>
            <w:tcW w:w="1844"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项</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目</w:t>
            </w:r>
          </w:p>
        </w:tc>
        <w:tc>
          <w:tcPr>
            <w:tcW w:w="5127" w:type="dxa"/>
            <w:gridSpan w:val="3"/>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具</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体</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内</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容</w:t>
            </w:r>
          </w:p>
        </w:tc>
        <w:tc>
          <w:tcPr>
            <w:tcW w:w="2386"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牵头单位</w:t>
            </w:r>
          </w:p>
        </w:tc>
        <w:tc>
          <w:tcPr>
            <w:tcW w:w="2020" w:type="dxa"/>
            <w:gridSpan w:val="2"/>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配合单位</w:t>
            </w:r>
          </w:p>
        </w:tc>
        <w:tc>
          <w:tcPr>
            <w:tcW w:w="1307"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备</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注</w:t>
            </w:r>
          </w:p>
        </w:tc>
      </w:tr>
      <w:tr w:rsidR="00D040C7" w:rsidRPr="007D4F34" w:rsidTr="00174D69">
        <w:trPr>
          <w:trHeight w:val="1469"/>
          <w:tblHeader/>
          <w:jc w:val="center"/>
        </w:trPr>
        <w:tc>
          <w:tcPr>
            <w:tcW w:w="705" w:type="dxa"/>
            <w:vMerge w:val="restart"/>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lastRenderedPageBreak/>
              <w:t>4</w:t>
            </w:r>
          </w:p>
        </w:tc>
        <w:tc>
          <w:tcPr>
            <w:tcW w:w="984" w:type="dxa"/>
            <w:gridSpan w:val="3"/>
            <w:vMerge w:val="restart"/>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szCs w:val="21"/>
              </w:rPr>
              <w:t>防震减灾文化体系</w:t>
            </w:r>
          </w:p>
        </w:tc>
        <w:tc>
          <w:tcPr>
            <w:tcW w:w="1844" w:type="dxa"/>
            <w:vMerge w:val="restart"/>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(23)</w:t>
            </w:r>
            <w:r w:rsidRPr="007D4F34">
              <w:rPr>
                <w:rFonts w:ascii="Times New Roman" w:hAnsi="Times New Roman"/>
                <w:color w:val="000000"/>
                <w:szCs w:val="21"/>
              </w:rPr>
              <w:t>加强防震减灾宣传培训</w:t>
            </w:r>
          </w:p>
        </w:tc>
        <w:tc>
          <w:tcPr>
            <w:tcW w:w="5127" w:type="dxa"/>
            <w:gridSpan w:val="3"/>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 xml:space="preserve">    </w:t>
            </w:r>
            <w:r w:rsidRPr="007D4F34">
              <w:rPr>
                <w:rFonts w:ascii="Times New Roman" w:hAnsi="Times New Roman"/>
                <w:color w:val="000000"/>
                <w:szCs w:val="21"/>
              </w:rPr>
              <w:t>加大科普资源整合力度，健全防震减灾知识传播与普及网络。</w:t>
            </w:r>
          </w:p>
        </w:tc>
        <w:tc>
          <w:tcPr>
            <w:tcW w:w="2386" w:type="dxa"/>
            <w:vMerge w:val="restart"/>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szCs w:val="21"/>
              </w:rPr>
              <w:t>区地震局</w:t>
            </w:r>
          </w:p>
        </w:tc>
        <w:tc>
          <w:tcPr>
            <w:tcW w:w="2020" w:type="dxa"/>
            <w:gridSpan w:val="2"/>
            <w:vMerge w:val="restart"/>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各街办、相关部门</w:t>
            </w:r>
          </w:p>
        </w:tc>
        <w:tc>
          <w:tcPr>
            <w:tcW w:w="1307" w:type="dxa"/>
            <w:vMerge w:val="restart"/>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每年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szCs w:val="21"/>
              </w:rPr>
              <w:t>开展</w:t>
            </w:r>
          </w:p>
        </w:tc>
      </w:tr>
      <w:tr w:rsidR="00D040C7" w:rsidRPr="007D4F34" w:rsidTr="00174D69">
        <w:trPr>
          <w:trHeight w:val="1827"/>
          <w:tblHeader/>
          <w:jc w:val="center"/>
        </w:trPr>
        <w:tc>
          <w:tcPr>
            <w:tcW w:w="705" w:type="dxa"/>
            <w:vMerge/>
            <w:vAlign w:val="center"/>
          </w:tcPr>
          <w:p w:rsidR="00D040C7" w:rsidRPr="007D4F34" w:rsidRDefault="00D040C7" w:rsidP="00174D69">
            <w:pPr>
              <w:spacing w:line="400" w:lineRule="exact"/>
              <w:jc w:val="left"/>
              <w:rPr>
                <w:rFonts w:ascii="Times New Roman" w:hAnsi="Times New Roman"/>
                <w:kern w:val="0"/>
                <w:szCs w:val="21"/>
              </w:rPr>
            </w:pPr>
          </w:p>
        </w:tc>
        <w:tc>
          <w:tcPr>
            <w:tcW w:w="984" w:type="dxa"/>
            <w:gridSpan w:val="3"/>
            <w:vMerge/>
            <w:vAlign w:val="center"/>
          </w:tcPr>
          <w:p w:rsidR="00D040C7" w:rsidRPr="007D4F34" w:rsidRDefault="00D040C7" w:rsidP="00174D69">
            <w:pPr>
              <w:spacing w:line="400" w:lineRule="exact"/>
              <w:rPr>
                <w:rFonts w:ascii="Times New Roman" w:hAnsi="Times New Roman"/>
                <w:kern w:val="0"/>
                <w:szCs w:val="21"/>
              </w:rPr>
            </w:pPr>
          </w:p>
        </w:tc>
        <w:tc>
          <w:tcPr>
            <w:tcW w:w="1844" w:type="dxa"/>
            <w:vMerge/>
            <w:vAlign w:val="center"/>
          </w:tcPr>
          <w:p w:rsidR="00D040C7" w:rsidRPr="007D4F34" w:rsidRDefault="00D040C7" w:rsidP="00174D69">
            <w:pPr>
              <w:spacing w:line="400" w:lineRule="exact"/>
              <w:rPr>
                <w:rFonts w:ascii="Times New Roman" w:hAnsi="Times New Roman"/>
                <w:kern w:val="0"/>
                <w:szCs w:val="21"/>
              </w:rPr>
            </w:pPr>
          </w:p>
        </w:tc>
        <w:tc>
          <w:tcPr>
            <w:tcW w:w="5127" w:type="dxa"/>
            <w:gridSpan w:val="3"/>
            <w:vAlign w:val="center"/>
          </w:tcPr>
          <w:p w:rsidR="00D040C7" w:rsidRPr="007D4F34" w:rsidRDefault="00D040C7" w:rsidP="00174D69">
            <w:pPr>
              <w:spacing w:line="400" w:lineRule="exact"/>
              <w:rPr>
                <w:rFonts w:ascii="Times New Roman" w:hAnsi="Times New Roman"/>
                <w:kern w:val="0"/>
                <w:szCs w:val="21"/>
              </w:rPr>
            </w:pPr>
            <w:r w:rsidRPr="007D4F34">
              <w:rPr>
                <w:rFonts w:ascii="Times New Roman" w:hAnsi="Times New Roman"/>
                <w:color w:val="000000"/>
                <w:szCs w:val="21"/>
              </w:rPr>
              <w:t xml:space="preserve">    </w:t>
            </w:r>
            <w:r w:rsidRPr="007D4F34">
              <w:rPr>
                <w:rFonts w:ascii="Times New Roman" w:hAnsi="Times New Roman"/>
                <w:color w:val="000000"/>
                <w:szCs w:val="21"/>
              </w:rPr>
              <w:t>加强防震减灾宣传队伍建设，完善科学教育与培训体系，拓宽公众获取防震减灾科学知识的渠道，提高全民防震减灾科学素质。</w:t>
            </w:r>
          </w:p>
        </w:tc>
        <w:tc>
          <w:tcPr>
            <w:tcW w:w="2386" w:type="dxa"/>
            <w:vMerge/>
            <w:vAlign w:val="center"/>
          </w:tcPr>
          <w:p w:rsidR="00D040C7" w:rsidRPr="007D4F34" w:rsidRDefault="00D040C7" w:rsidP="00174D69">
            <w:pPr>
              <w:spacing w:line="400" w:lineRule="exact"/>
              <w:jc w:val="center"/>
              <w:rPr>
                <w:rFonts w:ascii="Times New Roman" w:hAnsi="Times New Roman"/>
                <w:kern w:val="0"/>
                <w:szCs w:val="21"/>
              </w:rPr>
            </w:pPr>
          </w:p>
        </w:tc>
        <w:tc>
          <w:tcPr>
            <w:tcW w:w="2020" w:type="dxa"/>
            <w:gridSpan w:val="2"/>
            <w:vMerge/>
            <w:vAlign w:val="center"/>
          </w:tcPr>
          <w:p w:rsidR="00D040C7" w:rsidRPr="007D4F34" w:rsidRDefault="00D040C7" w:rsidP="00174D69">
            <w:pPr>
              <w:spacing w:line="400" w:lineRule="exact"/>
              <w:jc w:val="center"/>
              <w:rPr>
                <w:rFonts w:ascii="Times New Roman" w:hAnsi="Times New Roman"/>
                <w:kern w:val="0"/>
                <w:szCs w:val="21"/>
              </w:rPr>
            </w:pPr>
          </w:p>
        </w:tc>
        <w:tc>
          <w:tcPr>
            <w:tcW w:w="1307" w:type="dxa"/>
            <w:vMerge/>
            <w:vAlign w:val="center"/>
          </w:tcPr>
          <w:p w:rsidR="00D040C7" w:rsidRPr="007D4F34" w:rsidRDefault="00D040C7" w:rsidP="00174D69">
            <w:pPr>
              <w:spacing w:line="400" w:lineRule="exact"/>
              <w:jc w:val="center"/>
              <w:rPr>
                <w:rFonts w:ascii="Times New Roman" w:hAnsi="Times New Roman"/>
                <w:kern w:val="0"/>
                <w:szCs w:val="21"/>
              </w:rPr>
            </w:pPr>
          </w:p>
        </w:tc>
      </w:tr>
      <w:tr w:rsidR="00D040C7" w:rsidRPr="007D4F34" w:rsidTr="00174D69">
        <w:trPr>
          <w:trHeight w:val="1309"/>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Merge/>
            <w:vAlign w:val="center"/>
          </w:tcPr>
          <w:p w:rsidR="00D040C7" w:rsidRPr="007D4F34" w:rsidRDefault="00D040C7" w:rsidP="00174D69">
            <w:pPr>
              <w:spacing w:line="400" w:lineRule="exact"/>
              <w:rPr>
                <w:rFonts w:ascii="Times New Roman" w:hAnsi="Times New Roman"/>
                <w:color w:val="000000"/>
                <w:szCs w:val="21"/>
              </w:rPr>
            </w:pPr>
          </w:p>
        </w:tc>
        <w:tc>
          <w:tcPr>
            <w:tcW w:w="5127" w:type="dxa"/>
            <w:gridSpan w:val="3"/>
            <w:vAlign w:val="center"/>
          </w:tcPr>
          <w:p w:rsidR="00D040C7" w:rsidRPr="007D4F34" w:rsidRDefault="00D040C7" w:rsidP="00174D69">
            <w:pPr>
              <w:spacing w:line="400" w:lineRule="exact"/>
              <w:ind w:firstLineChars="205" w:firstLine="430"/>
              <w:rPr>
                <w:rFonts w:ascii="Times New Roman" w:hAnsi="Times New Roman"/>
                <w:color w:val="000000"/>
                <w:szCs w:val="21"/>
              </w:rPr>
            </w:pPr>
            <w:r w:rsidRPr="007D4F34">
              <w:rPr>
                <w:rFonts w:ascii="Times New Roman" w:hAnsi="Times New Roman"/>
                <w:color w:val="000000"/>
                <w:szCs w:val="21"/>
              </w:rPr>
              <w:t>组织开展防震减灾科普宣教基地创建活动。</w:t>
            </w:r>
          </w:p>
        </w:tc>
        <w:tc>
          <w:tcPr>
            <w:tcW w:w="2386"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szCs w:val="21"/>
              </w:rPr>
              <w:t>区地震局</w:t>
            </w:r>
          </w:p>
        </w:tc>
        <w:tc>
          <w:tcPr>
            <w:tcW w:w="2020" w:type="dxa"/>
            <w:gridSpan w:val="2"/>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区教育局</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区科协</w:t>
            </w:r>
          </w:p>
        </w:tc>
        <w:tc>
          <w:tcPr>
            <w:tcW w:w="1307" w:type="dxa"/>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每年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szCs w:val="21"/>
              </w:rPr>
              <w:t>开展</w:t>
            </w:r>
          </w:p>
        </w:tc>
      </w:tr>
      <w:tr w:rsidR="00D040C7" w:rsidRPr="007D4F34" w:rsidTr="00174D69">
        <w:trPr>
          <w:trHeight w:val="1775"/>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(24)</w:t>
            </w:r>
            <w:r w:rsidRPr="007D4F34">
              <w:rPr>
                <w:rFonts w:ascii="Times New Roman" w:hAnsi="Times New Roman"/>
                <w:color w:val="000000"/>
                <w:szCs w:val="21"/>
              </w:rPr>
              <w:t>开展防震减灾科普示范学校创建活动</w:t>
            </w: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FF0000"/>
                <w:szCs w:val="21"/>
              </w:rPr>
            </w:pPr>
            <w:r w:rsidRPr="007D4F34">
              <w:rPr>
                <w:rFonts w:ascii="Times New Roman" w:hAnsi="Times New Roman"/>
                <w:szCs w:val="21"/>
              </w:rPr>
              <w:t>全区至少建设</w:t>
            </w:r>
            <w:r w:rsidRPr="007D4F34">
              <w:rPr>
                <w:rFonts w:ascii="Times New Roman" w:hAnsi="Times New Roman"/>
                <w:szCs w:val="21"/>
              </w:rPr>
              <w:t>7</w:t>
            </w:r>
            <w:r w:rsidRPr="007D4F34">
              <w:rPr>
                <w:rFonts w:ascii="Times New Roman" w:hAnsi="Times New Roman"/>
                <w:szCs w:val="21"/>
              </w:rPr>
              <w:t>所标准化</w:t>
            </w:r>
            <w:r w:rsidRPr="007D4F34">
              <w:rPr>
                <w:rFonts w:ascii="Times New Roman" w:hAnsi="Times New Roman"/>
                <w:color w:val="000000"/>
                <w:szCs w:val="21"/>
              </w:rPr>
              <w:t>防</w:t>
            </w:r>
            <w:r w:rsidRPr="007D4F34">
              <w:rPr>
                <w:rFonts w:ascii="Times New Roman" w:hAnsi="Times New Roman"/>
                <w:szCs w:val="21"/>
              </w:rPr>
              <w:t>震减灾科普示范学校</w:t>
            </w:r>
          </w:p>
        </w:tc>
        <w:tc>
          <w:tcPr>
            <w:tcW w:w="2386"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区教育局</w:t>
            </w:r>
          </w:p>
        </w:tc>
        <w:tc>
          <w:tcPr>
            <w:tcW w:w="2020" w:type="dxa"/>
            <w:gridSpan w:val="2"/>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区地震局</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区科协</w:t>
            </w: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2018</w:t>
            </w:r>
            <w:r w:rsidRPr="007D4F34">
              <w:rPr>
                <w:rFonts w:ascii="Times New Roman" w:hAnsi="Times New Roman"/>
                <w:color w:val="000000"/>
                <w:szCs w:val="21"/>
              </w:rPr>
              <w:t>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完成</w:t>
            </w:r>
          </w:p>
        </w:tc>
      </w:tr>
      <w:tr w:rsidR="00D040C7" w:rsidRPr="007D4F34" w:rsidTr="00174D69">
        <w:trPr>
          <w:trHeight w:val="1671"/>
          <w:tblHeader/>
          <w:jc w:val="center"/>
        </w:trPr>
        <w:tc>
          <w:tcPr>
            <w:tcW w:w="705" w:type="dxa"/>
            <w:vMerge/>
            <w:vAlign w:val="center"/>
          </w:tcPr>
          <w:p w:rsidR="00D040C7" w:rsidRPr="007D4F34" w:rsidRDefault="00D040C7" w:rsidP="00174D69">
            <w:pPr>
              <w:spacing w:line="400" w:lineRule="exact"/>
              <w:jc w:val="center"/>
              <w:rPr>
                <w:rFonts w:ascii="Times New Roman" w:eastAsia="仿宋_GB2312" w:hAnsi="Times New Roman"/>
                <w:color w:val="000000"/>
                <w:sz w:val="24"/>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(25)</w:t>
            </w:r>
            <w:r w:rsidRPr="007D4F34">
              <w:rPr>
                <w:rFonts w:ascii="Times New Roman" w:hAnsi="Times New Roman"/>
                <w:color w:val="000000"/>
                <w:szCs w:val="21"/>
              </w:rPr>
              <w:t>开发防震减灾文化产品</w:t>
            </w: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设计制作防震减灾文化产品，多元素、多形式、多角度展示抗震精神。</w:t>
            </w:r>
          </w:p>
        </w:tc>
        <w:tc>
          <w:tcPr>
            <w:tcW w:w="2386" w:type="dxa"/>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区委宣传部</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szCs w:val="21"/>
              </w:rPr>
              <w:t>区地震局等</w:t>
            </w:r>
          </w:p>
        </w:tc>
        <w:tc>
          <w:tcPr>
            <w:tcW w:w="2020" w:type="dxa"/>
            <w:gridSpan w:val="2"/>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区财政局</w:t>
            </w:r>
          </w:p>
        </w:tc>
        <w:tc>
          <w:tcPr>
            <w:tcW w:w="1307" w:type="dxa"/>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每年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szCs w:val="21"/>
              </w:rPr>
              <w:t>开展</w:t>
            </w:r>
          </w:p>
        </w:tc>
      </w:tr>
      <w:tr w:rsidR="00D040C7" w:rsidRPr="007D4F34" w:rsidTr="00174D69">
        <w:trPr>
          <w:trHeight w:val="629"/>
          <w:tblHeader/>
          <w:jc w:val="center"/>
        </w:trPr>
        <w:tc>
          <w:tcPr>
            <w:tcW w:w="705" w:type="dxa"/>
            <w:vAlign w:val="center"/>
          </w:tcPr>
          <w:p w:rsidR="00D040C7" w:rsidRPr="007D4F34" w:rsidRDefault="00D040C7" w:rsidP="00174D69">
            <w:pPr>
              <w:snapToGrid w:val="0"/>
              <w:spacing w:line="400" w:lineRule="exact"/>
              <w:jc w:val="center"/>
              <w:rPr>
                <w:rFonts w:ascii="Times New Roman" w:eastAsia="黑体" w:hAnsi="Times New Roman"/>
                <w:b/>
                <w:color w:val="000000"/>
                <w:sz w:val="24"/>
              </w:rPr>
            </w:pPr>
            <w:r w:rsidRPr="007D4F34">
              <w:rPr>
                <w:rFonts w:ascii="Times New Roman" w:eastAsia="黑体" w:hAnsi="Times New Roman"/>
                <w:b/>
                <w:color w:val="000000"/>
                <w:sz w:val="24"/>
              </w:rPr>
              <w:t>序号</w:t>
            </w:r>
          </w:p>
        </w:tc>
        <w:tc>
          <w:tcPr>
            <w:tcW w:w="984" w:type="dxa"/>
            <w:gridSpan w:val="3"/>
            <w:vAlign w:val="center"/>
          </w:tcPr>
          <w:p w:rsidR="00D040C7" w:rsidRPr="007D4F34" w:rsidRDefault="00D040C7" w:rsidP="00174D69">
            <w:pPr>
              <w:snapToGrid w:val="0"/>
              <w:spacing w:line="400" w:lineRule="exact"/>
              <w:jc w:val="center"/>
              <w:rPr>
                <w:rFonts w:ascii="Times New Roman" w:eastAsia="黑体" w:hAnsi="Times New Roman"/>
                <w:b/>
                <w:color w:val="000000"/>
                <w:sz w:val="24"/>
              </w:rPr>
            </w:pPr>
            <w:r w:rsidRPr="007D4F34">
              <w:rPr>
                <w:rFonts w:ascii="Times New Roman" w:eastAsia="黑体" w:hAnsi="Times New Roman"/>
                <w:b/>
                <w:color w:val="000000"/>
                <w:sz w:val="24"/>
              </w:rPr>
              <w:t>类</w:t>
            </w:r>
            <w:r w:rsidRPr="007D4F34">
              <w:rPr>
                <w:rFonts w:ascii="Times New Roman" w:eastAsia="黑体" w:hAnsi="Times New Roman"/>
                <w:b/>
                <w:color w:val="000000"/>
                <w:sz w:val="24"/>
              </w:rPr>
              <w:t xml:space="preserve"> </w:t>
            </w:r>
            <w:r w:rsidRPr="007D4F34">
              <w:rPr>
                <w:rFonts w:ascii="Times New Roman" w:eastAsia="黑体" w:hAnsi="Times New Roman"/>
                <w:b/>
                <w:color w:val="000000"/>
                <w:sz w:val="24"/>
              </w:rPr>
              <w:t>别</w:t>
            </w:r>
          </w:p>
        </w:tc>
        <w:tc>
          <w:tcPr>
            <w:tcW w:w="1844"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b/>
                <w:color w:val="000000"/>
                <w:sz w:val="24"/>
              </w:rPr>
              <w:t>项</w:t>
            </w:r>
            <w:r w:rsidRPr="007D4F34">
              <w:rPr>
                <w:rFonts w:ascii="Times New Roman" w:eastAsia="黑体" w:hAnsi="Times New Roman"/>
                <w:b/>
                <w:color w:val="000000"/>
                <w:sz w:val="24"/>
              </w:rPr>
              <w:t xml:space="preserve"> </w:t>
            </w:r>
            <w:r w:rsidRPr="007D4F34">
              <w:rPr>
                <w:rFonts w:ascii="Times New Roman" w:eastAsia="黑体" w:hAnsi="Times New Roman"/>
                <w:b/>
                <w:color w:val="000000"/>
                <w:sz w:val="24"/>
              </w:rPr>
              <w:t>目</w:t>
            </w:r>
          </w:p>
        </w:tc>
        <w:tc>
          <w:tcPr>
            <w:tcW w:w="5127" w:type="dxa"/>
            <w:gridSpan w:val="3"/>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b/>
                <w:color w:val="000000"/>
                <w:sz w:val="24"/>
              </w:rPr>
              <w:t>具</w:t>
            </w:r>
            <w:r w:rsidRPr="007D4F34">
              <w:rPr>
                <w:rFonts w:ascii="Times New Roman" w:eastAsia="黑体" w:hAnsi="Times New Roman"/>
                <w:b/>
                <w:color w:val="000000"/>
                <w:sz w:val="24"/>
              </w:rPr>
              <w:t xml:space="preserve"> </w:t>
            </w:r>
            <w:r w:rsidRPr="007D4F34">
              <w:rPr>
                <w:rFonts w:ascii="Times New Roman" w:eastAsia="黑体" w:hAnsi="Times New Roman"/>
                <w:b/>
                <w:color w:val="000000"/>
                <w:sz w:val="24"/>
              </w:rPr>
              <w:t>体</w:t>
            </w:r>
            <w:r w:rsidRPr="007D4F34">
              <w:rPr>
                <w:rFonts w:ascii="Times New Roman" w:eastAsia="黑体" w:hAnsi="Times New Roman"/>
                <w:b/>
                <w:color w:val="000000"/>
                <w:sz w:val="24"/>
              </w:rPr>
              <w:t xml:space="preserve"> </w:t>
            </w:r>
            <w:r w:rsidRPr="007D4F34">
              <w:rPr>
                <w:rFonts w:ascii="Times New Roman" w:eastAsia="黑体" w:hAnsi="Times New Roman"/>
                <w:b/>
                <w:color w:val="000000"/>
                <w:sz w:val="24"/>
              </w:rPr>
              <w:t>内</w:t>
            </w:r>
            <w:r w:rsidRPr="007D4F34">
              <w:rPr>
                <w:rFonts w:ascii="Times New Roman" w:eastAsia="黑体" w:hAnsi="Times New Roman"/>
                <w:b/>
                <w:color w:val="000000"/>
                <w:sz w:val="24"/>
              </w:rPr>
              <w:t xml:space="preserve"> </w:t>
            </w:r>
            <w:r w:rsidRPr="007D4F34">
              <w:rPr>
                <w:rFonts w:ascii="Times New Roman" w:eastAsia="黑体" w:hAnsi="Times New Roman"/>
                <w:b/>
                <w:color w:val="000000"/>
                <w:sz w:val="24"/>
              </w:rPr>
              <w:t>容</w:t>
            </w:r>
          </w:p>
        </w:tc>
        <w:tc>
          <w:tcPr>
            <w:tcW w:w="2386" w:type="dxa"/>
            <w:vAlign w:val="center"/>
          </w:tcPr>
          <w:p w:rsidR="00D040C7" w:rsidRPr="007D4F34" w:rsidRDefault="00D040C7" w:rsidP="00174D69">
            <w:pPr>
              <w:snapToGrid w:val="0"/>
              <w:spacing w:line="400" w:lineRule="exact"/>
              <w:jc w:val="center"/>
              <w:rPr>
                <w:rFonts w:ascii="Times New Roman" w:eastAsia="黑体" w:hAnsi="Times New Roman"/>
                <w:b/>
                <w:color w:val="000000"/>
                <w:sz w:val="24"/>
              </w:rPr>
            </w:pPr>
            <w:r w:rsidRPr="007D4F34">
              <w:rPr>
                <w:rFonts w:ascii="Times New Roman" w:eastAsia="黑体" w:hAnsi="Times New Roman"/>
                <w:b/>
                <w:color w:val="000000"/>
                <w:sz w:val="24"/>
              </w:rPr>
              <w:t>牵头单位</w:t>
            </w:r>
          </w:p>
        </w:tc>
        <w:tc>
          <w:tcPr>
            <w:tcW w:w="2020" w:type="dxa"/>
            <w:gridSpan w:val="2"/>
            <w:vAlign w:val="center"/>
          </w:tcPr>
          <w:p w:rsidR="00D040C7" w:rsidRPr="007D4F34" w:rsidRDefault="00D040C7" w:rsidP="00174D69">
            <w:pPr>
              <w:snapToGrid w:val="0"/>
              <w:spacing w:line="400" w:lineRule="exact"/>
              <w:jc w:val="center"/>
              <w:rPr>
                <w:rFonts w:ascii="Times New Roman" w:eastAsia="黑体" w:hAnsi="Times New Roman"/>
                <w:b/>
                <w:color w:val="000000"/>
                <w:sz w:val="24"/>
              </w:rPr>
            </w:pPr>
            <w:r w:rsidRPr="007D4F34">
              <w:rPr>
                <w:rFonts w:ascii="Times New Roman" w:eastAsia="黑体" w:hAnsi="Times New Roman"/>
                <w:b/>
                <w:color w:val="000000"/>
                <w:sz w:val="24"/>
              </w:rPr>
              <w:t>配合单位</w:t>
            </w:r>
          </w:p>
        </w:tc>
        <w:tc>
          <w:tcPr>
            <w:tcW w:w="1307" w:type="dxa"/>
            <w:vAlign w:val="center"/>
          </w:tcPr>
          <w:p w:rsidR="00D040C7" w:rsidRPr="007D4F34" w:rsidRDefault="00D040C7" w:rsidP="00174D69">
            <w:pPr>
              <w:snapToGrid w:val="0"/>
              <w:spacing w:line="400" w:lineRule="exact"/>
              <w:jc w:val="center"/>
              <w:rPr>
                <w:rFonts w:ascii="Times New Roman" w:eastAsia="黑体" w:hAnsi="Times New Roman"/>
                <w:b/>
                <w:color w:val="000000"/>
                <w:sz w:val="24"/>
              </w:rPr>
            </w:pPr>
            <w:r w:rsidRPr="007D4F34">
              <w:rPr>
                <w:rFonts w:ascii="Times New Roman" w:eastAsia="黑体" w:hAnsi="Times New Roman"/>
                <w:b/>
                <w:color w:val="000000"/>
                <w:sz w:val="24"/>
              </w:rPr>
              <w:t>备</w:t>
            </w:r>
            <w:r w:rsidRPr="007D4F34">
              <w:rPr>
                <w:rFonts w:ascii="Times New Roman" w:eastAsia="黑体" w:hAnsi="Times New Roman"/>
                <w:b/>
                <w:color w:val="000000"/>
                <w:sz w:val="24"/>
              </w:rPr>
              <w:t xml:space="preserve"> </w:t>
            </w:r>
            <w:r w:rsidRPr="007D4F34">
              <w:rPr>
                <w:rFonts w:ascii="Times New Roman" w:eastAsia="黑体" w:hAnsi="Times New Roman"/>
                <w:b/>
                <w:color w:val="000000"/>
                <w:sz w:val="24"/>
              </w:rPr>
              <w:t>注</w:t>
            </w:r>
          </w:p>
        </w:tc>
      </w:tr>
      <w:tr w:rsidR="00D040C7" w:rsidRPr="007D4F34" w:rsidTr="00174D69">
        <w:trPr>
          <w:trHeight w:val="631"/>
          <w:tblHeader/>
          <w:jc w:val="center"/>
        </w:trPr>
        <w:tc>
          <w:tcPr>
            <w:tcW w:w="705" w:type="dxa"/>
            <w:vMerge w:val="restart"/>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lastRenderedPageBreak/>
              <w:t>5</w:t>
            </w:r>
          </w:p>
        </w:tc>
        <w:tc>
          <w:tcPr>
            <w:tcW w:w="984" w:type="dxa"/>
            <w:gridSpan w:val="3"/>
            <w:vMerge w:val="restart"/>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地震监测预报体系</w:t>
            </w:r>
          </w:p>
        </w:tc>
        <w:tc>
          <w:tcPr>
            <w:tcW w:w="1844" w:type="dxa"/>
            <w:vMerge w:val="restart"/>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(26)</w:t>
            </w:r>
            <w:r w:rsidRPr="007D4F34">
              <w:rPr>
                <w:rFonts w:ascii="Times New Roman" w:hAnsi="Times New Roman"/>
                <w:color w:val="000000"/>
                <w:szCs w:val="21"/>
              </w:rPr>
              <w:t>加强地震监测台网建设</w:t>
            </w: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实现省、市、</w:t>
            </w:r>
            <w:r w:rsidRPr="007D4F34">
              <w:rPr>
                <w:rFonts w:ascii="Times New Roman" w:hAnsi="Times New Roman"/>
                <w:szCs w:val="21"/>
              </w:rPr>
              <w:t>区</w:t>
            </w:r>
            <w:r w:rsidRPr="007D4F34">
              <w:rPr>
                <w:rFonts w:ascii="Times New Roman" w:hAnsi="Times New Roman"/>
                <w:color w:val="000000"/>
                <w:szCs w:val="21"/>
              </w:rPr>
              <w:t>地震台数据实时共享。</w:t>
            </w:r>
          </w:p>
        </w:tc>
        <w:tc>
          <w:tcPr>
            <w:tcW w:w="2386"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区地震局</w:t>
            </w:r>
          </w:p>
        </w:tc>
        <w:tc>
          <w:tcPr>
            <w:tcW w:w="2020" w:type="dxa"/>
            <w:gridSpan w:val="2"/>
            <w:vAlign w:val="center"/>
          </w:tcPr>
          <w:p w:rsidR="00D040C7" w:rsidRPr="007D4F34" w:rsidRDefault="00D040C7" w:rsidP="00174D69">
            <w:pPr>
              <w:spacing w:line="400" w:lineRule="exact"/>
              <w:jc w:val="center"/>
              <w:rPr>
                <w:rFonts w:ascii="Times New Roman" w:hAnsi="Times New Roman"/>
                <w:color w:val="000000"/>
                <w:szCs w:val="21"/>
              </w:rPr>
            </w:pP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已完成</w:t>
            </w:r>
          </w:p>
        </w:tc>
      </w:tr>
      <w:tr w:rsidR="00D040C7" w:rsidRPr="007D4F34" w:rsidTr="00174D69">
        <w:trPr>
          <w:trHeight w:val="981"/>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Merge/>
            <w:vAlign w:val="center"/>
          </w:tcPr>
          <w:p w:rsidR="00D040C7" w:rsidRPr="007D4F34" w:rsidRDefault="00D040C7" w:rsidP="00174D69">
            <w:pPr>
              <w:spacing w:line="400" w:lineRule="exact"/>
              <w:rPr>
                <w:rFonts w:ascii="Times New Roman" w:hAnsi="Times New Roman"/>
                <w:color w:val="000000"/>
                <w:szCs w:val="21"/>
              </w:rPr>
            </w:pP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加强监测台站建设改造和老旧设备升级换代，提高数字化、实时化、自动化水平。</w:t>
            </w:r>
          </w:p>
        </w:tc>
        <w:tc>
          <w:tcPr>
            <w:tcW w:w="2386"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区地震局</w:t>
            </w:r>
          </w:p>
        </w:tc>
        <w:tc>
          <w:tcPr>
            <w:tcW w:w="2020" w:type="dxa"/>
            <w:gridSpan w:val="2"/>
            <w:vAlign w:val="center"/>
          </w:tcPr>
          <w:p w:rsidR="00D040C7" w:rsidRPr="007D4F34" w:rsidRDefault="00D040C7" w:rsidP="00174D69">
            <w:pPr>
              <w:spacing w:line="400" w:lineRule="exact"/>
              <w:ind w:firstLineChars="150" w:firstLine="315"/>
              <w:rPr>
                <w:rFonts w:ascii="Times New Roman" w:hAnsi="Times New Roman"/>
                <w:color w:val="000000"/>
                <w:szCs w:val="21"/>
              </w:rPr>
            </w:pPr>
          </w:p>
        </w:tc>
        <w:tc>
          <w:tcPr>
            <w:tcW w:w="1307" w:type="dxa"/>
            <w:vAlign w:val="center"/>
          </w:tcPr>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2017</w:t>
            </w:r>
            <w:r w:rsidRPr="007D4F34">
              <w:rPr>
                <w:rFonts w:ascii="Times New Roman" w:hAnsi="Times New Roman"/>
                <w:color w:val="000000"/>
                <w:szCs w:val="21"/>
              </w:rPr>
              <w:t>年</w:t>
            </w:r>
          </w:p>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完成</w:t>
            </w:r>
          </w:p>
        </w:tc>
      </w:tr>
      <w:tr w:rsidR="00D040C7" w:rsidRPr="007D4F34" w:rsidTr="00174D69">
        <w:trPr>
          <w:trHeight w:val="1020"/>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Merge/>
            <w:vAlign w:val="center"/>
          </w:tcPr>
          <w:p w:rsidR="00D040C7" w:rsidRPr="007D4F34" w:rsidRDefault="00D040C7" w:rsidP="00174D69">
            <w:pPr>
              <w:spacing w:line="400" w:lineRule="exact"/>
              <w:rPr>
                <w:rFonts w:ascii="Times New Roman" w:hAnsi="Times New Roman"/>
                <w:color w:val="000000"/>
                <w:szCs w:val="21"/>
              </w:rPr>
            </w:pP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配合做好国家、省地震烈度速报与预警工程项目建设。</w:t>
            </w:r>
          </w:p>
        </w:tc>
        <w:tc>
          <w:tcPr>
            <w:tcW w:w="2386"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区地震局</w:t>
            </w:r>
          </w:p>
        </w:tc>
        <w:tc>
          <w:tcPr>
            <w:tcW w:w="2020" w:type="dxa"/>
            <w:gridSpan w:val="2"/>
            <w:vAlign w:val="center"/>
          </w:tcPr>
          <w:p w:rsidR="00D040C7" w:rsidRPr="007D4F34" w:rsidRDefault="00D040C7" w:rsidP="00174D69">
            <w:pPr>
              <w:spacing w:line="400" w:lineRule="exact"/>
              <w:rPr>
                <w:rFonts w:ascii="Times New Roman" w:hAnsi="Times New Roman"/>
                <w:snapToGrid w:val="0"/>
                <w:color w:val="000000"/>
                <w:spacing w:val="-6"/>
                <w:kern w:val="0"/>
                <w:szCs w:val="21"/>
              </w:rPr>
            </w:pPr>
            <w:r w:rsidRPr="007D4F34">
              <w:rPr>
                <w:rFonts w:ascii="Times New Roman" w:hAnsi="Times New Roman"/>
                <w:snapToGrid w:val="0"/>
                <w:color w:val="000000"/>
                <w:spacing w:val="-6"/>
                <w:kern w:val="0"/>
                <w:szCs w:val="21"/>
              </w:rPr>
              <w:t>各街办、区发改委</w:t>
            </w:r>
          </w:p>
        </w:tc>
        <w:tc>
          <w:tcPr>
            <w:tcW w:w="1307" w:type="dxa"/>
            <w:shd w:val="clear" w:color="auto" w:fill="auto"/>
            <w:vAlign w:val="center"/>
          </w:tcPr>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2018</w:t>
            </w:r>
            <w:r w:rsidRPr="007D4F34">
              <w:rPr>
                <w:rFonts w:ascii="Times New Roman" w:hAnsi="Times New Roman"/>
                <w:color w:val="000000"/>
                <w:szCs w:val="21"/>
              </w:rPr>
              <w:t>年</w:t>
            </w:r>
          </w:p>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完成</w:t>
            </w:r>
          </w:p>
        </w:tc>
      </w:tr>
      <w:tr w:rsidR="00D040C7" w:rsidRPr="007D4F34" w:rsidTr="00174D69">
        <w:trPr>
          <w:trHeight w:val="1080"/>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Merge/>
            <w:vAlign w:val="center"/>
          </w:tcPr>
          <w:p w:rsidR="00D040C7" w:rsidRPr="007D4F34" w:rsidRDefault="00D040C7" w:rsidP="00174D69">
            <w:pPr>
              <w:spacing w:line="400" w:lineRule="exact"/>
              <w:rPr>
                <w:rFonts w:ascii="Times New Roman" w:hAnsi="Times New Roman"/>
                <w:color w:val="000000"/>
                <w:szCs w:val="21"/>
              </w:rPr>
            </w:pP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建立台网运行维护保养工作机制，单台运行率保持在</w:t>
            </w:r>
            <w:r w:rsidRPr="007D4F34">
              <w:rPr>
                <w:rFonts w:ascii="Times New Roman" w:hAnsi="Times New Roman"/>
                <w:color w:val="000000"/>
                <w:szCs w:val="21"/>
              </w:rPr>
              <w:t>95%</w:t>
            </w:r>
            <w:r w:rsidRPr="007D4F34">
              <w:rPr>
                <w:rFonts w:ascii="Times New Roman" w:hAnsi="Times New Roman"/>
                <w:color w:val="000000"/>
                <w:szCs w:val="21"/>
              </w:rPr>
              <w:t>以上，地震数据传输连续、安全、可靠。</w:t>
            </w:r>
          </w:p>
        </w:tc>
        <w:tc>
          <w:tcPr>
            <w:tcW w:w="2386"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区地震局</w:t>
            </w:r>
          </w:p>
        </w:tc>
        <w:tc>
          <w:tcPr>
            <w:tcW w:w="2020" w:type="dxa"/>
            <w:gridSpan w:val="2"/>
            <w:vAlign w:val="center"/>
          </w:tcPr>
          <w:p w:rsidR="00D040C7" w:rsidRPr="007D4F34" w:rsidRDefault="00D040C7" w:rsidP="00174D69">
            <w:pPr>
              <w:spacing w:line="400" w:lineRule="exact"/>
              <w:jc w:val="center"/>
              <w:rPr>
                <w:rFonts w:ascii="Times New Roman" w:hAnsi="Times New Roman"/>
                <w:color w:val="000000"/>
                <w:szCs w:val="21"/>
              </w:rPr>
            </w:pP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1197"/>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Merge w:val="restart"/>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(27)</w:t>
            </w:r>
            <w:r w:rsidRPr="007D4F34">
              <w:rPr>
                <w:rFonts w:ascii="Times New Roman" w:hAnsi="Times New Roman"/>
                <w:color w:val="000000"/>
                <w:szCs w:val="21"/>
              </w:rPr>
              <w:t>提升地震监视预警能力</w:t>
            </w: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制定年度震情监视跟踪工作方案，落实</w:t>
            </w:r>
            <w:r w:rsidRPr="007D4F34">
              <w:rPr>
                <w:rFonts w:ascii="Times New Roman" w:hAnsi="Times New Roman"/>
                <w:color w:val="000000"/>
                <w:szCs w:val="21"/>
              </w:rPr>
              <w:t>24</w:t>
            </w:r>
            <w:r w:rsidRPr="007D4F34">
              <w:rPr>
                <w:rFonts w:ascii="Times New Roman" w:hAnsi="Times New Roman"/>
                <w:color w:val="000000"/>
                <w:szCs w:val="21"/>
              </w:rPr>
              <w:t>小时震情值班制度。</w:t>
            </w:r>
          </w:p>
        </w:tc>
        <w:tc>
          <w:tcPr>
            <w:tcW w:w="2386" w:type="dxa"/>
            <w:vMerge w:val="restart"/>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区地震局</w:t>
            </w:r>
          </w:p>
        </w:tc>
        <w:tc>
          <w:tcPr>
            <w:tcW w:w="2020" w:type="dxa"/>
            <w:gridSpan w:val="2"/>
            <w:vMerge w:val="restart"/>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szCs w:val="21"/>
              </w:rPr>
              <w:t>各街办</w:t>
            </w:r>
          </w:p>
        </w:tc>
        <w:tc>
          <w:tcPr>
            <w:tcW w:w="1307" w:type="dxa"/>
            <w:vMerge w:val="restart"/>
            <w:shd w:val="clear" w:color="auto" w:fill="auto"/>
            <w:vAlign w:val="center"/>
          </w:tcPr>
          <w:p w:rsidR="00D040C7" w:rsidRPr="007D4F34" w:rsidRDefault="00D040C7" w:rsidP="00174D69">
            <w:pPr>
              <w:spacing w:line="400" w:lineRule="exact"/>
              <w:ind w:leftChars="55" w:left="115"/>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pacing w:line="400" w:lineRule="exact"/>
              <w:ind w:leftChars="55" w:left="115"/>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1238"/>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Merge/>
            <w:vAlign w:val="center"/>
          </w:tcPr>
          <w:p w:rsidR="00D040C7" w:rsidRPr="007D4F34" w:rsidRDefault="00D040C7" w:rsidP="00174D69">
            <w:pPr>
              <w:spacing w:line="400" w:lineRule="exact"/>
              <w:rPr>
                <w:rFonts w:ascii="Times New Roman" w:hAnsi="Times New Roman"/>
                <w:color w:val="000000"/>
                <w:szCs w:val="21"/>
              </w:rPr>
            </w:pP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强化异常跟踪落实，妥善有效处置显著地震事件，及时发布震情信息。</w:t>
            </w:r>
          </w:p>
        </w:tc>
        <w:tc>
          <w:tcPr>
            <w:tcW w:w="2386" w:type="dxa"/>
            <w:vMerge/>
            <w:vAlign w:val="center"/>
          </w:tcPr>
          <w:p w:rsidR="00D040C7" w:rsidRPr="007D4F34" w:rsidRDefault="00D040C7" w:rsidP="00174D69">
            <w:pPr>
              <w:spacing w:line="400" w:lineRule="exact"/>
              <w:ind w:firstLineChars="50" w:firstLine="105"/>
              <w:jc w:val="center"/>
              <w:rPr>
                <w:rFonts w:ascii="Times New Roman" w:hAnsi="Times New Roman"/>
                <w:color w:val="000000"/>
                <w:szCs w:val="21"/>
              </w:rPr>
            </w:pPr>
          </w:p>
        </w:tc>
        <w:tc>
          <w:tcPr>
            <w:tcW w:w="2020" w:type="dxa"/>
            <w:gridSpan w:val="2"/>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1307" w:type="dxa"/>
            <w:vMerge/>
            <w:shd w:val="clear" w:color="auto" w:fill="auto"/>
            <w:vAlign w:val="center"/>
          </w:tcPr>
          <w:p w:rsidR="00D040C7" w:rsidRPr="007D4F34" w:rsidRDefault="00D040C7" w:rsidP="00174D69">
            <w:pPr>
              <w:spacing w:line="400" w:lineRule="exact"/>
              <w:ind w:firstLineChars="200" w:firstLine="420"/>
              <w:jc w:val="center"/>
              <w:rPr>
                <w:rFonts w:ascii="Times New Roman" w:hAnsi="Times New Roman"/>
                <w:color w:val="000000"/>
                <w:szCs w:val="21"/>
              </w:rPr>
            </w:pPr>
          </w:p>
        </w:tc>
      </w:tr>
      <w:tr w:rsidR="00D040C7" w:rsidRPr="007D4F34" w:rsidTr="00174D69">
        <w:trPr>
          <w:trHeight w:val="1121"/>
          <w:tblHeader/>
          <w:jc w:val="center"/>
        </w:trPr>
        <w:tc>
          <w:tcPr>
            <w:tcW w:w="705" w:type="dxa"/>
            <w:vMerge/>
            <w:vAlign w:val="center"/>
          </w:tcPr>
          <w:p w:rsidR="00D040C7" w:rsidRPr="007D4F34" w:rsidRDefault="00D040C7" w:rsidP="00174D69">
            <w:pPr>
              <w:spacing w:line="400" w:lineRule="exact"/>
              <w:ind w:firstLineChars="200" w:firstLine="420"/>
              <w:rPr>
                <w:rFonts w:ascii="Times New Roman" w:hAnsi="Times New Roman"/>
                <w:kern w:val="0"/>
                <w:szCs w:val="21"/>
              </w:rPr>
            </w:pPr>
          </w:p>
        </w:tc>
        <w:tc>
          <w:tcPr>
            <w:tcW w:w="984" w:type="dxa"/>
            <w:gridSpan w:val="3"/>
            <w:vMerge/>
            <w:vAlign w:val="center"/>
          </w:tcPr>
          <w:p w:rsidR="00D040C7" w:rsidRPr="007D4F34" w:rsidRDefault="00D040C7" w:rsidP="00174D69">
            <w:pPr>
              <w:spacing w:line="400" w:lineRule="exact"/>
              <w:ind w:firstLineChars="200" w:firstLine="420"/>
              <w:rPr>
                <w:rFonts w:ascii="Times New Roman" w:hAnsi="Times New Roman"/>
                <w:kern w:val="0"/>
                <w:szCs w:val="21"/>
              </w:rPr>
            </w:pPr>
          </w:p>
        </w:tc>
        <w:tc>
          <w:tcPr>
            <w:tcW w:w="1844" w:type="dxa"/>
            <w:vMerge/>
            <w:vAlign w:val="center"/>
          </w:tcPr>
          <w:p w:rsidR="00D040C7" w:rsidRPr="007D4F34" w:rsidRDefault="00D040C7" w:rsidP="00174D69">
            <w:pPr>
              <w:spacing w:line="400" w:lineRule="exact"/>
              <w:ind w:firstLineChars="200" w:firstLine="420"/>
              <w:rPr>
                <w:rFonts w:ascii="Times New Roman" w:hAnsi="Times New Roman"/>
                <w:kern w:val="0"/>
                <w:szCs w:val="21"/>
              </w:rPr>
            </w:pP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制定应急宣传工作方案，加强舆情研判，消除地震谣传，维护社会稳定。</w:t>
            </w:r>
          </w:p>
        </w:tc>
        <w:tc>
          <w:tcPr>
            <w:tcW w:w="2386"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区地震局</w:t>
            </w:r>
          </w:p>
        </w:tc>
        <w:tc>
          <w:tcPr>
            <w:tcW w:w="2020" w:type="dxa"/>
            <w:gridSpan w:val="2"/>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公安分局</w:t>
            </w:r>
          </w:p>
        </w:tc>
        <w:tc>
          <w:tcPr>
            <w:tcW w:w="1307" w:type="dxa"/>
            <w:shd w:val="clear" w:color="auto" w:fill="auto"/>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2017</w:t>
            </w:r>
            <w:r w:rsidRPr="007D4F34">
              <w:rPr>
                <w:rFonts w:ascii="Times New Roman" w:hAnsi="Times New Roman"/>
                <w:color w:val="000000"/>
                <w:szCs w:val="21"/>
              </w:rPr>
              <w:t>年</w:t>
            </w:r>
          </w:p>
          <w:p w:rsidR="00D040C7" w:rsidRPr="007D4F34" w:rsidRDefault="00D040C7" w:rsidP="00174D69">
            <w:pPr>
              <w:spacing w:line="400" w:lineRule="exact"/>
              <w:jc w:val="center"/>
              <w:rPr>
                <w:rFonts w:ascii="Times New Roman" w:hAnsi="Times New Roman"/>
                <w:kern w:val="0"/>
                <w:szCs w:val="21"/>
              </w:rPr>
            </w:pPr>
            <w:r w:rsidRPr="007D4F34">
              <w:rPr>
                <w:rFonts w:ascii="Times New Roman" w:hAnsi="Times New Roman"/>
                <w:color w:val="000000"/>
                <w:szCs w:val="21"/>
              </w:rPr>
              <w:t>完成</w:t>
            </w:r>
          </w:p>
        </w:tc>
      </w:tr>
      <w:tr w:rsidR="00D040C7" w:rsidRPr="007D4F34" w:rsidTr="00174D69">
        <w:trPr>
          <w:trHeight w:val="507"/>
          <w:tblHeader/>
          <w:jc w:val="center"/>
        </w:trPr>
        <w:tc>
          <w:tcPr>
            <w:tcW w:w="705" w:type="dxa"/>
            <w:vMerge/>
            <w:vAlign w:val="center"/>
          </w:tcPr>
          <w:p w:rsidR="00D040C7" w:rsidRPr="007D4F34" w:rsidRDefault="00D040C7" w:rsidP="00174D69">
            <w:pPr>
              <w:spacing w:line="400" w:lineRule="exact"/>
              <w:ind w:firstLineChars="200" w:firstLine="420"/>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ind w:firstLineChars="200" w:firstLine="420"/>
              <w:rPr>
                <w:rFonts w:ascii="Times New Roman" w:hAnsi="Times New Roman"/>
                <w:color w:val="000000"/>
                <w:szCs w:val="21"/>
              </w:rPr>
            </w:pPr>
          </w:p>
        </w:tc>
        <w:tc>
          <w:tcPr>
            <w:tcW w:w="1844" w:type="dxa"/>
            <w:vMerge/>
            <w:vAlign w:val="center"/>
          </w:tcPr>
          <w:p w:rsidR="00D040C7" w:rsidRPr="007D4F34" w:rsidRDefault="00D040C7" w:rsidP="00174D69">
            <w:pPr>
              <w:spacing w:line="400" w:lineRule="exact"/>
              <w:ind w:firstLineChars="200" w:firstLine="420"/>
              <w:rPr>
                <w:rFonts w:ascii="Times New Roman" w:hAnsi="Times New Roman"/>
                <w:color w:val="000000"/>
                <w:szCs w:val="21"/>
              </w:rPr>
            </w:pP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严格落实震情会商制度，按时参加震情会商会</w:t>
            </w:r>
          </w:p>
        </w:tc>
        <w:tc>
          <w:tcPr>
            <w:tcW w:w="2386"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区地震局</w:t>
            </w:r>
          </w:p>
        </w:tc>
        <w:tc>
          <w:tcPr>
            <w:tcW w:w="2020" w:type="dxa"/>
            <w:gridSpan w:val="2"/>
            <w:vAlign w:val="center"/>
          </w:tcPr>
          <w:p w:rsidR="00D040C7" w:rsidRPr="007D4F34" w:rsidRDefault="00D040C7" w:rsidP="00174D69">
            <w:pPr>
              <w:spacing w:line="400" w:lineRule="exact"/>
              <w:rPr>
                <w:rFonts w:ascii="Times New Roman" w:hAnsi="Times New Roman"/>
                <w:color w:val="000000"/>
                <w:szCs w:val="21"/>
              </w:rPr>
            </w:pP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 xml:space="preserve"> </w:t>
            </w:r>
            <w:r w:rsidRPr="007D4F34">
              <w:rPr>
                <w:rFonts w:ascii="Times New Roman" w:hAnsi="Times New Roman"/>
                <w:color w:val="000000"/>
                <w:szCs w:val="21"/>
              </w:rPr>
              <w:t>每年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 xml:space="preserve"> </w:t>
            </w:r>
            <w:r w:rsidRPr="007D4F34">
              <w:rPr>
                <w:rFonts w:ascii="Times New Roman" w:hAnsi="Times New Roman"/>
                <w:color w:val="000000"/>
                <w:szCs w:val="21"/>
              </w:rPr>
              <w:t>开展</w:t>
            </w:r>
            <w:r w:rsidRPr="007D4F34">
              <w:rPr>
                <w:rFonts w:ascii="Times New Roman" w:hAnsi="Times New Roman"/>
                <w:color w:val="000000"/>
                <w:szCs w:val="21"/>
              </w:rPr>
              <w:t xml:space="preserve"> </w:t>
            </w:r>
          </w:p>
        </w:tc>
      </w:tr>
      <w:tr w:rsidR="00D040C7" w:rsidRPr="007D4F34" w:rsidTr="00174D69">
        <w:trPr>
          <w:trHeight w:val="634"/>
          <w:tblHeader/>
          <w:jc w:val="center"/>
        </w:trPr>
        <w:tc>
          <w:tcPr>
            <w:tcW w:w="705"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序号</w:t>
            </w:r>
          </w:p>
        </w:tc>
        <w:tc>
          <w:tcPr>
            <w:tcW w:w="984" w:type="dxa"/>
            <w:gridSpan w:val="3"/>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类</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别</w:t>
            </w:r>
          </w:p>
        </w:tc>
        <w:tc>
          <w:tcPr>
            <w:tcW w:w="1844"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项</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目</w:t>
            </w:r>
          </w:p>
        </w:tc>
        <w:tc>
          <w:tcPr>
            <w:tcW w:w="5127" w:type="dxa"/>
            <w:gridSpan w:val="3"/>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具</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体</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内</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容</w:t>
            </w:r>
          </w:p>
        </w:tc>
        <w:tc>
          <w:tcPr>
            <w:tcW w:w="2386"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牵头单位</w:t>
            </w:r>
          </w:p>
        </w:tc>
        <w:tc>
          <w:tcPr>
            <w:tcW w:w="2020" w:type="dxa"/>
            <w:gridSpan w:val="2"/>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配合单位</w:t>
            </w:r>
          </w:p>
        </w:tc>
        <w:tc>
          <w:tcPr>
            <w:tcW w:w="1307"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备</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注</w:t>
            </w:r>
          </w:p>
        </w:tc>
      </w:tr>
      <w:tr w:rsidR="00D040C7" w:rsidRPr="007D4F34" w:rsidTr="00174D69">
        <w:trPr>
          <w:trHeight w:val="1765"/>
          <w:tblHeader/>
          <w:jc w:val="center"/>
        </w:trPr>
        <w:tc>
          <w:tcPr>
            <w:tcW w:w="705" w:type="dxa"/>
            <w:vMerge w:val="restart"/>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lastRenderedPageBreak/>
              <w:t>5</w:t>
            </w:r>
          </w:p>
        </w:tc>
        <w:tc>
          <w:tcPr>
            <w:tcW w:w="984" w:type="dxa"/>
            <w:gridSpan w:val="3"/>
            <w:vMerge w:val="restart"/>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地震监测预报体系</w:t>
            </w:r>
          </w:p>
        </w:tc>
        <w:tc>
          <w:tcPr>
            <w:tcW w:w="1844" w:type="dxa"/>
            <w:vMerge w:val="restart"/>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(28)</w:t>
            </w:r>
            <w:r w:rsidRPr="007D4F34">
              <w:rPr>
                <w:rFonts w:ascii="Times New Roman" w:hAnsi="Times New Roman"/>
                <w:color w:val="000000"/>
                <w:szCs w:val="21"/>
              </w:rPr>
              <w:t>健全全区群测群防体系</w:t>
            </w:r>
          </w:p>
        </w:tc>
        <w:tc>
          <w:tcPr>
            <w:tcW w:w="1401" w:type="dxa"/>
            <w:vAlign w:val="center"/>
          </w:tcPr>
          <w:p w:rsidR="00D040C7" w:rsidRPr="007D4F34" w:rsidRDefault="00D040C7" w:rsidP="00174D69">
            <w:pPr>
              <w:spacing w:line="400" w:lineRule="exact"/>
              <w:jc w:val="center"/>
              <w:rPr>
                <w:rFonts w:ascii="Times New Roman" w:hAnsi="Times New Roman"/>
                <w:color w:val="000000"/>
                <w:kern w:val="0"/>
                <w:szCs w:val="21"/>
              </w:rPr>
            </w:pPr>
            <w:r w:rsidRPr="007D4F34">
              <w:rPr>
                <w:rFonts w:ascii="Times New Roman" w:hAnsi="Times New Roman"/>
                <w:color w:val="000000"/>
                <w:szCs w:val="21"/>
              </w:rPr>
              <w:t>规范化</w:t>
            </w:r>
          </w:p>
        </w:tc>
        <w:tc>
          <w:tcPr>
            <w:tcW w:w="3726" w:type="dxa"/>
            <w:gridSpan w:val="2"/>
            <w:vAlign w:val="center"/>
          </w:tcPr>
          <w:p w:rsidR="00D040C7" w:rsidRPr="007D4F34" w:rsidRDefault="00D040C7" w:rsidP="00174D69">
            <w:pPr>
              <w:spacing w:line="400" w:lineRule="exact"/>
              <w:ind w:firstLineChars="200" w:firstLine="420"/>
              <w:rPr>
                <w:rFonts w:ascii="Times New Roman" w:hAnsi="Times New Roman"/>
                <w:color w:val="000000"/>
                <w:kern w:val="0"/>
                <w:szCs w:val="21"/>
              </w:rPr>
            </w:pPr>
            <w:r w:rsidRPr="007D4F34">
              <w:rPr>
                <w:rFonts w:ascii="Times New Roman" w:hAnsi="Times New Roman"/>
                <w:color w:val="000000"/>
                <w:szCs w:val="21"/>
              </w:rPr>
              <w:t>制定完善《地震群测群防工作管理办法》等各种规章制度；建立异常信息报送、核实联动机制。</w:t>
            </w:r>
          </w:p>
        </w:tc>
        <w:tc>
          <w:tcPr>
            <w:tcW w:w="2386" w:type="dxa"/>
            <w:vMerge w:val="restart"/>
            <w:shd w:val="clear" w:color="auto" w:fill="auto"/>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区地震局</w:t>
            </w:r>
          </w:p>
        </w:tc>
        <w:tc>
          <w:tcPr>
            <w:tcW w:w="2020" w:type="dxa"/>
            <w:gridSpan w:val="2"/>
            <w:vMerge w:val="restart"/>
            <w:shd w:val="clear" w:color="auto" w:fill="auto"/>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szCs w:val="21"/>
              </w:rPr>
              <w:t>各街办、各相关部门</w:t>
            </w:r>
          </w:p>
        </w:tc>
        <w:tc>
          <w:tcPr>
            <w:tcW w:w="1307" w:type="dxa"/>
            <w:vMerge w:val="restart"/>
            <w:shd w:val="clear" w:color="auto" w:fill="auto"/>
            <w:vAlign w:val="center"/>
          </w:tcPr>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2018</w:t>
            </w:r>
            <w:r w:rsidRPr="007D4F34">
              <w:rPr>
                <w:rFonts w:ascii="Times New Roman" w:hAnsi="Times New Roman"/>
                <w:color w:val="000000"/>
                <w:szCs w:val="21"/>
              </w:rPr>
              <w:t>年</w:t>
            </w:r>
          </w:p>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完成</w:t>
            </w:r>
          </w:p>
        </w:tc>
      </w:tr>
      <w:tr w:rsidR="00D040C7" w:rsidRPr="007D4F34" w:rsidTr="00174D69">
        <w:trPr>
          <w:trHeight w:val="866"/>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Merge/>
            <w:vAlign w:val="center"/>
          </w:tcPr>
          <w:p w:rsidR="00D040C7" w:rsidRPr="007D4F34" w:rsidRDefault="00D040C7" w:rsidP="00174D69">
            <w:pPr>
              <w:spacing w:line="400" w:lineRule="exact"/>
              <w:rPr>
                <w:rFonts w:ascii="Times New Roman" w:hAnsi="Times New Roman"/>
                <w:color w:val="000000"/>
                <w:szCs w:val="21"/>
              </w:rPr>
            </w:pPr>
          </w:p>
        </w:tc>
        <w:tc>
          <w:tcPr>
            <w:tcW w:w="1401"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网络化</w:t>
            </w:r>
          </w:p>
        </w:tc>
        <w:tc>
          <w:tcPr>
            <w:tcW w:w="3726" w:type="dxa"/>
            <w:gridSpan w:val="2"/>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加强灾情速报系统建设运行管理。</w:t>
            </w:r>
          </w:p>
        </w:tc>
        <w:tc>
          <w:tcPr>
            <w:tcW w:w="2386" w:type="dxa"/>
            <w:vMerge/>
            <w:shd w:val="clear" w:color="auto" w:fill="auto"/>
            <w:vAlign w:val="center"/>
          </w:tcPr>
          <w:p w:rsidR="00D040C7" w:rsidRPr="007D4F34" w:rsidRDefault="00D040C7" w:rsidP="00174D69">
            <w:pPr>
              <w:spacing w:line="400" w:lineRule="exact"/>
              <w:ind w:firstLineChars="50" w:firstLine="105"/>
              <w:jc w:val="center"/>
              <w:rPr>
                <w:rFonts w:ascii="Times New Roman" w:hAnsi="Times New Roman"/>
                <w:szCs w:val="21"/>
              </w:rPr>
            </w:pPr>
          </w:p>
        </w:tc>
        <w:tc>
          <w:tcPr>
            <w:tcW w:w="2020" w:type="dxa"/>
            <w:gridSpan w:val="2"/>
            <w:vMerge/>
            <w:shd w:val="clear" w:color="auto" w:fill="auto"/>
            <w:vAlign w:val="center"/>
          </w:tcPr>
          <w:p w:rsidR="00D040C7" w:rsidRPr="007D4F34" w:rsidRDefault="00D040C7" w:rsidP="00174D69">
            <w:pPr>
              <w:spacing w:line="400" w:lineRule="exact"/>
              <w:jc w:val="center"/>
              <w:rPr>
                <w:rFonts w:ascii="Times New Roman" w:hAnsi="Times New Roman"/>
                <w:color w:val="000000"/>
                <w:szCs w:val="21"/>
              </w:rPr>
            </w:pPr>
          </w:p>
        </w:tc>
        <w:tc>
          <w:tcPr>
            <w:tcW w:w="1307" w:type="dxa"/>
            <w:vMerge/>
            <w:shd w:val="clear" w:color="auto" w:fill="auto"/>
            <w:vAlign w:val="center"/>
          </w:tcPr>
          <w:p w:rsidR="00D040C7" w:rsidRPr="007D4F34" w:rsidRDefault="00D040C7" w:rsidP="00174D69">
            <w:pPr>
              <w:spacing w:line="400" w:lineRule="exact"/>
              <w:ind w:firstLineChars="50" w:firstLine="105"/>
              <w:jc w:val="center"/>
              <w:rPr>
                <w:rFonts w:ascii="Times New Roman" w:hAnsi="Times New Roman"/>
                <w:color w:val="000000"/>
                <w:szCs w:val="21"/>
              </w:rPr>
            </w:pPr>
          </w:p>
        </w:tc>
      </w:tr>
      <w:tr w:rsidR="00D040C7" w:rsidRPr="007D4F34" w:rsidTr="00174D69">
        <w:trPr>
          <w:trHeight w:val="2086"/>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(29)</w:t>
            </w:r>
            <w:r w:rsidRPr="007D4F34">
              <w:rPr>
                <w:rFonts w:ascii="Times New Roman" w:hAnsi="Times New Roman"/>
                <w:color w:val="000000"/>
                <w:szCs w:val="21"/>
              </w:rPr>
              <w:t>依法加强地震观测设施和观测环境保护</w:t>
            </w:r>
          </w:p>
        </w:tc>
        <w:tc>
          <w:tcPr>
            <w:tcW w:w="5127" w:type="dxa"/>
            <w:gridSpan w:val="3"/>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 xml:space="preserve">    </w:t>
            </w:r>
            <w:r w:rsidRPr="007D4F34">
              <w:rPr>
                <w:rFonts w:ascii="Times New Roman" w:hAnsi="Times New Roman"/>
                <w:color w:val="000000"/>
                <w:szCs w:val="21"/>
              </w:rPr>
              <w:t>在全区范围内所有台站观测点设置地震监测保护标志，台站监测设施和观测环境得到有效保护。</w:t>
            </w:r>
          </w:p>
        </w:tc>
        <w:tc>
          <w:tcPr>
            <w:tcW w:w="2386"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szCs w:val="21"/>
              </w:rPr>
              <w:t>区地震局</w:t>
            </w:r>
          </w:p>
        </w:tc>
        <w:tc>
          <w:tcPr>
            <w:tcW w:w="2020" w:type="dxa"/>
            <w:gridSpan w:val="2"/>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公安分局</w:t>
            </w:r>
          </w:p>
        </w:tc>
        <w:tc>
          <w:tcPr>
            <w:tcW w:w="1307" w:type="dxa"/>
            <w:vAlign w:val="center"/>
          </w:tcPr>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已完成</w:t>
            </w:r>
          </w:p>
        </w:tc>
      </w:tr>
      <w:tr w:rsidR="00D040C7" w:rsidRPr="007D4F34" w:rsidTr="00174D69">
        <w:trPr>
          <w:trHeight w:val="1826"/>
          <w:tblHeader/>
          <w:jc w:val="center"/>
        </w:trPr>
        <w:tc>
          <w:tcPr>
            <w:tcW w:w="705" w:type="dxa"/>
            <w:vMerge w:val="restart"/>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6</w:t>
            </w:r>
          </w:p>
        </w:tc>
        <w:tc>
          <w:tcPr>
            <w:tcW w:w="984" w:type="dxa"/>
            <w:gridSpan w:val="3"/>
            <w:vMerge w:val="restart"/>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防震减灾科技创新体系</w:t>
            </w:r>
          </w:p>
        </w:tc>
        <w:tc>
          <w:tcPr>
            <w:tcW w:w="1844" w:type="dxa"/>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(30)</w:t>
            </w:r>
            <w:r w:rsidRPr="007D4F34">
              <w:rPr>
                <w:rFonts w:ascii="Times New Roman" w:hAnsi="Times New Roman"/>
                <w:color w:val="000000"/>
                <w:szCs w:val="21"/>
              </w:rPr>
              <w:t>地震监测科技</w:t>
            </w: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探索开展城市燃气管网紧急处置系统试点建设。</w:t>
            </w:r>
          </w:p>
        </w:tc>
        <w:tc>
          <w:tcPr>
            <w:tcW w:w="2386" w:type="dxa"/>
            <w:vAlign w:val="center"/>
          </w:tcPr>
          <w:p w:rsidR="00D040C7" w:rsidRPr="007D4F34" w:rsidRDefault="00D040C7" w:rsidP="00174D69">
            <w:pPr>
              <w:spacing w:line="400" w:lineRule="exact"/>
              <w:ind w:left="105" w:hangingChars="50" w:hanging="105"/>
              <w:jc w:val="center"/>
              <w:rPr>
                <w:rFonts w:ascii="Times New Roman" w:hAnsi="Times New Roman"/>
                <w:color w:val="000000"/>
                <w:szCs w:val="21"/>
              </w:rPr>
            </w:pPr>
            <w:r w:rsidRPr="007D4F34">
              <w:rPr>
                <w:rFonts w:ascii="Times New Roman" w:hAnsi="Times New Roman"/>
                <w:color w:val="000000"/>
                <w:szCs w:val="21"/>
              </w:rPr>
              <w:t>区建住局</w:t>
            </w:r>
          </w:p>
        </w:tc>
        <w:tc>
          <w:tcPr>
            <w:tcW w:w="2020" w:type="dxa"/>
            <w:gridSpan w:val="2"/>
            <w:vAlign w:val="center"/>
          </w:tcPr>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区地震局</w:t>
            </w:r>
          </w:p>
        </w:tc>
        <w:tc>
          <w:tcPr>
            <w:tcW w:w="1307" w:type="dxa"/>
            <w:vAlign w:val="center"/>
          </w:tcPr>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2018</w:t>
            </w:r>
            <w:r w:rsidRPr="007D4F34">
              <w:rPr>
                <w:rFonts w:ascii="Times New Roman" w:hAnsi="Times New Roman"/>
                <w:color w:val="000000"/>
                <w:szCs w:val="21"/>
              </w:rPr>
              <w:t>年</w:t>
            </w:r>
          </w:p>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完成</w:t>
            </w:r>
          </w:p>
        </w:tc>
      </w:tr>
      <w:tr w:rsidR="00D040C7" w:rsidRPr="007D4F34" w:rsidTr="00174D69">
        <w:trPr>
          <w:trHeight w:val="1419"/>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(31)</w:t>
            </w:r>
            <w:r w:rsidRPr="007D4F34">
              <w:rPr>
                <w:rFonts w:ascii="Times New Roman" w:hAnsi="Times New Roman"/>
                <w:color w:val="000000"/>
                <w:szCs w:val="21"/>
              </w:rPr>
              <w:t>震害防御科技</w:t>
            </w: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在新建学校、</w:t>
            </w:r>
            <w:r w:rsidRPr="007D4F34">
              <w:rPr>
                <w:rFonts w:ascii="Times New Roman" w:hAnsi="Times New Roman"/>
                <w:color w:val="000000"/>
                <w:kern w:val="0"/>
                <w:szCs w:val="21"/>
              </w:rPr>
              <w:t>幼儿园、</w:t>
            </w:r>
            <w:r w:rsidRPr="007D4F34">
              <w:rPr>
                <w:rFonts w:ascii="Times New Roman" w:hAnsi="Times New Roman"/>
                <w:color w:val="000000"/>
                <w:szCs w:val="21"/>
              </w:rPr>
              <w:t>医院等</w:t>
            </w:r>
            <w:r w:rsidRPr="007D4F34">
              <w:rPr>
                <w:rFonts w:ascii="Times New Roman" w:hAnsi="Times New Roman"/>
                <w:color w:val="000000"/>
                <w:kern w:val="0"/>
                <w:szCs w:val="21"/>
              </w:rPr>
              <w:t>人员密集公共建筑</w:t>
            </w:r>
            <w:r w:rsidRPr="007D4F34">
              <w:rPr>
                <w:rFonts w:ascii="Times New Roman" w:hAnsi="Times New Roman"/>
                <w:color w:val="000000"/>
                <w:szCs w:val="21"/>
              </w:rPr>
              <w:t>推广减震消能和隔震技术，打造地震安全示范工程。</w:t>
            </w:r>
          </w:p>
        </w:tc>
        <w:tc>
          <w:tcPr>
            <w:tcW w:w="2386" w:type="dxa"/>
            <w:shd w:val="clear" w:color="auto" w:fill="auto"/>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区教育局、区卫计委</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区建住局、区地震局</w:t>
            </w:r>
          </w:p>
        </w:tc>
        <w:tc>
          <w:tcPr>
            <w:tcW w:w="2020" w:type="dxa"/>
            <w:gridSpan w:val="2"/>
            <w:shd w:val="clear" w:color="auto" w:fill="auto"/>
            <w:vAlign w:val="center"/>
          </w:tcPr>
          <w:p w:rsidR="00D040C7" w:rsidRPr="007D4F34" w:rsidRDefault="00D040C7" w:rsidP="00174D69">
            <w:pPr>
              <w:spacing w:line="400" w:lineRule="exact"/>
              <w:ind w:firstLineChars="50" w:firstLine="105"/>
              <w:jc w:val="center"/>
              <w:rPr>
                <w:rFonts w:ascii="Times New Roman" w:hAnsi="Times New Roman"/>
                <w:color w:val="000000"/>
                <w:szCs w:val="21"/>
              </w:rPr>
            </w:pPr>
          </w:p>
        </w:tc>
        <w:tc>
          <w:tcPr>
            <w:tcW w:w="1307" w:type="dxa"/>
            <w:shd w:val="clear" w:color="auto" w:fill="auto"/>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406"/>
          <w:tblHeader/>
          <w:jc w:val="center"/>
        </w:trPr>
        <w:tc>
          <w:tcPr>
            <w:tcW w:w="705"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序号</w:t>
            </w:r>
          </w:p>
        </w:tc>
        <w:tc>
          <w:tcPr>
            <w:tcW w:w="984" w:type="dxa"/>
            <w:gridSpan w:val="3"/>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类</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别</w:t>
            </w:r>
          </w:p>
        </w:tc>
        <w:tc>
          <w:tcPr>
            <w:tcW w:w="1844"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项</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目</w:t>
            </w:r>
          </w:p>
        </w:tc>
        <w:tc>
          <w:tcPr>
            <w:tcW w:w="5127" w:type="dxa"/>
            <w:gridSpan w:val="3"/>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具</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体</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内</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容</w:t>
            </w:r>
          </w:p>
        </w:tc>
        <w:tc>
          <w:tcPr>
            <w:tcW w:w="2386" w:type="dxa"/>
            <w:shd w:val="clear" w:color="auto" w:fill="auto"/>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牵头单位</w:t>
            </w:r>
          </w:p>
        </w:tc>
        <w:tc>
          <w:tcPr>
            <w:tcW w:w="2020" w:type="dxa"/>
            <w:gridSpan w:val="2"/>
            <w:shd w:val="clear" w:color="auto" w:fill="auto"/>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配合单位</w:t>
            </w:r>
          </w:p>
        </w:tc>
        <w:tc>
          <w:tcPr>
            <w:tcW w:w="1307" w:type="dxa"/>
            <w:shd w:val="clear" w:color="auto" w:fill="auto"/>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备</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注</w:t>
            </w:r>
          </w:p>
        </w:tc>
      </w:tr>
      <w:tr w:rsidR="00D040C7" w:rsidRPr="007D4F34" w:rsidTr="00174D69">
        <w:trPr>
          <w:trHeight w:val="2162"/>
          <w:tblHeader/>
          <w:jc w:val="center"/>
        </w:trPr>
        <w:tc>
          <w:tcPr>
            <w:tcW w:w="705" w:type="dxa"/>
            <w:vMerge w:val="restart"/>
            <w:vAlign w:val="center"/>
          </w:tcPr>
          <w:p w:rsidR="00D040C7" w:rsidRPr="007D4F34" w:rsidRDefault="00D040C7" w:rsidP="00174D69">
            <w:pPr>
              <w:spacing w:line="400" w:lineRule="exact"/>
              <w:jc w:val="center"/>
              <w:rPr>
                <w:rFonts w:ascii="Times New Roman" w:eastAsia="仿宋_GB2312" w:hAnsi="Times New Roman"/>
                <w:color w:val="000000"/>
                <w:szCs w:val="21"/>
              </w:rPr>
            </w:pPr>
            <w:r w:rsidRPr="007D4F34">
              <w:rPr>
                <w:rFonts w:ascii="Times New Roman" w:hAnsi="Times New Roman"/>
                <w:color w:val="000000"/>
                <w:szCs w:val="21"/>
              </w:rPr>
              <w:lastRenderedPageBreak/>
              <w:t>7</w:t>
            </w:r>
          </w:p>
        </w:tc>
        <w:tc>
          <w:tcPr>
            <w:tcW w:w="984" w:type="dxa"/>
            <w:gridSpan w:val="3"/>
            <w:vMerge w:val="restart"/>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全区防震减灾事业发展指标体系</w:t>
            </w:r>
          </w:p>
        </w:tc>
        <w:tc>
          <w:tcPr>
            <w:tcW w:w="1844" w:type="dxa"/>
            <w:shd w:val="clear" w:color="auto" w:fill="auto"/>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(32)</w:t>
            </w:r>
            <w:r w:rsidRPr="007D4F34">
              <w:rPr>
                <w:rFonts w:ascii="Times New Roman" w:hAnsi="Times New Roman"/>
                <w:color w:val="000000"/>
                <w:szCs w:val="21"/>
              </w:rPr>
              <w:t>加强地震工作机构建设</w:t>
            </w: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明确地震机构及人员，保证防震减灾基层管理责任落实到位。</w:t>
            </w:r>
          </w:p>
        </w:tc>
        <w:tc>
          <w:tcPr>
            <w:tcW w:w="2386"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szCs w:val="21"/>
              </w:rPr>
              <w:t>区编办、区地震局</w:t>
            </w:r>
          </w:p>
        </w:tc>
        <w:tc>
          <w:tcPr>
            <w:tcW w:w="2020" w:type="dxa"/>
            <w:gridSpan w:val="2"/>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各街办、各相关部门</w:t>
            </w:r>
          </w:p>
        </w:tc>
        <w:tc>
          <w:tcPr>
            <w:tcW w:w="1307" w:type="dxa"/>
            <w:vAlign w:val="center"/>
          </w:tcPr>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2017</w:t>
            </w:r>
            <w:r w:rsidRPr="007D4F34">
              <w:rPr>
                <w:rFonts w:ascii="Times New Roman" w:hAnsi="Times New Roman"/>
                <w:color w:val="000000"/>
                <w:szCs w:val="21"/>
              </w:rPr>
              <w:t>年</w:t>
            </w:r>
          </w:p>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完成</w:t>
            </w:r>
          </w:p>
        </w:tc>
      </w:tr>
      <w:tr w:rsidR="00D040C7" w:rsidRPr="007D4F34" w:rsidTr="00174D69">
        <w:trPr>
          <w:trHeight w:val="1368"/>
          <w:tblHeader/>
          <w:jc w:val="center"/>
        </w:trPr>
        <w:tc>
          <w:tcPr>
            <w:tcW w:w="705" w:type="dxa"/>
            <w:vMerge/>
            <w:vAlign w:val="center"/>
          </w:tcPr>
          <w:p w:rsidR="00D040C7" w:rsidRPr="007D4F34" w:rsidRDefault="00D040C7" w:rsidP="00174D69">
            <w:pPr>
              <w:spacing w:line="400" w:lineRule="exact"/>
              <w:jc w:val="center"/>
              <w:rPr>
                <w:rFonts w:ascii="Times New Roman" w:eastAsia="仿宋_GB2312"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Merge w:val="restart"/>
            <w:shd w:val="clear" w:color="auto" w:fill="auto"/>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(33)</w:t>
            </w:r>
            <w:r w:rsidRPr="007D4F34">
              <w:rPr>
                <w:rFonts w:ascii="Times New Roman" w:hAnsi="Times New Roman"/>
                <w:color w:val="000000"/>
                <w:szCs w:val="21"/>
              </w:rPr>
              <w:t>推进防震减灾事业发展</w:t>
            </w: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szCs w:val="21"/>
              </w:rPr>
              <w:t>建设功能完善的区级地震监测与应急指挥中心，实现视频会商、资料共享和应急联动。</w:t>
            </w:r>
          </w:p>
        </w:tc>
        <w:tc>
          <w:tcPr>
            <w:tcW w:w="2386" w:type="dxa"/>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区地震局</w:t>
            </w:r>
          </w:p>
        </w:tc>
        <w:tc>
          <w:tcPr>
            <w:tcW w:w="2020" w:type="dxa"/>
            <w:gridSpan w:val="2"/>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相关部门</w:t>
            </w: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2017</w:t>
            </w:r>
            <w:r w:rsidRPr="007D4F34">
              <w:rPr>
                <w:rFonts w:ascii="Times New Roman" w:hAnsi="Times New Roman"/>
                <w:color w:val="000000"/>
                <w:szCs w:val="21"/>
              </w:rPr>
              <w:t>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完成</w:t>
            </w:r>
          </w:p>
        </w:tc>
      </w:tr>
      <w:tr w:rsidR="00D040C7" w:rsidRPr="007D4F34" w:rsidTr="00174D69">
        <w:trPr>
          <w:trHeight w:val="1016"/>
          <w:tblHeader/>
          <w:jc w:val="center"/>
        </w:trPr>
        <w:tc>
          <w:tcPr>
            <w:tcW w:w="705" w:type="dxa"/>
            <w:vMerge/>
            <w:vAlign w:val="center"/>
          </w:tcPr>
          <w:p w:rsidR="00D040C7" w:rsidRPr="007D4F34" w:rsidRDefault="00D040C7" w:rsidP="00174D69">
            <w:pPr>
              <w:spacing w:line="400" w:lineRule="exact"/>
              <w:jc w:val="center"/>
              <w:rPr>
                <w:rFonts w:ascii="Times New Roman" w:eastAsia="仿宋_GB2312"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Merge/>
            <w:shd w:val="clear" w:color="auto" w:fill="auto"/>
            <w:vAlign w:val="center"/>
          </w:tcPr>
          <w:p w:rsidR="00D040C7" w:rsidRPr="007D4F34" w:rsidRDefault="00D040C7" w:rsidP="00174D69">
            <w:pPr>
              <w:spacing w:line="400" w:lineRule="exact"/>
              <w:rPr>
                <w:rFonts w:ascii="Times New Roman" w:hAnsi="Times New Roman"/>
                <w:color w:val="000000"/>
                <w:szCs w:val="21"/>
              </w:rPr>
            </w:pP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进行</w:t>
            </w:r>
            <w:r w:rsidRPr="007D4F34">
              <w:rPr>
                <w:rFonts w:ascii="Times New Roman" w:hAnsi="Times New Roman"/>
                <w:color w:val="000000"/>
                <w:szCs w:val="21"/>
              </w:rPr>
              <w:t>“</w:t>
            </w:r>
            <w:r w:rsidRPr="007D4F34">
              <w:rPr>
                <w:rFonts w:ascii="Times New Roman" w:hAnsi="Times New Roman"/>
                <w:color w:val="000000"/>
                <w:szCs w:val="21"/>
              </w:rPr>
              <w:t>三网一员</w:t>
            </w:r>
            <w:r w:rsidRPr="007D4F34">
              <w:rPr>
                <w:rFonts w:ascii="Times New Roman" w:hAnsi="Times New Roman"/>
                <w:color w:val="000000"/>
                <w:szCs w:val="21"/>
              </w:rPr>
              <w:t>”</w:t>
            </w:r>
            <w:r w:rsidRPr="007D4F34">
              <w:rPr>
                <w:rFonts w:ascii="Times New Roman" w:hAnsi="Times New Roman"/>
                <w:color w:val="000000"/>
                <w:szCs w:val="21"/>
              </w:rPr>
              <w:t>人员核准，登记在册，及时掌握人员变更情况；组织</w:t>
            </w:r>
            <w:r w:rsidRPr="007D4F34">
              <w:rPr>
                <w:rFonts w:ascii="Times New Roman" w:hAnsi="Times New Roman"/>
                <w:color w:val="000000"/>
                <w:szCs w:val="21"/>
              </w:rPr>
              <w:t xml:space="preserve"> “</w:t>
            </w:r>
            <w:r w:rsidRPr="007D4F34">
              <w:rPr>
                <w:rFonts w:ascii="Times New Roman" w:hAnsi="Times New Roman"/>
                <w:color w:val="000000"/>
                <w:szCs w:val="21"/>
              </w:rPr>
              <w:t>三网一员</w:t>
            </w:r>
            <w:r w:rsidRPr="007D4F34">
              <w:rPr>
                <w:rFonts w:ascii="Times New Roman" w:hAnsi="Times New Roman"/>
                <w:color w:val="000000"/>
                <w:szCs w:val="21"/>
              </w:rPr>
              <w:t>”</w:t>
            </w:r>
            <w:r w:rsidRPr="007D4F34">
              <w:rPr>
                <w:rFonts w:ascii="Times New Roman" w:hAnsi="Times New Roman"/>
                <w:color w:val="000000"/>
                <w:szCs w:val="21"/>
              </w:rPr>
              <w:t>培训活动。完善宏观观测点建设</w:t>
            </w:r>
          </w:p>
        </w:tc>
        <w:tc>
          <w:tcPr>
            <w:tcW w:w="2386"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szCs w:val="21"/>
              </w:rPr>
              <w:t>区地震局</w:t>
            </w:r>
          </w:p>
        </w:tc>
        <w:tc>
          <w:tcPr>
            <w:tcW w:w="2020" w:type="dxa"/>
            <w:gridSpan w:val="2"/>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各街办、相关部门</w:t>
            </w: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1294"/>
          <w:tblHeader/>
          <w:jc w:val="center"/>
        </w:trPr>
        <w:tc>
          <w:tcPr>
            <w:tcW w:w="705" w:type="dxa"/>
            <w:vMerge/>
            <w:vAlign w:val="center"/>
          </w:tcPr>
          <w:p w:rsidR="00D040C7" w:rsidRPr="007D4F34" w:rsidRDefault="00D040C7" w:rsidP="00174D69">
            <w:pPr>
              <w:spacing w:line="400" w:lineRule="exact"/>
              <w:jc w:val="center"/>
              <w:rPr>
                <w:rFonts w:ascii="Times New Roman" w:eastAsia="仿宋_GB2312"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Merge/>
            <w:vAlign w:val="center"/>
          </w:tcPr>
          <w:p w:rsidR="00D040C7" w:rsidRPr="007D4F34" w:rsidRDefault="00D040C7" w:rsidP="00174D69">
            <w:pPr>
              <w:spacing w:line="400" w:lineRule="exact"/>
              <w:rPr>
                <w:rFonts w:ascii="Times New Roman" w:hAnsi="Times New Roman"/>
                <w:color w:val="000000"/>
                <w:szCs w:val="21"/>
              </w:rPr>
            </w:pP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配备专（兼）职地震工作人员，保障工作条件，切实保证防震减灾基层管理责任落实到位；推进落实镇</w:t>
            </w:r>
            <w:r w:rsidRPr="007D4F34">
              <w:rPr>
                <w:rFonts w:ascii="Times New Roman" w:hAnsi="Times New Roman"/>
                <w:color w:val="000000"/>
                <w:szCs w:val="21"/>
              </w:rPr>
              <w:t>(</w:t>
            </w:r>
            <w:r w:rsidRPr="007D4F34">
              <w:rPr>
                <w:rFonts w:ascii="Times New Roman" w:hAnsi="Times New Roman"/>
                <w:color w:val="000000"/>
                <w:szCs w:val="21"/>
              </w:rPr>
              <w:t>街</w:t>
            </w:r>
            <w:r w:rsidRPr="007D4F34">
              <w:rPr>
                <w:rFonts w:ascii="Times New Roman" w:hAnsi="Times New Roman"/>
                <w:color w:val="000000"/>
                <w:szCs w:val="21"/>
              </w:rPr>
              <w:t>)</w:t>
            </w:r>
            <w:r w:rsidRPr="007D4F34">
              <w:rPr>
                <w:rFonts w:ascii="Times New Roman" w:hAnsi="Times New Roman"/>
                <w:color w:val="000000"/>
                <w:szCs w:val="21"/>
              </w:rPr>
              <w:t>防震减灾工作职能。</w:t>
            </w:r>
          </w:p>
        </w:tc>
        <w:tc>
          <w:tcPr>
            <w:tcW w:w="2386"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szCs w:val="21"/>
              </w:rPr>
              <w:t>各街办、各部门</w:t>
            </w:r>
          </w:p>
        </w:tc>
        <w:tc>
          <w:tcPr>
            <w:tcW w:w="2020" w:type="dxa"/>
            <w:gridSpan w:val="2"/>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区地震局</w:t>
            </w: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842"/>
          <w:tblHeader/>
          <w:jc w:val="center"/>
        </w:trPr>
        <w:tc>
          <w:tcPr>
            <w:tcW w:w="705" w:type="dxa"/>
            <w:vMerge/>
            <w:vAlign w:val="center"/>
          </w:tcPr>
          <w:p w:rsidR="00D040C7" w:rsidRPr="007D4F34" w:rsidRDefault="00D040C7" w:rsidP="00174D69">
            <w:pPr>
              <w:spacing w:line="400" w:lineRule="exact"/>
              <w:jc w:val="center"/>
              <w:rPr>
                <w:rFonts w:ascii="Times New Roman" w:eastAsia="仿宋_GB2312"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Merge/>
            <w:vAlign w:val="center"/>
          </w:tcPr>
          <w:p w:rsidR="00D040C7" w:rsidRPr="007D4F34" w:rsidRDefault="00D040C7" w:rsidP="00174D69">
            <w:pPr>
              <w:spacing w:line="400" w:lineRule="exact"/>
              <w:rPr>
                <w:rFonts w:ascii="Times New Roman" w:hAnsi="Times New Roman"/>
                <w:color w:val="000000"/>
                <w:szCs w:val="21"/>
              </w:rPr>
            </w:pP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镇</w:t>
            </w:r>
            <w:r w:rsidRPr="007D4F34">
              <w:rPr>
                <w:rFonts w:ascii="Times New Roman" w:hAnsi="Times New Roman"/>
                <w:color w:val="000000"/>
                <w:szCs w:val="21"/>
              </w:rPr>
              <w:t>(</w:t>
            </w:r>
            <w:r w:rsidRPr="007D4F34">
              <w:rPr>
                <w:rFonts w:ascii="Times New Roman" w:hAnsi="Times New Roman"/>
                <w:color w:val="000000"/>
                <w:szCs w:val="21"/>
              </w:rPr>
              <w:t>街</w:t>
            </w:r>
            <w:r w:rsidRPr="007D4F34">
              <w:rPr>
                <w:rFonts w:ascii="Times New Roman" w:hAnsi="Times New Roman"/>
                <w:color w:val="000000"/>
                <w:szCs w:val="21"/>
              </w:rPr>
              <w:t>)</w:t>
            </w:r>
            <w:r w:rsidRPr="007D4F34">
              <w:rPr>
                <w:rFonts w:ascii="Times New Roman" w:hAnsi="Times New Roman"/>
                <w:color w:val="000000"/>
                <w:szCs w:val="21"/>
              </w:rPr>
              <w:t>建立不少于</w:t>
            </w:r>
            <w:r w:rsidRPr="007D4F34">
              <w:rPr>
                <w:rFonts w:ascii="Times New Roman" w:hAnsi="Times New Roman"/>
                <w:color w:val="000000"/>
                <w:szCs w:val="21"/>
              </w:rPr>
              <w:t>50</w:t>
            </w:r>
            <w:r w:rsidRPr="007D4F34">
              <w:rPr>
                <w:rFonts w:ascii="Times New Roman" w:hAnsi="Times New Roman"/>
                <w:color w:val="000000"/>
                <w:szCs w:val="21"/>
              </w:rPr>
              <w:t>人的地震灾害救援志愿者队伍，定期开展培训演练。</w:t>
            </w:r>
          </w:p>
        </w:tc>
        <w:tc>
          <w:tcPr>
            <w:tcW w:w="2386" w:type="dxa"/>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各街办</w:t>
            </w:r>
          </w:p>
        </w:tc>
        <w:tc>
          <w:tcPr>
            <w:tcW w:w="2020" w:type="dxa"/>
            <w:gridSpan w:val="2"/>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区地震局</w:t>
            </w: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2017</w:t>
            </w:r>
            <w:r w:rsidRPr="007D4F34">
              <w:rPr>
                <w:rFonts w:ascii="Times New Roman" w:hAnsi="Times New Roman"/>
                <w:color w:val="000000"/>
                <w:szCs w:val="21"/>
              </w:rPr>
              <w:t>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完成</w:t>
            </w:r>
          </w:p>
        </w:tc>
      </w:tr>
      <w:tr w:rsidR="00D040C7" w:rsidRPr="007D4F34" w:rsidTr="00174D69">
        <w:trPr>
          <w:trHeight w:val="1260"/>
          <w:tblHeader/>
          <w:jc w:val="center"/>
        </w:trPr>
        <w:tc>
          <w:tcPr>
            <w:tcW w:w="705" w:type="dxa"/>
            <w:vMerge/>
            <w:vAlign w:val="center"/>
          </w:tcPr>
          <w:p w:rsidR="00D040C7" w:rsidRPr="007D4F34" w:rsidRDefault="00D040C7" w:rsidP="00174D69">
            <w:pPr>
              <w:spacing w:line="400" w:lineRule="exact"/>
              <w:jc w:val="center"/>
              <w:rPr>
                <w:rFonts w:ascii="Times New Roman" w:eastAsia="仿宋_GB2312"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Merge/>
            <w:vAlign w:val="center"/>
          </w:tcPr>
          <w:p w:rsidR="00D040C7" w:rsidRPr="007D4F34" w:rsidRDefault="00D040C7" w:rsidP="00174D69">
            <w:pPr>
              <w:spacing w:line="400" w:lineRule="exact"/>
              <w:rPr>
                <w:rFonts w:ascii="Times New Roman" w:hAnsi="Times New Roman"/>
                <w:color w:val="000000"/>
                <w:szCs w:val="21"/>
              </w:rPr>
            </w:pP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color w:val="000000"/>
                <w:szCs w:val="21"/>
              </w:rPr>
            </w:pPr>
            <w:r w:rsidRPr="007D4F34">
              <w:rPr>
                <w:rFonts w:ascii="Times New Roman" w:hAnsi="Times New Roman"/>
                <w:color w:val="000000"/>
                <w:szCs w:val="21"/>
              </w:rPr>
              <w:t>至少新建</w:t>
            </w:r>
            <w:r w:rsidRPr="007D4F34">
              <w:rPr>
                <w:rFonts w:ascii="Times New Roman" w:hAnsi="Times New Roman"/>
                <w:color w:val="000000"/>
                <w:szCs w:val="21"/>
              </w:rPr>
              <w:t>Ⅱ</w:t>
            </w:r>
            <w:r w:rsidRPr="007D4F34">
              <w:rPr>
                <w:rFonts w:ascii="Times New Roman" w:hAnsi="Times New Roman"/>
                <w:color w:val="000000"/>
                <w:szCs w:val="21"/>
              </w:rPr>
              <w:t>类和</w:t>
            </w:r>
            <w:r w:rsidRPr="007D4F34">
              <w:rPr>
                <w:rFonts w:ascii="Times New Roman" w:hAnsi="Times New Roman"/>
                <w:color w:val="000000"/>
                <w:szCs w:val="21"/>
              </w:rPr>
              <w:t>Ⅲ</w:t>
            </w:r>
            <w:r w:rsidRPr="007D4F34">
              <w:rPr>
                <w:rFonts w:ascii="Times New Roman" w:hAnsi="Times New Roman"/>
                <w:color w:val="000000"/>
                <w:szCs w:val="21"/>
              </w:rPr>
              <w:t>类应急避难场所各</w:t>
            </w:r>
            <w:r w:rsidRPr="007D4F34">
              <w:rPr>
                <w:rFonts w:ascii="Times New Roman" w:hAnsi="Times New Roman"/>
                <w:color w:val="000000"/>
                <w:szCs w:val="21"/>
              </w:rPr>
              <w:t>1</w:t>
            </w:r>
            <w:r w:rsidRPr="007D4F34">
              <w:rPr>
                <w:rFonts w:ascii="Times New Roman" w:hAnsi="Times New Roman"/>
                <w:color w:val="000000"/>
                <w:szCs w:val="21"/>
              </w:rPr>
              <w:t>处。</w:t>
            </w:r>
          </w:p>
        </w:tc>
        <w:tc>
          <w:tcPr>
            <w:tcW w:w="2386" w:type="dxa"/>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区应急办</w:t>
            </w:r>
          </w:p>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区建住局</w:t>
            </w:r>
          </w:p>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规划分局</w:t>
            </w:r>
          </w:p>
        </w:tc>
        <w:tc>
          <w:tcPr>
            <w:tcW w:w="2020" w:type="dxa"/>
            <w:gridSpan w:val="2"/>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区地震局、区人防办、区民政局</w:t>
            </w:r>
          </w:p>
        </w:tc>
        <w:tc>
          <w:tcPr>
            <w:tcW w:w="1307" w:type="dxa"/>
            <w:vAlign w:val="center"/>
          </w:tcPr>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2018</w:t>
            </w:r>
            <w:r w:rsidRPr="007D4F34">
              <w:rPr>
                <w:rFonts w:ascii="Times New Roman" w:hAnsi="Times New Roman"/>
                <w:color w:val="000000"/>
                <w:szCs w:val="21"/>
              </w:rPr>
              <w:t>年</w:t>
            </w:r>
          </w:p>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完成</w:t>
            </w:r>
          </w:p>
        </w:tc>
      </w:tr>
      <w:tr w:rsidR="00D040C7" w:rsidRPr="007D4F34" w:rsidTr="00174D69">
        <w:trPr>
          <w:trHeight w:val="691"/>
          <w:tblHeader/>
          <w:jc w:val="center"/>
        </w:trPr>
        <w:tc>
          <w:tcPr>
            <w:tcW w:w="705"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序号</w:t>
            </w:r>
          </w:p>
        </w:tc>
        <w:tc>
          <w:tcPr>
            <w:tcW w:w="984" w:type="dxa"/>
            <w:gridSpan w:val="3"/>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类</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别</w:t>
            </w:r>
          </w:p>
        </w:tc>
        <w:tc>
          <w:tcPr>
            <w:tcW w:w="1844"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项</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目</w:t>
            </w:r>
          </w:p>
        </w:tc>
        <w:tc>
          <w:tcPr>
            <w:tcW w:w="5127" w:type="dxa"/>
            <w:gridSpan w:val="3"/>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具</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体</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内</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容</w:t>
            </w:r>
          </w:p>
        </w:tc>
        <w:tc>
          <w:tcPr>
            <w:tcW w:w="2386"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牵头单位</w:t>
            </w:r>
          </w:p>
        </w:tc>
        <w:tc>
          <w:tcPr>
            <w:tcW w:w="2020" w:type="dxa"/>
            <w:gridSpan w:val="2"/>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配合单位</w:t>
            </w:r>
          </w:p>
        </w:tc>
        <w:tc>
          <w:tcPr>
            <w:tcW w:w="1307" w:type="dxa"/>
            <w:vAlign w:val="center"/>
          </w:tcPr>
          <w:p w:rsidR="00D040C7" w:rsidRPr="007D4F34" w:rsidRDefault="00D040C7" w:rsidP="00174D69">
            <w:pPr>
              <w:snapToGrid w:val="0"/>
              <w:spacing w:line="400" w:lineRule="exact"/>
              <w:jc w:val="center"/>
              <w:rPr>
                <w:rFonts w:ascii="Times New Roman" w:eastAsia="黑体" w:hAnsi="Times New Roman"/>
                <w:color w:val="000000"/>
                <w:sz w:val="24"/>
              </w:rPr>
            </w:pPr>
            <w:r w:rsidRPr="007D4F34">
              <w:rPr>
                <w:rFonts w:ascii="Times New Roman" w:eastAsia="黑体" w:hAnsi="Times New Roman"/>
                <w:color w:val="000000"/>
                <w:sz w:val="24"/>
              </w:rPr>
              <w:t>备</w:t>
            </w:r>
            <w:r w:rsidRPr="007D4F34">
              <w:rPr>
                <w:rFonts w:ascii="Times New Roman" w:eastAsia="黑体" w:hAnsi="Times New Roman"/>
                <w:color w:val="000000"/>
                <w:sz w:val="24"/>
              </w:rPr>
              <w:t xml:space="preserve"> </w:t>
            </w:r>
            <w:r w:rsidRPr="007D4F34">
              <w:rPr>
                <w:rFonts w:ascii="Times New Roman" w:eastAsia="黑体" w:hAnsi="Times New Roman"/>
                <w:color w:val="000000"/>
                <w:sz w:val="24"/>
              </w:rPr>
              <w:t>注</w:t>
            </w:r>
          </w:p>
        </w:tc>
      </w:tr>
      <w:tr w:rsidR="00D040C7" w:rsidRPr="007D4F34" w:rsidTr="00174D69">
        <w:trPr>
          <w:trHeight w:val="701"/>
          <w:tblHeader/>
          <w:jc w:val="center"/>
        </w:trPr>
        <w:tc>
          <w:tcPr>
            <w:tcW w:w="705" w:type="dxa"/>
            <w:vMerge w:val="restart"/>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lastRenderedPageBreak/>
              <w:t>8</w:t>
            </w:r>
          </w:p>
        </w:tc>
        <w:tc>
          <w:tcPr>
            <w:tcW w:w="984" w:type="dxa"/>
            <w:gridSpan w:val="3"/>
            <w:vMerge w:val="restart"/>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防震减灾综合保障体系</w:t>
            </w:r>
          </w:p>
        </w:tc>
        <w:tc>
          <w:tcPr>
            <w:tcW w:w="1844" w:type="dxa"/>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(34)</w:t>
            </w:r>
            <w:r w:rsidRPr="007D4F34">
              <w:rPr>
                <w:rFonts w:ascii="Times New Roman" w:hAnsi="Times New Roman"/>
                <w:color w:val="000000"/>
                <w:szCs w:val="21"/>
              </w:rPr>
              <w:t>落实规划保障</w:t>
            </w:r>
          </w:p>
        </w:tc>
        <w:tc>
          <w:tcPr>
            <w:tcW w:w="5127" w:type="dxa"/>
            <w:gridSpan w:val="3"/>
            <w:vAlign w:val="center"/>
          </w:tcPr>
          <w:p w:rsidR="00D040C7" w:rsidRPr="007D4F34" w:rsidRDefault="00D040C7" w:rsidP="00174D69">
            <w:pPr>
              <w:spacing w:line="400" w:lineRule="exact"/>
              <w:ind w:firstLineChars="200" w:firstLine="420"/>
              <w:rPr>
                <w:rFonts w:ascii="Times New Roman" w:hAnsi="Times New Roman"/>
                <w:szCs w:val="21"/>
              </w:rPr>
            </w:pPr>
            <w:r w:rsidRPr="007D4F34">
              <w:rPr>
                <w:rFonts w:ascii="Times New Roman" w:hAnsi="Times New Roman"/>
                <w:szCs w:val="21"/>
              </w:rPr>
              <w:t>将防震减灾工作纳入国民经济和社会发展规划。</w:t>
            </w:r>
          </w:p>
        </w:tc>
        <w:tc>
          <w:tcPr>
            <w:tcW w:w="2386" w:type="dxa"/>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区发改委</w:t>
            </w:r>
          </w:p>
        </w:tc>
        <w:tc>
          <w:tcPr>
            <w:tcW w:w="2020" w:type="dxa"/>
            <w:gridSpan w:val="2"/>
            <w:vAlign w:val="center"/>
          </w:tcPr>
          <w:p w:rsidR="00D040C7" w:rsidRPr="007D4F34" w:rsidRDefault="00D040C7" w:rsidP="00174D69">
            <w:pPr>
              <w:spacing w:line="400" w:lineRule="exact"/>
              <w:jc w:val="left"/>
              <w:rPr>
                <w:rFonts w:ascii="Times New Roman" w:hAnsi="Times New Roman"/>
                <w:szCs w:val="21"/>
              </w:rPr>
            </w:pPr>
            <w:r w:rsidRPr="007D4F34">
              <w:rPr>
                <w:rFonts w:ascii="Times New Roman" w:hAnsi="Times New Roman"/>
                <w:szCs w:val="21"/>
              </w:rPr>
              <w:t>区地震局、规划</w:t>
            </w:r>
            <w:r w:rsidRPr="007D4F34">
              <w:rPr>
                <w:rFonts w:ascii="Times New Roman" w:hAnsi="Times New Roman"/>
                <w:color w:val="000000"/>
                <w:szCs w:val="21"/>
              </w:rPr>
              <w:t>临潼</w:t>
            </w:r>
            <w:r w:rsidRPr="007D4F34">
              <w:rPr>
                <w:rFonts w:ascii="Times New Roman" w:hAnsi="Times New Roman"/>
                <w:szCs w:val="21"/>
              </w:rPr>
              <w:t>分局、区建住局</w:t>
            </w:r>
          </w:p>
        </w:tc>
        <w:tc>
          <w:tcPr>
            <w:tcW w:w="1307" w:type="dxa"/>
            <w:vAlign w:val="center"/>
          </w:tcPr>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已完成</w:t>
            </w:r>
          </w:p>
        </w:tc>
      </w:tr>
      <w:tr w:rsidR="00D040C7" w:rsidRPr="007D4F34" w:rsidTr="00174D69">
        <w:trPr>
          <w:trHeight w:val="798"/>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(35)</w:t>
            </w:r>
            <w:r w:rsidRPr="007D4F34">
              <w:rPr>
                <w:rFonts w:ascii="Times New Roman" w:hAnsi="Times New Roman"/>
                <w:color w:val="000000"/>
                <w:szCs w:val="21"/>
              </w:rPr>
              <w:t>落实领导保障</w:t>
            </w:r>
          </w:p>
        </w:tc>
        <w:tc>
          <w:tcPr>
            <w:tcW w:w="5127" w:type="dxa"/>
            <w:gridSpan w:val="3"/>
            <w:vAlign w:val="center"/>
          </w:tcPr>
          <w:p w:rsidR="00D040C7" w:rsidRPr="007D4F34" w:rsidRDefault="00D040C7" w:rsidP="00174D69">
            <w:pPr>
              <w:spacing w:line="260" w:lineRule="exact"/>
              <w:ind w:firstLineChars="200" w:firstLine="420"/>
              <w:rPr>
                <w:rFonts w:ascii="Times New Roman" w:hAnsi="Times New Roman"/>
                <w:szCs w:val="21"/>
              </w:rPr>
            </w:pPr>
            <w:r w:rsidRPr="007D4F34">
              <w:rPr>
                <w:rFonts w:ascii="Times New Roman" w:hAnsi="Times New Roman"/>
                <w:szCs w:val="21"/>
              </w:rPr>
              <w:t>建立各级防震减灾指挥协调机构，及时调整成员，定期研究部署防震减灾工作。</w:t>
            </w:r>
          </w:p>
        </w:tc>
        <w:tc>
          <w:tcPr>
            <w:tcW w:w="2386" w:type="dxa"/>
            <w:vAlign w:val="center"/>
          </w:tcPr>
          <w:p w:rsidR="00D040C7" w:rsidRPr="007D4F34" w:rsidRDefault="00D040C7" w:rsidP="00174D69">
            <w:pPr>
              <w:spacing w:line="260" w:lineRule="exact"/>
              <w:ind w:firstLineChars="100" w:firstLine="210"/>
              <w:rPr>
                <w:rFonts w:ascii="Times New Roman" w:hAnsi="Times New Roman"/>
                <w:szCs w:val="21"/>
              </w:rPr>
            </w:pPr>
            <w:r w:rsidRPr="007D4F34">
              <w:rPr>
                <w:rFonts w:ascii="Times New Roman" w:hAnsi="Times New Roman"/>
                <w:szCs w:val="21"/>
              </w:rPr>
              <w:t>各街办、各部门</w:t>
            </w:r>
          </w:p>
        </w:tc>
        <w:tc>
          <w:tcPr>
            <w:tcW w:w="2020" w:type="dxa"/>
            <w:gridSpan w:val="2"/>
            <w:vAlign w:val="center"/>
          </w:tcPr>
          <w:p w:rsidR="00D040C7" w:rsidRPr="007D4F34" w:rsidRDefault="00D040C7" w:rsidP="00174D69">
            <w:pPr>
              <w:spacing w:line="400" w:lineRule="exact"/>
              <w:ind w:firstLineChars="150" w:firstLine="315"/>
              <w:jc w:val="center"/>
              <w:rPr>
                <w:rFonts w:ascii="Times New Roman" w:hAnsi="Times New Roman"/>
                <w:szCs w:val="21"/>
              </w:rPr>
            </w:pPr>
            <w:r w:rsidRPr="007D4F34">
              <w:rPr>
                <w:rFonts w:ascii="Times New Roman" w:hAnsi="Times New Roman"/>
                <w:szCs w:val="21"/>
              </w:rPr>
              <w:t>区地震局</w:t>
            </w:r>
          </w:p>
        </w:tc>
        <w:tc>
          <w:tcPr>
            <w:tcW w:w="1307" w:type="dxa"/>
            <w:vAlign w:val="center"/>
          </w:tcPr>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460"/>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(36)</w:t>
            </w:r>
            <w:r w:rsidRPr="007D4F34">
              <w:rPr>
                <w:rFonts w:ascii="Times New Roman" w:hAnsi="Times New Roman"/>
                <w:color w:val="000000"/>
                <w:szCs w:val="21"/>
              </w:rPr>
              <w:t>落实机构保障</w:t>
            </w:r>
          </w:p>
        </w:tc>
        <w:tc>
          <w:tcPr>
            <w:tcW w:w="5127" w:type="dxa"/>
            <w:gridSpan w:val="3"/>
            <w:vAlign w:val="center"/>
          </w:tcPr>
          <w:p w:rsidR="00D040C7" w:rsidRPr="007D4F34" w:rsidRDefault="00D040C7" w:rsidP="00174D69">
            <w:pPr>
              <w:spacing w:line="260" w:lineRule="exact"/>
              <w:ind w:firstLineChars="200" w:firstLine="420"/>
              <w:rPr>
                <w:rFonts w:ascii="Times New Roman" w:hAnsi="Times New Roman"/>
                <w:szCs w:val="21"/>
              </w:rPr>
            </w:pPr>
            <w:r w:rsidRPr="007D4F34">
              <w:rPr>
                <w:rFonts w:ascii="Times New Roman" w:hAnsi="Times New Roman"/>
                <w:szCs w:val="21"/>
              </w:rPr>
              <w:t>建立健全地震工作机构。</w:t>
            </w:r>
          </w:p>
        </w:tc>
        <w:tc>
          <w:tcPr>
            <w:tcW w:w="2386" w:type="dxa"/>
            <w:vAlign w:val="center"/>
          </w:tcPr>
          <w:p w:rsidR="00D040C7" w:rsidRPr="007D4F34" w:rsidRDefault="00D040C7" w:rsidP="00174D69">
            <w:pPr>
              <w:spacing w:line="260" w:lineRule="exact"/>
              <w:jc w:val="center"/>
              <w:rPr>
                <w:rFonts w:ascii="Times New Roman" w:hAnsi="Times New Roman"/>
                <w:szCs w:val="21"/>
              </w:rPr>
            </w:pPr>
            <w:r w:rsidRPr="007D4F34">
              <w:rPr>
                <w:rFonts w:ascii="Times New Roman" w:hAnsi="Times New Roman"/>
                <w:szCs w:val="21"/>
              </w:rPr>
              <w:t>区编办</w:t>
            </w:r>
          </w:p>
        </w:tc>
        <w:tc>
          <w:tcPr>
            <w:tcW w:w="2020" w:type="dxa"/>
            <w:gridSpan w:val="2"/>
            <w:vAlign w:val="center"/>
          </w:tcPr>
          <w:p w:rsidR="00D040C7" w:rsidRPr="007D4F34" w:rsidRDefault="00D040C7" w:rsidP="00174D69">
            <w:pPr>
              <w:spacing w:line="400" w:lineRule="exact"/>
              <w:ind w:firstLineChars="150" w:firstLine="315"/>
              <w:jc w:val="center"/>
              <w:rPr>
                <w:rFonts w:ascii="Times New Roman" w:hAnsi="Times New Roman"/>
                <w:szCs w:val="21"/>
              </w:rPr>
            </w:pPr>
            <w:r w:rsidRPr="007D4F34">
              <w:rPr>
                <w:rFonts w:ascii="Times New Roman" w:hAnsi="Times New Roman"/>
                <w:szCs w:val="21"/>
              </w:rPr>
              <w:t>区地震局</w:t>
            </w:r>
          </w:p>
        </w:tc>
        <w:tc>
          <w:tcPr>
            <w:tcW w:w="1307" w:type="dxa"/>
            <w:vAlign w:val="center"/>
          </w:tcPr>
          <w:p w:rsidR="00D040C7" w:rsidRPr="007D4F34" w:rsidRDefault="00D040C7" w:rsidP="00174D69">
            <w:pPr>
              <w:spacing w:line="400" w:lineRule="exact"/>
              <w:ind w:firstLineChars="50" w:firstLine="105"/>
              <w:jc w:val="center"/>
              <w:rPr>
                <w:rFonts w:ascii="Times New Roman" w:hAnsi="Times New Roman"/>
                <w:color w:val="000000"/>
                <w:szCs w:val="21"/>
              </w:rPr>
            </w:pPr>
            <w:r w:rsidRPr="007D4F34">
              <w:rPr>
                <w:rFonts w:ascii="Times New Roman" w:hAnsi="Times New Roman"/>
                <w:color w:val="000000"/>
                <w:szCs w:val="21"/>
              </w:rPr>
              <w:t>已完成</w:t>
            </w:r>
          </w:p>
        </w:tc>
      </w:tr>
      <w:tr w:rsidR="00D040C7" w:rsidRPr="007D4F34" w:rsidTr="00174D69">
        <w:trPr>
          <w:trHeight w:val="440"/>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(37)</w:t>
            </w:r>
            <w:r w:rsidRPr="007D4F34">
              <w:rPr>
                <w:rFonts w:ascii="Times New Roman" w:hAnsi="Times New Roman"/>
                <w:color w:val="000000"/>
                <w:szCs w:val="21"/>
              </w:rPr>
              <w:t>落实人才保障</w:t>
            </w:r>
          </w:p>
        </w:tc>
        <w:tc>
          <w:tcPr>
            <w:tcW w:w="5127" w:type="dxa"/>
            <w:gridSpan w:val="3"/>
            <w:vAlign w:val="center"/>
          </w:tcPr>
          <w:p w:rsidR="00D040C7" w:rsidRPr="007D4F34" w:rsidRDefault="00D040C7" w:rsidP="00174D69">
            <w:pPr>
              <w:spacing w:line="260" w:lineRule="exact"/>
              <w:ind w:firstLineChars="200" w:firstLine="420"/>
              <w:rPr>
                <w:rFonts w:ascii="Times New Roman" w:hAnsi="Times New Roman"/>
                <w:szCs w:val="21"/>
              </w:rPr>
            </w:pPr>
            <w:r w:rsidRPr="007D4F34">
              <w:rPr>
                <w:rFonts w:ascii="Times New Roman" w:hAnsi="Times New Roman"/>
                <w:szCs w:val="21"/>
              </w:rPr>
              <w:t>充实高层次专业技术人才，鼓励相关在职继续教育。</w:t>
            </w:r>
          </w:p>
        </w:tc>
        <w:tc>
          <w:tcPr>
            <w:tcW w:w="2386" w:type="dxa"/>
            <w:vAlign w:val="center"/>
          </w:tcPr>
          <w:p w:rsidR="00D040C7" w:rsidRPr="007D4F34" w:rsidRDefault="00D040C7" w:rsidP="00174D69">
            <w:pPr>
              <w:spacing w:line="260" w:lineRule="exact"/>
              <w:jc w:val="center"/>
              <w:rPr>
                <w:rFonts w:ascii="Times New Roman" w:hAnsi="Times New Roman"/>
                <w:szCs w:val="21"/>
              </w:rPr>
            </w:pPr>
            <w:r w:rsidRPr="007D4F34">
              <w:rPr>
                <w:rFonts w:ascii="Times New Roman" w:hAnsi="Times New Roman"/>
                <w:szCs w:val="21"/>
              </w:rPr>
              <w:t>区人社局</w:t>
            </w:r>
          </w:p>
        </w:tc>
        <w:tc>
          <w:tcPr>
            <w:tcW w:w="2020" w:type="dxa"/>
            <w:gridSpan w:val="2"/>
            <w:vAlign w:val="center"/>
          </w:tcPr>
          <w:p w:rsidR="00D040C7" w:rsidRPr="007D4F34" w:rsidRDefault="00D040C7" w:rsidP="00174D69">
            <w:pPr>
              <w:spacing w:line="400" w:lineRule="exact"/>
              <w:ind w:firstLineChars="100" w:firstLine="210"/>
              <w:jc w:val="center"/>
              <w:rPr>
                <w:rFonts w:ascii="Times New Roman" w:hAnsi="Times New Roman"/>
                <w:szCs w:val="21"/>
              </w:rPr>
            </w:pPr>
            <w:r w:rsidRPr="007D4F34">
              <w:rPr>
                <w:rFonts w:ascii="Times New Roman" w:hAnsi="Times New Roman"/>
                <w:szCs w:val="21"/>
              </w:rPr>
              <w:t>区地震局</w:t>
            </w: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630"/>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color w:val="000000"/>
                <w:szCs w:val="21"/>
              </w:rPr>
              <w:t>(38)</w:t>
            </w:r>
            <w:r w:rsidRPr="007D4F34">
              <w:rPr>
                <w:rFonts w:ascii="Times New Roman" w:hAnsi="Times New Roman"/>
                <w:color w:val="000000"/>
                <w:szCs w:val="21"/>
              </w:rPr>
              <w:t>落实经费保障</w:t>
            </w:r>
          </w:p>
        </w:tc>
        <w:tc>
          <w:tcPr>
            <w:tcW w:w="5127" w:type="dxa"/>
            <w:gridSpan w:val="3"/>
            <w:vAlign w:val="center"/>
          </w:tcPr>
          <w:p w:rsidR="00D040C7" w:rsidRPr="007D4F34" w:rsidRDefault="00D040C7" w:rsidP="00174D69">
            <w:pPr>
              <w:spacing w:line="260" w:lineRule="exact"/>
              <w:ind w:firstLineChars="200" w:firstLine="420"/>
              <w:rPr>
                <w:rFonts w:ascii="Times New Roman" w:hAnsi="Times New Roman"/>
                <w:szCs w:val="21"/>
              </w:rPr>
            </w:pPr>
            <w:r w:rsidRPr="007D4F34">
              <w:rPr>
                <w:rFonts w:ascii="Times New Roman" w:hAnsi="Times New Roman"/>
                <w:szCs w:val="21"/>
              </w:rPr>
              <w:t>防震减灾经费纳入区政府财政预算。</w:t>
            </w:r>
          </w:p>
        </w:tc>
        <w:tc>
          <w:tcPr>
            <w:tcW w:w="2386" w:type="dxa"/>
            <w:vAlign w:val="center"/>
          </w:tcPr>
          <w:p w:rsidR="00D040C7" w:rsidRPr="007D4F34" w:rsidRDefault="00D040C7" w:rsidP="00174D69">
            <w:pPr>
              <w:spacing w:line="260" w:lineRule="exact"/>
              <w:ind w:firstLineChars="50" w:firstLine="105"/>
              <w:jc w:val="center"/>
              <w:rPr>
                <w:rFonts w:ascii="Times New Roman" w:hAnsi="Times New Roman"/>
                <w:szCs w:val="21"/>
              </w:rPr>
            </w:pPr>
            <w:r w:rsidRPr="007D4F34">
              <w:rPr>
                <w:rFonts w:ascii="Times New Roman" w:hAnsi="Times New Roman"/>
                <w:szCs w:val="21"/>
              </w:rPr>
              <w:t>区财政局</w:t>
            </w:r>
          </w:p>
        </w:tc>
        <w:tc>
          <w:tcPr>
            <w:tcW w:w="2020" w:type="dxa"/>
            <w:gridSpan w:val="2"/>
            <w:vAlign w:val="center"/>
          </w:tcPr>
          <w:p w:rsidR="00D040C7" w:rsidRPr="007D4F34" w:rsidRDefault="00D040C7" w:rsidP="00174D69">
            <w:pPr>
              <w:spacing w:line="400" w:lineRule="exact"/>
              <w:ind w:firstLineChars="100" w:firstLine="210"/>
              <w:jc w:val="center"/>
              <w:rPr>
                <w:rFonts w:ascii="Times New Roman" w:hAnsi="Times New Roman"/>
                <w:szCs w:val="21"/>
              </w:rPr>
            </w:pP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1098"/>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Merge w:val="restart"/>
            <w:vAlign w:val="center"/>
          </w:tcPr>
          <w:p w:rsidR="00D040C7" w:rsidRPr="007D4F34" w:rsidRDefault="00D040C7" w:rsidP="00174D69">
            <w:pPr>
              <w:spacing w:line="400" w:lineRule="exact"/>
              <w:rPr>
                <w:rFonts w:ascii="Times New Roman" w:hAnsi="Times New Roman"/>
                <w:color w:val="000000"/>
                <w:szCs w:val="21"/>
              </w:rPr>
            </w:pPr>
            <w:r w:rsidRPr="007D4F34">
              <w:rPr>
                <w:rFonts w:ascii="Times New Roman" w:hAnsi="Times New Roman"/>
                <w:szCs w:val="21"/>
              </w:rPr>
              <w:t>(39)</w:t>
            </w:r>
            <w:r w:rsidRPr="007D4F34">
              <w:rPr>
                <w:rFonts w:ascii="Times New Roman" w:hAnsi="Times New Roman"/>
                <w:color w:val="000000"/>
                <w:szCs w:val="21"/>
              </w:rPr>
              <w:t>落实制度保障</w:t>
            </w:r>
          </w:p>
        </w:tc>
        <w:tc>
          <w:tcPr>
            <w:tcW w:w="1433" w:type="dxa"/>
            <w:gridSpan w:val="2"/>
            <w:vAlign w:val="center"/>
          </w:tcPr>
          <w:p w:rsidR="00D040C7" w:rsidRPr="007D4F34" w:rsidRDefault="00D040C7" w:rsidP="00174D69">
            <w:pPr>
              <w:spacing w:line="260" w:lineRule="exact"/>
              <w:jc w:val="center"/>
              <w:rPr>
                <w:rFonts w:ascii="Times New Roman" w:hAnsi="Times New Roman"/>
                <w:szCs w:val="21"/>
              </w:rPr>
            </w:pPr>
            <w:r w:rsidRPr="007D4F34">
              <w:rPr>
                <w:rFonts w:ascii="Times New Roman" w:hAnsi="Times New Roman"/>
                <w:szCs w:val="21"/>
              </w:rPr>
              <w:t>领导小组</w:t>
            </w:r>
          </w:p>
          <w:p w:rsidR="00D040C7" w:rsidRPr="007D4F34" w:rsidRDefault="00D040C7" w:rsidP="00174D69">
            <w:pPr>
              <w:spacing w:line="260" w:lineRule="exact"/>
              <w:jc w:val="center"/>
              <w:rPr>
                <w:rFonts w:ascii="Times New Roman" w:hAnsi="Times New Roman"/>
                <w:szCs w:val="21"/>
              </w:rPr>
            </w:pPr>
            <w:r w:rsidRPr="007D4F34">
              <w:rPr>
                <w:rFonts w:ascii="Times New Roman" w:hAnsi="Times New Roman"/>
                <w:szCs w:val="21"/>
              </w:rPr>
              <w:t>会议制度</w:t>
            </w:r>
          </w:p>
        </w:tc>
        <w:tc>
          <w:tcPr>
            <w:tcW w:w="3694" w:type="dxa"/>
            <w:vAlign w:val="center"/>
          </w:tcPr>
          <w:p w:rsidR="00D040C7" w:rsidRPr="007D4F34" w:rsidRDefault="00D040C7" w:rsidP="00174D69">
            <w:pPr>
              <w:spacing w:line="260" w:lineRule="exact"/>
              <w:ind w:firstLineChars="199" w:firstLine="418"/>
              <w:rPr>
                <w:rFonts w:ascii="Times New Roman" w:hAnsi="Times New Roman"/>
                <w:szCs w:val="21"/>
              </w:rPr>
            </w:pPr>
            <w:r w:rsidRPr="007D4F34">
              <w:rPr>
                <w:rFonts w:ascii="Times New Roman" w:hAnsi="Times New Roman"/>
                <w:szCs w:val="21"/>
              </w:rPr>
              <w:t>制定</w:t>
            </w:r>
            <w:r w:rsidRPr="007D4F34">
              <w:rPr>
                <w:rFonts w:ascii="Times New Roman" w:hAnsi="Times New Roman"/>
                <w:color w:val="000000"/>
                <w:szCs w:val="21"/>
              </w:rPr>
              <w:t>西安市临潼区抗震救灾指挥部重特大地震灾害事件处置方案，</w:t>
            </w:r>
            <w:r w:rsidRPr="007D4F34">
              <w:rPr>
                <w:rFonts w:ascii="Times New Roman" w:hAnsi="Times New Roman"/>
                <w:szCs w:val="21"/>
              </w:rPr>
              <w:t>每年安排部署防震减灾工作并进行检查落实。</w:t>
            </w:r>
          </w:p>
        </w:tc>
        <w:tc>
          <w:tcPr>
            <w:tcW w:w="2386" w:type="dxa"/>
            <w:vAlign w:val="center"/>
          </w:tcPr>
          <w:p w:rsidR="00D040C7" w:rsidRPr="007D4F34" w:rsidRDefault="00D040C7" w:rsidP="00174D69">
            <w:pPr>
              <w:spacing w:line="260" w:lineRule="exact"/>
              <w:jc w:val="center"/>
              <w:rPr>
                <w:rFonts w:ascii="Times New Roman" w:hAnsi="Times New Roman"/>
                <w:color w:val="000000"/>
                <w:szCs w:val="21"/>
              </w:rPr>
            </w:pPr>
            <w:r w:rsidRPr="007D4F34">
              <w:rPr>
                <w:rFonts w:ascii="Times New Roman" w:hAnsi="Times New Roman"/>
                <w:color w:val="000000"/>
                <w:szCs w:val="21"/>
              </w:rPr>
              <w:t>区抗震救灾</w:t>
            </w:r>
          </w:p>
          <w:p w:rsidR="00D040C7" w:rsidRPr="007D4F34" w:rsidRDefault="00D040C7" w:rsidP="00174D69">
            <w:pPr>
              <w:spacing w:line="260" w:lineRule="exact"/>
              <w:jc w:val="center"/>
              <w:rPr>
                <w:rFonts w:ascii="Times New Roman" w:hAnsi="Times New Roman"/>
                <w:color w:val="000000"/>
                <w:szCs w:val="21"/>
              </w:rPr>
            </w:pPr>
            <w:r w:rsidRPr="007D4F34">
              <w:rPr>
                <w:rFonts w:ascii="Times New Roman" w:hAnsi="Times New Roman"/>
                <w:color w:val="000000"/>
                <w:szCs w:val="21"/>
              </w:rPr>
              <w:t>指挥部办公室</w:t>
            </w:r>
          </w:p>
          <w:p w:rsidR="00D040C7" w:rsidRPr="007D4F34" w:rsidRDefault="00D040C7" w:rsidP="00174D69">
            <w:pPr>
              <w:spacing w:line="260" w:lineRule="exact"/>
              <w:ind w:firstLineChars="50" w:firstLine="105"/>
              <w:jc w:val="center"/>
              <w:rPr>
                <w:rFonts w:ascii="Times New Roman" w:hAnsi="Times New Roman"/>
                <w:szCs w:val="21"/>
              </w:rPr>
            </w:pPr>
            <w:r w:rsidRPr="007D4F34">
              <w:rPr>
                <w:rFonts w:ascii="Times New Roman" w:hAnsi="Times New Roman"/>
                <w:color w:val="000000"/>
                <w:szCs w:val="21"/>
              </w:rPr>
              <w:t>（</w:t>
            </w:r>
            <w:r w:rsidRPr="007D4F34">
              <w:rPr>
                <w:rFonts w:ascii="Times New Roman" w:hAnsi="Times New Roman"/>
                <w:szCs w:val="21"/>
              </w:rPr>
              <w:t>区地震局</w:t>
            </w:r>
            <w:r w:rsidRPr="007D4F34">
              <w:rPr>
                <w:rFonts w:ascii="Times New Roman" w:hAnsi="Times New Roman"/>
                <w:color w:val="000000"/>
                <w:szCs w:val="21"/>
              </w:rPr>
              <w:t>）</w:t>
            </w:r>
          </w:p>
        </w:tc>
        <w:tc>
          <w:tcPr>
            <w:tcW w:w="2020" w:type="dxa"/>
            <w:gridSpan w:val="2"/>
            <w:vAlign w:val="center"/>
          </w:tcPr>
          <w:p w:rsidR="00D040C7" w:rsidRPr="007D4F34" w:rsidRDefault="00D040C7" w:rsidP="00174D69">
            <w:pPr>
              <w:spacing w:line="300" w:lineRule="exact"/>
              <w:jc w:val="center"/>
              <w:rPr>
                <w:rFonts w:ascii="Times New Roman" w:hAnsi="Times New Roman"/>
                <w:szCs w:val="21"/>
              </w:rPr>
            </w:pPr>
            <w:r w:rsidRPr="007D4F34">
              <w:rPr>
                <w:rFonts w:ascii="Times New Roman" w:hAnsi="Times New Roman"/>
                <w:color w:val="000000"/>
                <w:szCs w:val="21"/>
              </w:rPr>
              <w:t>区抗震救灾指挥部</w:t>
            </w:r>
            <w:r w:rsidRPr="007D4F34">
              <w:rPr>
                <w:rFonts w:ascii="Times New Roman" w:hAnsi="Times New Roman"/>
                <w:szCs w:val="21"/>
              </w:rPr>
              <w:t>各成员单位</w:t>
            </w: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pacing w:line="400" w:lineRule="exact"/>
              <w:ind w:leftChars="57" w:left="225" w:hangingChars="50" w:hanging="105"/>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832"/>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Merge/>
            <w:vAlign w:val="center"/>
          </w:tcPr>
          <w:p w:rsidR="00D040C7" w:rsidRPr="007D4F34" w:rsidRDefault="00D040C7" w:rsidP="00174D69">
            <w:pPr>
              <w:spacing w:line="400" w:lineRule="exact"/>
              <w:rPr>
                <w:rFonts w:ascii="Times New Roman" w:hAnsi="Times New Roman"/>
                <w:szCs w:val="21"/>
              </w:rPr>
            </w:pPr>
          </w:p>
        </w:tc>
        <w:tc>
          <w:tcPr>
            <w:tcW w:w="1433" w:type="dxa"/>
            <w:gridSpan w:val="2"/>
            <w:vAlign w:val="center"/>
          </w:tcPr>
          <w:p w:rsidR="00D040C7" w:rsidRPr="007D4F34" w:rsidRDefault="00D040C7" w:rsidP="00174D69">
            <w:pPr>
              <w:spacing w:line="300" w:lineRule="exact"/>
              <w:jc w:val="center"/>
              <w:rPr>
                <w:rFonts w:ascii="Times New Roman" w:hAnsi="Times New Roman"/>
                <w:color w:val="000000"/>
                <w:szCs w:val="21"/>
              </w:rPr>
            </w:pPr>
            <w:r w:rsidRPr="007D4F34">
              <w:rPr>
                <w:rFonts w:ascii="Times New Roman" w:hAnsi="Times New Roman"/>
                <w:color w:val="000000"/>
                <w:szCs w:val="21"/>
              </w:rPr>
              <w:t>健全工</w:t>
            </w:r>
          </w:p>
          <w:p w:rsidR="00D040C7" w:rsidRPr="007D4F34" w:rsidRDefault="00D040C7" w:rsidP="00174D69">
            <w:pPr>
              <w:spacing w:line="300" w:lineRule="exact"/>
              <w:jc w:val="center"/>
              <w:rPr>
                <w:rFonts w:ascii="Times New Roman" w:hAnsi="Times New Roman"/>
                <w:color w:val="000000"/>
                <w:szCs w:val="21"/>
              </w:rPr>
            </w:pPr>
            <w:r w:rsidRPr="007D4F34">
              <w:rPr>
                <w:rFonts w:ascii="Times New Roman" w:hAnsi="Times New Roman"/>
                <w:color w:val="000000"/>
                <w:szCs w:val="21"/>
              </w:rPr>
              <w:t>作规则</w:t>
            </w:r>
          </w:p>
        </w:tc>
        <w:tc>
          <w:tcPr>
            <w:tcW w:w="3694" w:type="dxa"/>
            <w:vAlign w:val="center"/>
          </w:tcPr>
          <w:p w:rsidR="00D040C7" w:rsidRPr="007D4F34" w:rsidRDefault="00D040C7" w:rsidP="00174D69">
            <w:pPr>
              <w:spacing w:line="300" w:lineRule="exact"/>
              <w:ind w:firstLineChars="199" w:firstLine="418"/>
              <w:rPr>
                <w:rFonts w:ascii="Times New Roman" w:hAnsi="Times New Roman"/>
                <w:color w:val="000000"/>
                <w:szCs w:val="21"/>
              </w:rPr>
            </w:pPr>
            <w:r w:rsidRPr="007D4F34">
              <w:rPr>
                <w:rFonts w:ascii="Times New Roman" w:hAnsi="Times New Roman"/>
                <w:color w:val="000000"/>
                <w:szCs w:val="21"/>
              </w:rPr>
              <w:t>制定西安市临潼区抗震救灾指挥部办公室工作规则。</w:t>
            </w:r>
          </w:p>
        </w:tc>
        <w:tc>
          <w:tcPr>
            <w:tcW w:w="2386" w:type="dxa"/>
            <w:vAlign w:val="center"/>
          </w:tcPr>
          <w:p w:rsidR="00D040C7" w:rsidRPr="007D4F34" w:rsidRDefault="00D040C7" w:rsidP="00174D69">
            <w:pPr>
              <w:spacing w:line="400" w:lineRule="exact"/>
              <w:ind w:firstLineChars="50" w:firstLine="105"/>
              <w:jc w:val="center"/>
              <w:rPr>
                <w:rFonts w:ascii="Times New Roman" w:hAnsi="Times New Roman"/>
                <w:szCs w:val="21"/>
              </w:rPr>
            </w:pPr>
            <w:r w:rsidRPr="007D4F34">
              <w:rPr>
                <w:rFonts w:ascii="Times New Roman" w:hAnsi="Times New Roman"/>
                <w:szCs w:val="21"/>
              </w:rPr>
              <w:t>区地震局</w:t>
            </w:r>
          </w:p>
        </w:tc>
        <w:tc>
          <w:tcPr>
            <w:tcW w:w="2020" w:type="dxa"/>
            <w:gridSpan w:val="2"/>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各街办、各部门</w:t>
            </w:r>
          </w:p>
        </w:tc>
        <w:tc>
          <w:tcPr>
            <w:tcW w:w="1307" w:type="dxa"/>
            <w:vAlign w:val="center"/>
          </w:tcPr>
          <w:p w:rsidR="00D040C7" w:rsidRPr="007D4F34" w:rsidRDefault="00D040C7" w:rsidP="00174D69">
            <w:pPr>
              <w:spacing w:line="400" w:lineRule="exact"/>
              <w:ind w:left="225" w:hangingChars="107" w:hanging="225"/>
              <w:jc w:val="center"/>
              <w:rPr>
                <w:rFonts w:ascii="Times New Roman" w:hAnsi="Times New Roman"/>
                <w:color w:val="000000"/>
                <w:szCs w:val="21"/>
              </w:rPr>
            </w:pPr>
            <w:r w:rsidRPr="007D4F34">
              <w:rPr>
                <w:rFonts w:ascii="Times New Roman" w:hAnsi="Times New Roman"/>
                <w:color w:val="000000"/>
                <w:szCs w:val="21"/>
              </w:rPr>
              <w:t>2017</w:t>
            </w:r>
            <w:r w:rsidRPr="007D4F34">
              <w:rPr>
                <w:rFonts w:ascii="Times New Roman" w:hAnsi="Times New Roman"/>
                <w:color w:val="000000"/>
                <w:szCs w:val="21"/>
              </w:rPr>
              <w:t>年</w:t>
            </w:r>
          </w:p>
          <w:p w:rsidR="00D040C7" w:rsidRPr="007D4F34" w:rsidRDefault="00D040C7" w:rsidP="00174D69">
            <w:pPr>
              <w:spacing w:line="400" w:lineRule="exact"/>
              <w:ind w:left="225" w:hangingChars="107" w:hanging="225"/>
              <w:jc w:val="center"/>
              <w:rPr>
                <w:rFonts w:ascii="Times New Roman" w:hAnsi="Times New Roman"/>
                <w:color w:val="000000"/>
                <w:szCs w:val="21"/>
              </w:rPr>
            </w:pPr>
            <w:r w:rsidRPr="007D4F34">
              <w:rPr>
                <w:rFonts w:ascii="Times New Roman" w:hAnsi="Times New Roman"/>
                <w:color w:val="000000"/>
                <w:szCs w:val="21"/>
              </w:rPr>
              <w:t>完成</w:t>
            </w:r>
          </w:p>
        </w:tc>
      </w:tr>
      <w:tr w:rsidR="00D040C7" w:rsidRPr="007D4F34" w:rsidTr="00174D69">
        <w:trPr>
          <w:trHeight w:val="425"/>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Merge w:val="restart"/>
            <w:vAlign w:val="center"/>
          </w:tcPr>
          <w:p w:rsidR="00D040C7" w:rsidRPr="007D4F34" w:rsidRDefault="00D040C7" w:rsidP="00174D69">
            <w:pPr>
              <w:spacing w:line="400" w:lineRule="exact"/>
              <w:rPr>
                <w:rFonts w:ascii="Times New Roman" w:hAnsi="Times New Roman"/>
                <w:szCs w:val="21"/>
              </w:rPr>
            </w:pPr>
            <w:r w:rsidRPr="007D4F34">
              <w:rPr>
                <w:rFonts w:ascii="Times New Roman" w:hAnsi="Times New Roman"/>
                <w:szCs w:val="21"/>
              </w:rPr>
              <w:t>(40)</w:t>
            </w:r>
            <w:r w:rsidRPr="007D4F34">
              <w:rPr>
                <w:rFonts w:ascii="Times New Roman" w:hAnsi="Times New Roman"/>
                <w:szCs w:val="21"/>
              </w:rPr>
              <w:t>完善工作机制和工作考核制度</w:t>
            </w:r>
          </w:p>
        </w:tc>
        <w:tc>
          <w:tcPr>
            <w:tcW w:w="5127" w:type="dxa"/>
            <w:gridSpan w:val="3"/>
            <w:vAlign w:val="center"/>
          </w:tcPr>
          <w:p w:rsidR="00D040C7" w:rsidRPr="007D4F34" w:rsidRDefault="00D040C7" w:rsidP="00174D69">
            <w:pPr>
              <w:spacing w:line="300" w:lineRule="exact"/>
              <w:ind w:firstLineChars="211" w:firstLine="443"/>
              <w:rPr>
                <w:rFonts w:ascii="Times New Roman" w:hAnsi="Times New Roman"/>
                <w:szCs w:val="21"/>
              </w:rPr>
            </w:pPr>
            <w:r w:rsidRPr="007D4F34">
              <w:rPr>
                <w:rFonts w:ascii="Times New Roman" w:hAnsi="Times New Roman"/>
                <w:szCs w:val="21"/>
              </w:rPr>
              <w:t>防震减灾工作纳入全区各街办、各部门综合考核体系；建立健全分级负责、条块结合的防震减灾工作体系。</w:t>
            </w:r>
          </w:p>
        </w:tc>
        <w:tc>
          <w:tcPr>
            <w:tcW w:w="2386" w:type="dxa"/>
            <w:vAlign w:val="center"/>
          </w:tcPr>
          <w:p w:rsidR="00D040C7" w:rsidRPr="007D4F34" w:rsidRDefault="00D040C7" w:rsidP="00174D69">
            <w:pPr>
              <w:spacing w:line="400" w:lineRule="exact"/>
              <w:jc w:val="center"/>
              <w:rPr>
                <w:rFonts w:ascii="Times New Roman" w:hAnsi="Times New Roman"/>
                <w:szCs w:val="21"/>
              </w:rPr>
            </w:pPr>
            <w:r w:rsidRPr="007D4F34">
              <w:rPr>
                <w:rFonts w:ascii="Times New Roman" w:hAnsi="Times New Roman"/>
                <w:szCs w:val="21"/>
              </w:rPr>
              <w:t>区考核办</w:t>
            </w:r>
          </w:p>
        </w:tc>
        <w:tc>
          <w:tcPr>
            <w:tcW w:w="2020" w:type="dxa"/>
            <w:gridSpan w:val="2"/>
            <w:vAlign w:val="center"/>
          </w:tcPr>
          <w:p w:rsidR="00D040C7" w:rsidRPr="007D4F34" w:rsidRDefault="00D040C7" w:rsidP="00174D69">
            <w:pPr>
              <w:spacing w:line="400" w:lineRule="exact"/>
              <w:ind w:firstLineChars="150" w:firstLine="315"/>
              <w:jc w:val="center"/>
              <w:rPr>
                <w:rFonts w:ascii="Times New Roman" w:hAnsi="Times New Roman"/>
                <w:szCs w:val="21"/>
              </w:rPr>
            </w:pPr>
            <w:r w:rsidRPr="007D4F34">
              <w:rPr>
                <w:rFonts w:ascii="Times New Roman" w:hAnsi="Times New Roman"/>
                <w:szCs w:val="21"/>
              </w:rPr>
              <w:t>区地震局</w:t>
            </w:r>
          </w:p>
        </w:tc>
        <w:tc>
          <w:tcPr>
            <w:tcW w:w="1307" w:type="dxa"/>
            <w:vAlign w:val="center"/>
          </w:tcPr>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pacing w:line="400" w:lineRule="exact"/>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715"/>
          <w:tblHeader/>
          <w:jc w:val="center"/>
        </w:trPr>
        <w:tc>
          <w:tcPr>
            <w:tcW w:w="705" w:type="dxa"/>
            <w:vMerge/>
            <w:vAlign w:val="center"/>
          </w:tcPr>
          <w:p w:rsidR="00D040C7" w:rsidRPr="007D4F34" w:rsidRDefault="00D040C7" w:rsidP="00174D69">
            <w:pPr>
              <w:spacing w:line="400" w:lineRule="exact"/>
              <w:jc w:val="center"/>
              <w:rPr>
                <w:rFonts w:ascii="Times New Roman" w:hAnsi="Times New Roman"/>
                <w:color w:val="000000"/>
                <w:szCs w:val="21"/>
              </w:rPr>
            </w:pPr>
          </w:p>
        </w:tc>
        <w:tc>
          <w:tcPr>
            <w:tcW w:w="984" w:type="dxa"/>
            <w:gridSpan w:val="3"/>
            <w:vMerge/>
            <w:vAlign w:val="center"/>
          </w:tcPr>
          <w:p w:rsidR="00D040C7" w:rsidRPr="007D4F34" w:rsidRDefault="00D040C7" w:rsidP="00174D69">
            <w:pPr>
              <w:spacing w:line="400" w:lineRule="exact"/>
              <w:rPr>
                <w:rFonts w:ascii="Times New Roman" w:hAnsi="Times New Roman"/>
                <w:color w:val="000000"/>
                <w:szCs w:val="21"/>
              </w:rPr>
            </w:pPr>
          </w:p>
        </w:tc>
        <w:tc>
          <w:tcPr>
            <w:tcW w:w="1844" w:type="dxa"/>
            <w:vMerge/>
            <w:vAlign w:val="center"/>
          </w:tcPr>
          <w:p w:rsidR="00D040C7" w:rsidRPr="007D4F34" w:rsidRDefault="00D040C7" w:rsidP="00174D69">
            <w:pPr>
              <w:spacing w:line="400" w:lineRule="exact"/>
              <w:rPr>
                <w:rFonts w:ascii="Times New Roman" w:hAnsi="Times New Roman"/>
                <w:szCs w:val="21"/>
              </w:rPr>
            </w:pPr>
          </w:p>
        </w:tc>
        <w:tc>
          <w:tcPr>
            <w:tcW w:w="5127" w:type="dxa"/>
            <w:gridSpan w:val="3"/>
            <w:vAlign w:val="center"/>
          </w:tcPr>
          <w:p w:rsidR="00D040C7" w:rsidRPr="007D4F34" w:rsidRDefault="00D040C7" w:rsidP="00174D69">
            <w:pPr>
              <w:spacing w:line="260" w:lineRule="exact"/>
              <w:ind w:firstLineChars="200" w:firstLine="420"/>
              <w:rPr>
                <w:rFonts w:ascii="Times New Roman" w:hAnsi="Times New Roman"/>
                <w:szCs w:val="21"/>
              </w:rPr>
            </w:pPr>
            <w:r w:rsidRPr="007D4F34">
              <w:rPr>
                <w:rFonts w:ascii="Times New Roman" w:hAnsi="Times New Roman"/>
                <w:szCs w:val="21"/>
              </w:rPr>
              <w:t>制定全区防震减灾工作综合考核办法，对任务目标完成情况进行年度考核。</w:t>
            </w:r>
          </w:p>
        </w:tc>
        <w:tc>
          <w:tcPr>
            <w:tcW w:w="2386" w:type="dxa"/>
            <w:vAlign w:val="center"/>
          </w:tcPr>
          <w:p w:rsidR="00D040C7" w:rsidRPr="007D4F34" w:rsidRDefault="00D040C7" w:rsidP="00174D69">
            <w:pPr>
              <w:spacing w:line="260" w:lineRule="exact"/>
              <w:ind w:firstLineChars="50" w:firstLine="105"/>
              <w:jc w:val="center"/>
              <w:rPr>
                <w:rFonts w:ascii="Times New Roman" w:hAnsi="Times New Roman"/>
                <w:szCs w:val="21"/>
              </w:rPr>
            </w:pPr>
            <w:r w:rsidRPr="007D4F34">
              <w:rPr>
                <w:rFonts w:ascii="Times New Roman" w:hAnsi="Times New Roman"/>
                <w:szCs w:val="21"/>
              </w:rPr>
              <w:t>区地震局</w:t>
            </w:r>
          </w:p>
          <w:p w:rsidR="00D040C7" w:rsidRPr="007D4F34" w:rsidRDefault="00D040C7" w:rsidP="00174D69">
            <w:pPr>
              <w:spacing w:line="260" w:lineRule="exact"/>
              <w:ind w:firstLineChars="50" w:firstLine="105"/>
              <w:jc w:val="center"/>
              <w:rPr>
                <w:rFonts w:ascii="Times New Roman" w:hAnsi="Times New Roman"/>
                <w:szCs w:val="21"/>
              </w:rPr>
            </w:pPr>
            <w:r w:rsidRPr="007D4F34">
              <w:rPr>
                <w:rFonts w:ascii="Times New Roman" w:hAnsi="Times New Roman"/>
                <w:szCs w:val="21"/>
              </w:rPr>
              <w:t>区考核办</w:t>
            </w:r>
          </w:p>
        </w:tc>
        <w:tc>
          <w:tcPr>
            <w:tcW w:w="2020" w:type="dxa"/>
            <w:gridSpan w:val="2"/>
            <w:vAlign w:val="center"/>
          </w:tcPr>
          <w:p w:rsidR="00D040C7" w:rsidRPr="007D4F34" w:rsidRDefault="00D040C7" w:rsidP="00174D69">
            <w:pPr>
              <w:spacing w:line="260" w:lineRule="exact"/>
              <w:ind w:firstLineChars="150" w:firstLine="315"/>
              <w:jc w:val="center"/>
              <w:rPr>
                <w:rFonts w:ascii="Times New Roman" w:hAnsi="Times New Roman"/>
                <w:szCs w:val="21"/>
              </w:rPr>
            </w:pPr>
            <w:r w:rsidRPr="007D4F34">
              <w:rPr>
                <w:rFonts w:ascii="Times New Roman" w:hAnsi="Times New Roman"/>
                <w:szCs w:val="21"/>
              </w:rPr>
              <w:t>各街办、各部门</w:t>
            </w:r>
          </w:p>
        </w:tc>
        <w:tc>
          <w:tcPr>
            <w:tcW w:w="1307" w:type="dxa"/>
            <w:vAlign w:val="center"/>
          </w:tcPr>
          <w:p w:rsidR="00D040C7" w:rsidRPr="007D4F34" w:rsidRDefault="00D040C7" w:rsidP="00174D69">
            <w:pPr>
              <w:spacing w:line="260" w:lineRule="exact"/>
              <w:jc w:val="center"/>
              <w:rPr>
                <w:rFonts w:ascii="Times New Roman" w:hAnsi="Times New Roman"/>
                <w:color w:val="000000"/>
                <w:szCs w:val="21"/>
              </w:rPr>
            </w:pPr>
            <w:r w:rsidRPr="007D4F34">
              <w:rPr>
                <w:rFonts w:ascii="Times New Roman" w:hAnsi="Times New Roman"/>
                <w:color w:val="000000"/>
                <w:szCs w:val="21"/>
              </w:rPr>
              <w:t>每年</w:t>
            </w:r>
          </w:p>
          <w:p w:rsidR="00D040C7" w:rsidRPr="007D4F34" w:rsidRDefault="00D040C7" w:rsidP="00174D69">
            <w:pPr>
              <w:spacing w:line="260" w:lineRule="exact"/>
              <w:jc w:val="center"/>
              <w:rPr>
                <w:rFonts w:ascii="Times New Roman" w:hAnsi="Times New Roman"/>
                <w:color w:val="000000"/>
                <w:szCs w:val="21"/>
              </w:rPr>
            </w:pPr>
            <w:r w:rsidRPr="007D4F34">
              <w:rPr>
                <w:rFonts w:ascii="Times New Roman" w:hAnsi="Times New Roman"/>
                <w:color w:val="000000"/>
                <w:szCs w:val="21"/>
              </w:rPr>
              <w:t>开展</w:t>
            </w:r>
          </w:p>
        </w:tc>
      </w:tr>
      <w:tr w:rsidR="00D040C7" w:rsidRPr="007D4F34" w:rsidTr="00174D69">
        <w:trPr>
          <w:trHeight w:val="70"/>
          <w:jc w:val="center"/>
        </w:trPr>
        <w:tc>
          <w:tcPr>
            <w:tcW w:w="705" w:type="dxa"/>
            <w:vAlign w:val="center"/>
          </w:tcPr>
          <w:p w:rsidR="00D040C7" w:rsidRPr="007D4F34" w:rsidRDefault="00D040C7" w:rsidP="00174D69">
            <w:pPr>
              <w:snapToGrid w:val="0"/>
              <w:spacing w:line="400" w:lineRule="exact"/>
              <w:jc w:val="center"/>
              <w:rPr>
                <w:rFonts w:ascii="Times New Roman" w:hAnsi="Times New Roman"/>
                <w:szCs w:val="21"/>
              </w:rPr>
            </w:pPr>
            <w:r w:rsidRPr="007D4F34">
              <w:rPr>
                <w:rFonts w:ascii="Times New Roman" w:hAnsi="Times New Roman"/>
                <w:color w:val="000000"/>
                <w:sz w:val="24"/>
              </w:rPr>
              <w:t>备注</w:t>
            </w:r>
          </w:p>
        </w:tc>
        <w:tc>
          <w:tcPr>
            <w:tcW w:w="13668" w:type="dxa"/>
            <w:gridSpan w:val="11"/>
          </w:tcPr>
          <w:p w:rsidR="00D040C7" w:rsidRPr="007D4F34" w:rsidRDefault="00D040C7" w:rsidP="00174D69">
            <w:pPr>
              <w:spacing w:line="400" w:lineRule="exact"/>
              <w:rPr>
                <w:rFonts w:ascii="Times New Roman" w:hAnsi="Times New Roman"/>
                <w:szCs w:val="21"/>
              </w:rPr>
            </w:pPr>
            <w:r w:rsidRPr="007D4F34">
              <w:rPr>
                <w:rFonts w:ascii="Times New Roman" w:hAnsi="Times New Roman"/>
                <w:color w:val="000000"/>
                <w:szCs w:val="21"/>
              </w:rPr>
              <w:t>2018</w:t>
            </w:r>
            <w:r w:rsidRPr="007D4F34">
              <w:rPr>
                <w:rFonts w:ascii="Times New Roman" w:hAnsi="Times New Roman"/>
                <w:color w:val="000000"/>
                <w:szCs w:val="21"/>
              </w:rPr>
              <w:t>年</w:t>
            </w:r>
            <w:r w:rsidRPr="007D4F34">
              <w:rPr>
                <w:rFonts w:ascii="Times New Roman" w:hAnsi="Times New Roman"/>
                <w:szCs w:val="21"/>
              </w:rPr>
              <w:t>10</w:t>
            </w:r>
            <w:r w:rsidRPr="007D4F34">
              <w:rPr>
                <w:rFonts w:ascii="Times New Roman" w:hAnsi="Times New Roman"/>
                <w:szCs w:val="21"/>
              </w:rPr>
              <w:t>月中旬，各责任单位完成以上任务的总结文档及音、视频等资料报创城工作领导小组办公室；</w:t>
            </w:r>
            <w:r w:rsidRPr="007D4F34">
              <w:rPr>
                <w:rFonts w:ascii="Times New Roman" w:hAnsi="Times New Roman"/>
                <w:szCs w:val="21"/>
              </w:rPr>
              <w:t>10</w:t>
            </w:r>
            <w:r w:rsidRPr="007D4F34">
              <w:rPr>
                <w:rFonts w:ascii="Times New Roman" w:hAnsi="Times New Roman"/>
                <w:szCs w:val="21"/>
              </w:rPr>
              <w:t>月底，各责任单位完成现场查验项目的迎查准备工作，现场查验组将于</w:t>
            </w:r>
            <w:r w:rsidRPr="007D4F34">
              <w:rPr>
                <w:rFonts w:ascii="Times New Roman" w:hAnsi="Times New Roman"/>
                <w:szCs w:val="21"/>
              </w:rPr>
              <w:t>11</w:t>
            </w:r>
            <w:r w:rsidRPr="007D4F34">
              <w:rPr>
                <w:rFonts w:ascii="Times New Roman" w:hAnsi="Times New Roman"/>
                <w:szCs w:val="21"/>
              </w:rPr>
              <w:t>月底</w:t>
            </w:r>
            <w:r w:rsidRPr="007D4F34">
              <w:rPr>
                <w:rFonts w:ascii="Times New Roman" w:hAnsi="Times New Roman"/>
              </w:rPr>
              <w:t>进行现场查验。</w:t>
            </w:r>
          </w:p>
        </w:tc>
      </w:tr>
    </w:tbl>
    <w:p w:rsidR="00D040C7" w:rsidRPr="007D4F34" w:rsidRDefault="00D040C7" w:rsidP="00D040C7">
      <w:pPr>
        <w:widowControl/>
        <w:spacing w:line="576" w:lineRule="exact"/>
        <w:jc w:val="left"/>
        <w:rPr>
          <w:rFonts w:ascii="Times New Roman" w:eastAsia="仿宋_GB2312" w:hAnsi="Times New Roman"/>
          <w:sz w:val="32"/>
          <w:szCs w:val="32"/>
        </w:rPr>
        <w:sectPr w:rsidR="00D040C7" w:rsidRPr="007D4F34" w:rsidSect="008B2026">
          <w:pgSz w:w="16838" w:h="11906" w:orient="landscape" w:code="9"/>
          <w:pgMar w:top="1418" w:right="1418" w:bottom="1134" w:left="1418" w:header="851" w:footer="1134" w:gutter="0"/>
          <w:cols w:space="720"/>
          <w:docGrid w:type="lines" w:linePitch="579"/>
        </w:sectPr>
      </w:pPr>
    </w:p>
    <w:p w:rsidR="002B0A94" w:rsidRPr="00D040C7" w:rsidRDefault="002B0A94" w:rsidP="00D040C7">
      <w:pPr>
        <w:rPr>
          <w:szCs w:val="28"/>
        </w:rPr>
      </w:pPr>
    </w:p>
    <w:sectPr w:rsidR="002B0A94" w:rsidRPr="00D040C7" w:rsidSect="00F5716A">
      <w:headerReference w:type="default" r:id="rId7"/>
      <w:pgSz w:w="16838" w:h="11906" w:orient="landscape"/>
      <w:pgMar w:top="1797" w:right="1440" w:bottom="179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77C15" w:rsidRDefault="00E77C15" w:rsidP="001626A9">
      <w:r>
        <w:separator/>
      </w:r>
    </w:p>
  </w:endnote>
  <w:endnote w:type="continuationSeparator" w:id="1">
    <w:p w:rsidR="00E77C15" w:rsidRDefault="00E77C15" w:rsidP="001626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altName w:val="Arial Unicode MS"/>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77C15" w:rsidRDefault="00E77C15" w:rsidP="001626A9">
      <w:r>
        <w:separator/>
      </w:r>
    </w:p>
  </w:footnote>
  <w:footnote w:type="continuationSeparator" w:id="1">
    <w:p w:rsidR="00E77C15" w:rsidRDefault="00E77C15" w:rsidP="001626A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4BF" w:rsidRDefault="008534BF" w:rsidP="006565FA">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1335E"/>
    <w:multiLevelType w:val="hybridMultilevel"/>
    <w:tmpl w:val="9FD8A34E"/>
    <w:lvl w:ilvl="0" w:tplc="C2B4E826">
      <w:start w:val="1"/>
      <w:numFmt w:val="decimal"/>
      <w:lvlText w:val="%1."/>
      <w:lvlJc w:val="left"/>
      <w:pPr>
        <w:ind w:left="100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1AF0A89"/>
    <w:multiLevelType w:val="hybridMultilevel"/>
    <w:tmpl w:val="BAC0EEB8"/>
    <w:lvl w:ilvl="0" w:tplc="68C27148">
      <w:start w:val="1"/>
      <w:numFmt w:val="decimal"/>
      <w:lvlText w:val="%1"/>
      <w:lvlJc w:val="center"/>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14024C2E"/>
    <w:multiLevelType w:val="hybridMultilevel"/>
    <w:tmpl w:val="3DCC0FF8"/>
    <w:lvl w:ilvl="0" w:tplc="68C27148">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16D94280"/>
    <w:multiLevelType w:val="hybridMultilevel"/>
    <w:tmpl w:val="E93A031C"/>
    <w:lvl w:ilvl="0" w:tplc="F0742628">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1FA52AD8"/>
    <w:multiLevelType w:val="hybridMultilevel"/>
    <w:tmpl w:val="AB4C0806"/>
    <w:lvl w:ilvl="0" w:tplc="553E9680">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5">
    <w:nsid w:val="22A72194"/>
    <w:multiLevelType w:val="hybridMultilevel"/>
    <w:tmpl w:val="41560870"/>
    <w:lvl w:ilvl="0" w:tplc="3D4291A8">
      <w:start w:val="1"/>
      <w:numFmt w:val="japaneseCounting"/>
      <w:lvlText w:val="%1、"/>
      <w:lvlJc w:val="left"/>
      <w:pPr>
        <w:ind w:left="1905" w:hanging="1275"/>
      </w:pPr>
      <w:rPr>
        <w:rFonts w:cs="Times New Roman" w:hint="default"/>
      </w:rPr>
    </w:lvl>
    <w:lvl w:ilvl="1" w:tplc="04090019" w:tentative="1">
      <w:start w:val="1"/>
      <w:numFmt w:val="lowerLetter"/>
      <w:lvlText w:val="%2)"/>
      <w:lvlJc w:val="left"/>
      <w:pPr>
        <w:ind w:left="1470" w:hanging="420"/>
      </w:pPr>
      <w:rPr>
        <w:rFonts w:cs="Times New Roman"/>
      </w:rPr>
    </w:lvl>
    <w:lvl w:ilvl="2" w:tplc="0409001B" w:tentative="1">
      <w:start w:val="1"/>
      <w:numFmt w:val="lowerRoman"/>
      <w:lvlText w:val="%3."/>
      <w:lvlJc w:val="right"/>
      <w:pPr>
        <w:ind w:left="1890" w:hanging="420"/>
      </w:pPr>
      <w:rPr>
        <w:rFonts w:cs="Times New Roman"/>
      </w:rPr>
    </w:lvl>
    <w:lvl w:ilvl="3" w:tplc="0409000F" w:tentative="1">
      <w:start w:val="1"/>
      <w:numFmt w:val="decimal"/>
      <w:lvlText w:val="%4."/>
      <w:lvlJc w:val="left"/>
      <w:pPr>
        <w:ind w:left="2310" w:hanging="420"/>
      </w:pPr>
      <w:rPr>
        <w:rFonts w:cs="Times New Roman"/>
      </w:rPr>
    </w:lvl>
    <w:lvl w:ilvl="4" w:tplc="04090019" w:tentative="1">
      <w:start w:val="1"/>
      <w:numFmt w:val="lowerLetter"/>
      <w:lvlText w:val="%5)"/>
      <w:lvlJc w:val="left"/>
      <w:pPr>
        <w:ind w:left="2730" w:hanging="420"/>
      </w:pPr>
      <w:rPr>
        <w:rFonts w:cs="Times New Roman"/>
      </w:rPr>
    </w:lvl>
    <w:lvl w:ilvl="5" w:tplc="0409001B" w:tentative="1">
      <w:start w:val="1"/>
      <w:numFmt w:val="lowerRoman"/>
      <w:lvlText w:val="%6."/>
      <w:lvlJc w:val="right"/>
      <w:pPr>
        <w:ind w:left="3150" w:hanging="420"/>
      </w:pPr>
      <w:rPr>
        <w:rFonts w:cs="Times New Roman"/>
      </w:rPr>
    </w:lvl>
    <w:lvl w:ilvl="6" w:tplc="0409000F" w:tentative="1">
      <w:start w:val="1"/>
      <w:numFmt w:val="decimal"/>
      <w:lvlText w:val="%7."/>
      <w:lvlJc w:val="left"/>
      <w:pPr>
        <w:ind w:left="3570" w:hanging="420"/>
      </w:pPr>
      <w:rPr>
        <w:rFonts w:cs="Times New Roman"/>
      </w:rPr>
    </w:lvl>
    <w:lvl w:ilvl="7" w:tplc="04090019" w:tentative="1">
      <w:start w:val="1"/>
      <w:numFmt w:val="lowerLetter"/>
      <w:lvlText w:val="%8)"/>
      <w:lvlJc w:val="left"/>
      <w:pPr>
        <w:ind w:left="3990" w:hanging="420"/>
      </w:pPr>
      <w:rPr>
        <w:rFonts w:cs="Times New Roman"/>
      </w:rPr>
    </w:lvl>
    <w:lvl w:ilvl="8" w:tplc="0409001B" w:tentative="1">
      <w:start w:val="1"/>
      <w:numFmt w:val="lowerRoman"/>
      <w:lvlText w:val="%9."/>
      <w:lvlJc w:val="right"/>
      <w:pPr>
        <w:ind w:left="4410" w:hanging="420"/>
      </w:pPr>
      <w:rPr>
        <w:rFonts w:cs="Times New Roman"/>
      </w:rPr>
    </w:lvl>
  </w:abstractNum>
  <w:abstractNum w:abstractNumId="6">
    <w:nsid w:val="2A9A1805"/>
    <w:multiLevelType w:val="hybridMultilevel"/>
    <w:tmpl w:val="FED248BC"/>
    <w:lvl w:ilvl="0" w:tplc="F93655CC">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nsid w:val="3136136B"/>
    <w:multiLevelType w:val="hybridMultilevel"/>
    <w:tmpl w:val="C9822114"/>
    <w:lvl w:ilvl="0" w:tplc="483A29D8">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8">
    <w:nsid w:val="35221940"/>
    <w:multiLevelType w:val="hybridMultilevel"/>
    <w:tmpl w:val="839ECB9A"/>
    <w:lvl w:ilvl="0" w:tplc="A50C4BF6">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9">
    <w:nsid w:val="418957D7"/>
    <w:multiLevelType w:val="hybridMultilevel"/>
    <w:tmpl w:val="18467E3A"/>
    <w:lvl w:ilvl="0" w:tplc="EBE0AF1E">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0">
    <w:nsid w:val="41B21051"/>
    <w:multiLevelType w:val="hybridMultilevel"/>
    <w:tmpl w:val="6BC869C8"/>
    <w:lvl w:ilvl="0" w:tplc="BDF601CE">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1">
    <w:nsid w:val="48E82F37"/>
    <w:multiLevelType w:val="hybridMultilevel"/>
    <w:tmpl w:val="BBA4329A"/>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2">
    <w:nsid w:val="491B62FD"/>
    <w:multiLevelType w:val="hybridMultilevel"/>
    <w:tmpl w:val="A87E7F46"/>
    <w:lvl w:ilvl="0" w:tplc="BF1E9932">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3">
    <w:nsid w:val="4C176010"/>
    <w:multiLevelType w:val="hybridMultilevel"/>
    <w:tmpl w:val="98A8F3D2"/>
    <w:lvl w:ilvl="0" w:tplc="904E812A">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4">
    <w:nsid w:val="570A0FC6"/>
    <w:multiLevelType w:val="hybridMultilevel"/>
    <w:tmpl w:val="570A0FC6"/>
    <w:lvl w:ilvl="0" w:tplc="CEDC59E2">
      <w:start w:val="1"/>
      <w:numFmt w:val="decimal"/>
      <w:suff w:val="nothing"/>
      <w:lvlText w:val="%1."/>
      <w:lvlJc w:val="left"/>
      <w:pPr>
        <w:tabs>
          <w:tab w:val="num" w:pos="0"/>
        </w:tabs>
        <w:ind w:left="0" w:firstLine="0"/>
      </w:pPr>
    </w:lvl>
    <w:lvl w:ilvl="1" w:tplc="B6C2B77C">
      <w:start w:val="1"/>
      <w:numFmt w:val="decimal"/>
      <w:lvlText w:val="%2."/>
      <w:lvlJc w:val="left"/>
      <w:pPr>
        <w:tabs>
          <w:tab w:val="num" w:pos="1440"/>
        </w:tabs>
        <w:ind w:left="1440" w:hanging="360"/>
      </w:pPr>
    </w:lvl>
    <w:lvl w:ilvl="2" w:tplc="8660B142">
      <w:start w:val="1"/>
      <w:numFmt w:val="decimal"/>
      <w:lvlText w:val="%3."/>
      <w:lvlJc w:val="left"/>
      <w:pPr>
        <w:tabs>
          <w:tab w:val="num" w:pos="2160"/>
        </w:tabs>
        <w:ind w:left="2160" w:hanging="360"/>
      </w:pPr>
    </w:lvl>
    <w:lvl w:ilvl="3" w:tplc="DF1612DA">
      <w:start w:val="1"/>
      <w:numFmt w:val="decimal"/>
      <w:lvlText w:val="%4."/>
      <w:lvlJc w:val="left"/>
      <w:pPr>
        <w:tabs>
          <w:tab w:val="num" w:pos="2880"/>
        </w:tabs>
        <w:ind w:left="2880" w:hanging="360"/>
      </w:pPr>
    </w:lvl>
    <w:lvl w:ilvl="4" w:tplc="B1186740">
      <w:start w:val="1"/>
      <w:numFmt w:val="decimal"/>
      <w:lvlText w:val="%5."/>
      <w:lvlJc w:val="left"/>
      <w:pPr>
        <w:tabs>
          <w:tab w:val="num" w:pos="3600"/>
        </w:tabs>
        <w:ind w:left="3600" w:hanging="360"/>
      </w:pPr>
    </w:lvl>
    <w:lvl w:ilvl="5" w:tplc="7B62F438">
      <w:start w:val="1"/>
      <w:numFmt w:val="decimal"/>
      <w:lvlText w:val="%6."/>
      <w:lvlJc w:val="left"/>
      <w:pPr>
        <w:tabs>
          <w:tab w:val="num" w:pos="4320"/>
        </w:tabs>
        <w:ind w:left="4320" w:hanging="360"/>
      </w:pPr>
    </w:lvl>
    <w:lvl w:ilvl="6" w:tplc="988817D0">
      <w:start w:val="1"/>
      <w:numFmt w:val="decimal"/>
      <w:lvlText w:val="%7."/>
      <w:lvlJc w:val="left"/>
      <w:pPr>
        <w:tabs>
          <w:tab w:val="num" w:pos="5040"/>
        </w:tabs>
        <w:ind w:left="5040" w:hanging="360"/>
      </w:pPr>
    </w:lvl>
    <w:lvl w:ilvl="7" w:tplc="0C08FDD4">
      <w:start w:val="1"/>
      <w:numFmt w:val="decimal"/>
      <w:lvlText w:val="%8."/>
      <w:lvlJc w:val="left"/>
      <w:pPr>
        <w:tabs>
          <w:tab w:val="num" w:pos="5760"/>
        </w:tabs>
        <w:ind w:left="5760" w:hanging="360"/>
      </w:pPr>
    </w:lvl>
    <w:lvl w:ilvl="8" w:tplc="5CCEA610">
      <w:start w:val="1"/>
      <w:numFmt w:val="decimal"/>
      <w:lvlText w:val="%9."/>
      <w:lvlJc w:val="left"/>
      <w:pPr>
        <w:tabs>
          <w:tab w:val="num" w:pos="6480"/>
        </w:tabs>
        <w:ind w:left="6480" w:hanging="360"/>
      </w:pPr>
    </w:lvl>
  </w:abstractNum>
  <w:abstractNum w:abstractNumId="15">
    <w:nsid w:val="570A27F7"/>
    <w:multiLevelType w:val="hybridMultilevel"/>
    <w:tmpl w:val="570A27F7"/>
    <w:lvl w:ilvl="0" w:tplc="EFB8285E">
      <w:start w:val="1"/>
      <w:numFmt w:val="decimal"/>
      <w:suff w:val="nothing"/>
      <w:lvlText w:val="%1."/>
      <w:lvlJc w:val="left"/>
      <w:pPr>
        <w:tabs>
          <w:tab w:val="num" w:pos="0"/>
        </w:tabs>
        <w:ind w:left="0" w:firstLine="0"/>
      </w:pPr>
    </w:lvl>
    <w:lvl w:ilvl="1" w:tplc="0226CB64">
      <w:start w:val="1"/>
      <w:numFmt w:val="decimal"/>
      <w:lvlText w:val="%2."/>
      <w:lvlJc w:val="left"/>
      <w:pPr>
        <w:tabs>
          <w:tab w:val="num" w:pos="1440"/>
        </w:tabs>
        <w:ind w:left="1440" w:hanging="360"/>
      </w:pPr>
    </w:lvl>
    <w:lvl w:ilvl="2" w:tplc="3ADA43EC">
      <w:start w:val="1"/>
      <w:numFmt w:val="decimal"/>
      <w:lvlText w:val="%3."/>
      <w:lvlJc w:val="left"/>
      <w:pPr>
        <w:tabs>
          <w:tab w:val="num" w:pos="2160"/>
        </w:tabs>
        <w:ind w:left="2160" w:hanging="360"/>
      </w:pPr>
    </w:lvl>
    <w:lvl w:ilvl="3" w:tplc="461E729C">
      <w:start w:val="1"/>
      <w:numFmt w:val="decimal"/>
      <w:lvlText w:val="%4."/>
      <w:lvlJc w:val="left"/>
      <w:pPr>
        <w:tabs>
          <w:tab w:val="num" w:pos="2880"/>
        </w:tabs>
        <w:ind w:left="2880" w:hanging="360"/>
      </w:pPr>
    </w:lvl>
    <w:lvl w:ilvl="4" w:tplc="33FE1F56">
      <w:start w:val="1"/>
      <w:numFmt w:val="decimal"/>
      <w:lvlText w:val="%5."/>
      <w:lvlJc w:val="left"/>
      <w:pPr>
        <w:tabs>
          <w:tab w:val="num" w:pos="3600"/>
        </w:tabs>
        <w:ind w:left="3600" w:hanging="360"/>
      </w:pPr>
    </w:lvl>
    <w:lvl w:ilvl="5" w:tplc="70F60ED0">
      <w:start w:val="1"/>
      <w:numFmt w:val="decimal"/>
      <w:lvlText w:val="%6."/>
      <w:lvlJc w:val="left"/>
      <w:pPr>
        <w:tabs>
          <w:tab w:val="num" w:pos="4320"/>
        </w:tabs>
        <w:ind w:left="4320" w:hanging="360"/>
      </w:pPr>
    </w:lvl>
    <w:lvl w:ilvl="6" w:tplc="BC082DEA">
      <w:start w:val="1"/>
      <w:numFmt w:val="decimal"/>
      <w:lvlText w:val="%7."/>
      <w:lvlJc w:val="left"/>
      <w:pPr>
        <w:tabs>
          <w:tab w:val="num" w:pos="5040"/>
        </w:tabs>
        <w:ind w:left="5040" w:hanging="360"/>
      </w:pPr>
    </w:lvl>
    <w:lvl w:ilvl="7" w:tplc="B9A6ADF6">
      <w:start w:val="1"/>
      <w:numFmt w:val="decimal"/>
      <w:lvlText w:val="%8."/>
      <w:lvlJc w:val="left"/>
      <w:pPr>
        <w:tabs>
          <w:tab w:val="num" w:pos="5760"/>
        </w:tabs>
        <w:ind w:left="5760" w:hanging="360"/>
      </w:pPr>
    </w:lvl>
    <w:lvl w:ilvl="8" w:tplc="5EEE5B7C">
      <w:start w:val="1"/>
      <w:numFmt w:val="decimal"/>
      <w:lvlText w:val="%9."/>
      <w:lvlJc w:val="left"/>
      <w:pPr>
        <w:tabs>
          <w:tab w:val="num" w:pos="6480"/>
        </w:tabs>
        <w:ind w:left="6480" w:hanging="360"/>
      </w:pPr>
    </w:lvl>
  </w:abstractNum>
  <w:abstractNum w:abstractNumId="16">
    <w:nsid w:val="57E72855"/>
    <w:multiLevelType w:val="singleLevel"/>
    <w:tmpl w:val="57E72855"/>
    <w:lvl w:ilvl="0">
      <w:start w:val="1"/>
      <w:numFmt w:val="decimal"/>
      <w:lvlText w:val="%1"/>
      <w:lvlJc w:val="center"/>
      <w:pPr>
        <w:tabs>
          <w:tab w:val="num" w:pos="397"/>
        </w:tabs>
        <w:ind w:left="0" w:firstLine="116"/>
      </w:pPr>
    </w:lvl>
  </w:abstractNum>
  <w:abstractNum w:abstractNumId="17">
    <w:nsid w:val="693F6AA3"/>
    <w:multiLevelType w:val="hybridMultilevel"/>
    <w:tmpl w:val="9D94A79A"/>
    <w:lvl w:ilvl="0" w:tplc="0AFCBE9A">
      <w:start w:val="1"/>
      <w:numFmt w:val="japaneseCounting"/>
      <w:lvlText w:val="第%1条"/>
      <w:lvlJc w:val="left"/>
      <w:pPr>
        <w:ind w:left="1695" w:hanging="1080"/>
      </w:pPr>
      <w:rPr>
        <w:rFonts w:hint="default"/>
      </w:rPr>
    </w:lvl>
    <w:lvl w:ilvl="1" w:tplc="04090019" w:tentative="1">
      <w:start w:val="1"/>
      <w:numFmt w:val="lowerLetter"/>
      <w:lvlText w:val="%2)"/>
      <w:lvlJc w:val="left"/>
      <w:pPr>
        <w:ind w:left="1455" w:hanging="420"/>
      </w:pPr>
    </w:lvl>
    <w:lvl w:ilvl="2" w:tplc="0409001B" w:tentative="1">
      <w:start w:val="1"/>
      <w:numFmt w:val="lowerRoman"/>
      <w:lvlText w:val="%3."/>
      <w:lvlJc w:val="right"/>
      <w:pPr>
        <w:ind w:left="1875" w:hanging="420"/>
      </w:pPr>
    </w:lvl>
    <w:lvl w:ilvl="3" w:tplc="0409000F" w:tentative="1">
      <w:start w:val="1"/>
      <w:numFmt w:val="decimal"/>
      <w:lvlText w:val="%4."/>
      <w:lvlJc w:val="left"/>
      <w:pPr>
        <w:ind w:left="2295" w:hanging="420"/>
      </w:pPr>
    </w:lvl>
    <w:lvl w:ilvl="4" w:tplc="04090019" w:tentative="1">
      <w:start w:val="1"/>
      <w:numFmt w:val="lowerLetter"/>
      <w:lvlText w:val="%5)"/>
      <w:lvlJc w:val="left"/>
      <w:pPr>
        <w:ind w:left="2715" w:hanging="420"/>
      </w:pPr>
    </w:lvl>
    <w:lvl w:ilvl="5" w:tplc="0409001B" w:tentative="1">
      <w:start w:val="1"/>
      <w:numFmt w:val="lowerRoman"/>
      <w:lvlText w:val="%6."/>
      <w:lvlJc w:val="right"/>
      <w:pPr>
        <w:ind w:left="3135" w:hanging="420"/>
      </w:pPr>
    </w:lvl>
    <w:lvl w:ilvl="6" w:tplc="0409000F" w:tentative="1">
      <w:start w:val="1"/>
      <w:numFmt w:val="decimal"/>
      <w:lvlText w:val="%7."/>
      <w:lvlJc w:val="left"/>
      <w:pPr>
        <w:ind w:left="3555" w:hanging="420"/>
      </w:pPr>
    </w:lvl>
    <w:lvl w:ilvl="7" w:tplc="04090019" w:tentative="1">
      <w:start w:val="1"/>
      <w:numFmt w:val="lowerLetter"/>
      <w:lvlText w:val="%8)"/>
      <w:lvlJc w:val="left"/>
      <w:pPr>
        <w:ind w:left="3975" w:hanging="420"/>
      </w:pPr>
    </w:lvl>
    <w:lvl w:ilvl="8" w:tplc="0409001B" w:tentative="1">
      <w:start w:val="1"/>
      <w:numFmt w:val="lowerRoman"/>
      <w:lvlText w:val="%9."/>
      <w:lvlJc w:val="right"/>
      <w:pPr>
        <w:ind w:left="4395" w:hanging="420"/>
      </w:pPr>
    </w:lvl>
  </w:abstractNum>
  <w:abstractNum w:abstractNumId="18">
    <w:nsid w:val="6CAA091B"/>
    <w:multiLevelType w:val="hybridMultilevel"/>
    <w:tmpl w:val="EDBA943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7EE26B01"/>
    <w:multiLevelType w:val="hybridMultilevel"/>
    <w:tmpl w:val="B042406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0"/>
  </w:num>
  <w:num w:numId="2">
    <w:abstractNumId w:val="11"/>
  </w:num>
  <w:num w:numId="3">
    <w:abstractNumId w:val="2"/>
  </w:num>
  <w:num w:numId="4">
    <w:abstractNumId w:val="6"/>
  </w:num>
  <w:num w:numId="5">
    <w:abstractNumId w:val="18"/>
  </w:num>
  <w:num w:numId="6">
    <w:abstractNumId w:val="19"/>
  </w:num>
  <w:num w:numId="7">
    <w:abstractNumId w:val="7"/>
  </w:num>
  <w:num w:numId="8">
    <w:abstractNumId w:val="1"/>
  </w:num>
  <w:num w:numId="9">
    <w:abstractNumId w:val="3"/>
  </w:num>
  <w:num w:numId="10">
    <w:abstractNumId w:val="9"/>
  </w:num>
  <w:num w:numId="11">
    <w:abstractNumId w:val="12"/>
  </w:num>
  <w:num w:numId="12">
    <w:abstractNumId w:val="4"/>
  </w:num>
  <w:num w:numId="13">
    <w:abstractNumId w:val="5"/>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num>
  <w:num w:numId="16">
    <w:abstractNumId w:val="13"/>
  </w:num>
  <w:num w:numId="17">
    <w:abstractNumId w:val="8"/>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648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26A9"/>
    <w:rsid w:val="0000277E"/>
    <w:rsid w:val="000067C4"/>
    <w:rsid w:val="00014A95"/>
    <w:rsid w:val="00015081"/>
    <w:rsid w:val="00015F5A"/>
    <w:rsid w:val="000162F3"/>
    <w:rsid w:val="000164E4"/>
    <w:rsid w:val="00017B83"/>
    <w:rsid w:val="00017E41"/>
    <w:rsid w:val="0003068B"/>
    <w:rsid w:val="00035690"/>
    <w:rsid w:val="00062E8E"/>
    <w:rsid w:val="0007614F"/>
    <w:rsid w:val="00077811"/>
    <w:rsid w:val="000828B3"/>
    <w:rsid w:val="00082F65"/>
    <w:rsid w:val="00083CA5"/>
    <w:rsid w:val="000A5CF8"/>
    <w:rsid w:val="000D4144"/>
    <w:rsid w:val="00100784"/>
    <w:rsid w:val="00151EBD"/>
    <w:rsid w:val="00152E93"/>
    <w:rsid w:val="001604D2"/>
    <w:rsid w:val="001624C4"/>
    <w:rsid w:val="001626A9"/>
    <w:rsid w:val="0017273E"/>
    <w:rsid w:val="001757AF"/>
    <w:rsid w:val="001921DE"/>
    <w:rsid w:val="00197561"/>
    <w:rsid w:val="001A2705"/>
    <w:rsid w:val="001B70E3"/>
    <w:rsid w:val="001C0782"/>
    <w:rsid w:val="001C3CC8"/>
    <w:rsid w:val="001E4158"/>
    <w:rsid w:val="001F10E1"/>
    <w:rsid w:val="0022565E"/>
    <w:rsid w:val="00242DBF"/>
    <w:rsid w:val="00264483"/>
    <w:rsid w:val="00273C83"/>
    <w:rsid w:val="00274C24"/>
    <w:rsid w:val="0029481E"/>
    <w:rsid w:val="002A32D5"/>
    <w:rsid w:val="002A46DC"/>
    <w:rsid w:val="002A4F7B"/>
    <w:rsid w:val="002B0A94"/>
    <w:rsid w:val="002B5D5D"/>
    <w:rsid w:val="002D0276"/>
    <w:rsid w:val="002D7FF6"/>
    <w:rsid w:val="002F2EC0"/>
    <w:rsid w:val="002F46F6"/>
    <w:rsid w:val="0030159C"/>
    <w:rsid w:val="0032774F"/>
    <w:rsid w:val="00330907"/>
    <w:rsid w:val="003344AC"/>
    <w:rsid w:val="00334B34"/>
    <w:rsid w:val="00343DD0"/>
    <w:rsid w:val="003553AE"/>
    <w:rsid w:val="0036255E"/>
    <w:rsid w:val="003643D1"/>
    <w:rsid w:val="003703AF"/>
    <w:rsid w:val="0037325B"/>
    <w:rsid w:val="00390D4D"/>
    <w:rsid w:val="00391B5A"/>
    <w:rsid w:val="003D0AB5"/>
    <w:rsid w:val="003D1C96"/>
    <w:rsid w:val="003F2E52"/>
    <w:rsid w:val="00404AB7"/>
    <w:rsid w:val="00405228"/>
    <w:rsid w:val="00421DD1"/>
    <w:rsid w:val="00430800"/>
    <w:rsid w:val="00450B17"/>
    <w:rsid w:val="00454FB8"/>
    <w:rsid w:val="00466873"/>
    <w:rsid w:val="00466AAB"/>
    <w:rsid w:val="00476B53"/>
    <w:rsid w:val="0048216E"/>
    <w:rsid w:val="00485186"/>
    <w:rsid w:val="0049184E"/>
    <w:rsid w:val="004A52A2"/>
    <w:rsid w:val="004A5C4D"/>
    <w:rsid w:val="004A7A91"/>
    <w:rsid w:val="004C2456"/>
    <w:rsid w:val="004C380A"/>
    <w:rsid w:val="004D4D5F"/>
    <w:rsid w:val="00546FEE"/>
    <w:rsid w:val="005574DE"/>
    <w:rsid w:val="005657E5"/>
    <w:rsid w:val="00581EF1"/>
    <w:rsid w:val="005918F2"/>
    <w:rsid w:val="005A1280"/>
    <w:rsid w:val="005A2D39"/>
    <w:rsid w:val="005B3A91"/>
    <w:rsid w:val="005B6429"/>
    <w:rsid w:val="005D1738"/>
    <w:rsid w:val="005E5E9F"/>
    <w:rsid w:val="005E779F"/>
    <w:rsid w:val="00621859"/>
    <w:rsid w:val="00654667"/>
    <w:rsid w:val="0065533B"/>
    <w:rsid w:val="006624CE"/>
    <w:rsid w:val="00676402"/>
    <w:rsid w:val="006813C9"/>
    <w:rsid w:val="0068145C"/>
    <w:rsid w:val="00690963"/>
    <w:rsid w:val="00694642"/>
    <w:rsid w:val="00696B30"/>
    <w:rsid w:val="006C4D2E"/>
    <w:rsid w:val="006D4957"/>
    <w:rsid w:val="006E67FE"/>
    <w:rsid w:val="006E6B5E"/>
    <w:rsid w:val="006F53BE"/>
    <w:rsid w:val="006F72ED"/>
    <w:rsid w:val="00711608"/>
    <w:rsid w:val="00712FEA"/>
    <w:rsid w:val="00734F9E"/>
    <w:rsid w:val="00735370"/>
    <w:rsid w:val="00741BFE"/>
    <w:rsid w:val="00775873"/>
    <w:rsid w:val="0079098D"/>
    <w:rsid w:val="007C2834"/>
    <w:rsid w:val="007C6699"/>
    <w:rsid w:val="007C7BC9"/>
    <w:rsid w:val="007D245B"/>
    <w:rsid w:val="007E4E18"/>
    <w:rsid w:val="0081556C"/>
    <w:rsid w:val="0084075F"/>
    <w:rsid w:val="008534BF"/>
    <w:rsid w:val="00876076"/>
    <w:rsid w:val="0088030C"/>
    <w:rsid w:val="00887F8A"/>
    <w:rsid w:val="00887FAB"/>
    <w:rsid w:val="00890CC4"/>
    <w:rsid w:val="00891049"/>
    <w:rsid w:val="0089773E"/>
    <w:rsid w:val="008A17B0"/>
    <w:rsid w:val="008A3FD5"/>
    <w:rsid w:val="008A7A5F"/>
    <w:rsid w:val="008B159C"/>
    <w:rsid w:val="008B3B52"/>
    <w:rsid w:val="008C3C43"/>
    <w:rsid w:val="008C79A1"/>
    <w:rsid w:val="008F576B"/>
    <w:rsid w:val="00914C83"/>
    <w:rsid w:val="00936DBE"/>
    <w:rsid w:val="00940309"/>
    <w:rsid w:val="0098797D"/>
    <w:rsid w:val="009A232E"/>
    <w:rsid w:val="009A42D3"/>
    <w:rsid w:val="009B453A"/>
    <w:rsid w:val="009C39B6"/>
    <w:rsid w:val="009C60B5"/>
    <w:rsid w:val="009E03A3"/>
    <w:rsid w:val="009E0F60"/>
    <w:rsid w:val="009E555F"/>
    <w:rsid w:val="009F3415"/>
    <w:rsid w:val="009F5C29"/>
    <w:rsid w:val="00A17EF1"/>
    <w:rsid w:val="00A41CBC"/>
    <w:rsid w:val="00A65019"/>
    <w:rsid w:val="00A73156"/>
    <w:rsid w:val="00A76ECB"/>
    <w:rsid w:val="00A81F94"/>
    <w:rsid w:val="00A8757B"/>
    <w:rsid w:val="00A90B00"/>
    <w:rsid w:val="00AA7F9A"/>
    <w:rsid w:val="00AB5B88"/>
    <w:rsid w:val="00AB5F10"/>
    <w:rsid w:val="00AC487E"/>
    <w:rsid w:val="00AD21A6"/>
    <w:rsid w:val="00B05372"/>
    <w:rsid w:val="00B1065F"/>
    <w:rsid w:val="00B16B24"/>
    <w:rsid w:val="00B25B8B"/>
    <w:rsid w:val="00B4774F"/>
    <w:rsid w:val="00BA1F9C"/>
    <w:rsid w:val="00BD3B32"/>
    <w:rsid w:val="00BE321B"/>
    <w:rsid w:val="00BE5C4B"/>
    <w:rsid w:val="00BF298E"/>
    <w:rsid w:val="00C0491C"/>
    <w:rsid w:val="00C465A3"/>
    <w:rsid w:val="00C56413"/>
    <w:rsid w:val="00C57812"/>
    <w:rsid w:val="00C73C21"/>
    <w:rsid w:val="00C810D6"/>
    <w:rsid w:val="00C861F9"/>
    <w:rsid w:val="00CA4ED6"/>
    <w:rsid w:val="00CA7DBD"/>
    <w:rsid w:val="00CC0EB6"/>
    <w:rsid w:val="00CE3425"/>
    <w:rsid w:val="00D040C7"/>
    <w:rsid w:val="00D17E3D"/>
    <w:rsid w:val="00D238E2"/>
    <w:rsid w:val="00D24C10"/>
    <w:rsid w:val="00D264D8"/>
    <w:rsid w:val="00D43C7A"/>
    <w:rsid w:val="00D44B31"/>
    <w:rsid w:val="00D45176"/>
    <w:rsid w:val="00D56C69"/>
    <w:rsid w:val="00D61C58"/>
    <w:rsid w:val="00D62145"/>
    <w:rsid w:val="00D66F73"/>
    <w:rsid w:val="00D7475C"/>
    <w:rsid w:val="00D923B2"/>
    <w:rsid w:val="00D93178"/>
    <w:rsid w:val="00DC171C"/>
    <w:rsid w:val="00DC43D5"/>
    <w:rsid w:val="00E0402A"/>
    <w:rsid w:val="00E151C0"/>
    <w:rsid w:val="00E20D23"/>
    <w:rsid w:val="00E22981"/>
    <w:rsid w:val="00E24498"/>
    <w:rsid w:val="00E34F99"/>
    <w:rsid w:val="00E45B4F"/>
    <w:rsid w:val="00E56103"/>
    <w:rsid w:val="00E77C15"/>
    <w:rsid w:val="00E95A5F"/>
    <w:rsid w:val="00EA2306"/>
    <w:rsid w:val="00EA69DA"/>
    <w:rsid w:val="00EC104C"/>
    <w:rsid w:val="00ED32A4"/>
    <w:rsid w:val="00ED7E7F"/>
    <w:rsid w:val="00EF416A"/>
    <w:rsid w:val="00F02BC2"/>
    <w:rsid w:val="00F02E34"/>
    <w:rsid w:val="00F05AFC"/>
    <w:rsid w:val="00F5716A"/>
    <w:rsid w:val="00F70528"/>
    <w:rsid w:val="00F71508"/>
    <w:rsid w:val="00F775C4"/>
    <w:rsid w:val="00FA0166"/>
    <w:rsid w:val="00FA310D"/>
    <w:rsid w:val="00FA4F47"/>
    <w:rsid w:val="00FB06F3"/>
    <w:rsid w:val="00FB701A"/>
    <w:rsid w:val="00FC2BFE"/>
    <w:rsid w:val="00FC457E"/>
    <w:rsid w:val="00FD1781"/>
    <w:rsid w:val="00FF47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48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6A9"/>
    <w:pPr>
      <w:widowControl w:val="0"/>
      <w:jc w:val="both"/>
    </w:pPr>
    <w:rPr>
      <w:rFonts w:ascii="Calibri" w:eastAsia="宋体" w:hAnsi="Calibri" w:cs="Times New Roman"/>
      <w:szCs w:val="24"/>
    </w:rPr>
  </w:style>
  <w:style w:type="paragraph" w:styleId="3">
    <w:name w:val="heading 3"/>
    <w:basedOn w:val="a"/>
    <w:link w:val="3Char"/>
    <w:uiPriority w:val="99"/>
    <w:unhideWhenUsed/>
    <w:qFormat/>
    <w:rsid w:val="00775873"/>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semiHidden/>
    <w:unhideWhenUsed/>
    <w:rsid w:val="001626A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semiHidden/>
    <w:rsid w:val="001626A9"/>
    <w:rPr>
      <w:sz w:val="18"/>
      <w:szCs w:val="18"/>
    </w:rPr>
  </w:style>
  <w:style w:type="paragraph" w:styleId="a4">
    <w:name w:val="footer"/>
    <w:basedOn w:val="a"/>
    <w:link w:val="Char0"/>
    <w:unhideWhenUsed/>
    <w:qFormat/>
    <w:rsid w:val="001626A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626A9"/>
    <w:rPr>
      <w:sz w:val="18"/>
      <w:szCs w:val="18"/>
    </w:rPr>
  </w:style>
  <w:style w:type="paragraph" w:customStyle="1" w:styleId="1">
    <w:name w:val="列出段落1"/>
    <w:basedOn w:val="a"/>
    <w:uiPriority w:val="99"/>
    <w:rsid w:val="007C6699"/>
    <w:pPr>
      <w:ind w:firstLineChars="200" w:firstLine="420"/>
    </w:pPr>
    <w:rPr>
      <w:rFonts w:ascii="Times New Roman" w:hAnsi="Times New Roman"/>
    </w:rPr>
  </w:style>
  <w:style w:type="character" w:customStyle="1" w:styleId="CharChar1">
    <w:name w:val="Char Char1"/>
    <w:basedOn w:val="a0"/>
    <w:uiPriority w:val="99"/>
    <w:semiHidden/>
    <w:rsid w:val="00D238E2"/>
    <w:rPr>
      <w:rFonts w:cs="Times New Roman"/>
      <w:sz w:val="18"/>
      <w:szCs w:val="18"/>
    </w:rPr>
  </w:style>
  <w:style w:type="character" w:customStyle="1" w:styleId="CharChar">
    <w:name w:val="Char Char"/>
    <w:basedOn w:val="a0"/>
    <w:uiPriority w:val="99"/>
    <w:rsid w:val="00D238E2"/>
    <w:rPr>
      <w:rFonts w:cs="Times New Roman"/>
      <w:sz w:val="18"/>
      <w:szCs w:val="18"/>
    </w:rPr>
  </w:style>
  <w:style w:type="paragraph" w:customStyle="1" w:styleId="CharCharCharChar">
    <w:name w:val="Char Char Char Char"/>
    <w:basedOn w:val="a"/>
    <w:autoRedefine/>
    <w:uiPriority w:val="99"/>
    <w:rsid w:val="00D238E2"/>
    <w:pPr>
      <w:widowControl/>
      <w:spacing w:after="160" w:line="240" w:lineRule="exact"/>
      <w:jc w:val="left"/>
    </w:pPr>
    <w:rPr>
      <w:rFonts w:ascii="Verdana" w:eastAsia="仿宋_GB2312" w:hAnsi="Verdana"/>
      <w:color w:val="000000"/>
      <w:kern w:val="0"/>
      <w:sz w:val="24"/>
      <w:szCs w:val="20"/>
      <w:lang w:eastAsia="en-US"/>
    </w:rPr>
  </w:style>
  <w:style w:type="character" w:styleId="a5">
    <w:name w:val="Hyperlink"/>
    <w:basedOn w:val="a0"/>
    <w:uiPriority w:val="99"/>
    <w:semiHidden/>
    <w:rsid w:val="00D238E2"/>
    <w:rPr>
      <w:rFonts w:cs="Times New Roman"/>
      <w:color w:val="0000FF"/>
      <w:u w:val="single"/>
    </w:rPr>
  </w:style>
  <w:style w:type="paragraph" w:styleId="a6">
    <w:name w:val="Plain Text"/>
    <w:basedOn w:val="a"/>
    <w:link w:val="Char1"/>
    <w:rsid w:val="00D238E2"/>
    <w:rPr>
      <w:rFonts w:ascii="宋体" w:hAnsi="Courier New" w:cs="Courier New"/>
      <w:szCs w:val="21"/>
    </w:rPr>
  </w:style>
  <w:style w:type="character" w:customStyle="1" w:styleId="Char1">
    <w:name w:val="纯文本 Char"/>
    <w:basedOn w:val="a0"/>
    <w:link w:val="a6"/>
    <w:rsid w:val="00D238E2"/>
    <w:rPr>
      <w:rFonts w:ascii="宋体" w:eastAsia="宋体" w:hAnsi="Courier New" w:cs="Courier New"/>
      <w:szCs w:val="21"/>
    </w:rPr>
  </w:style>
  <w:style w:type="paragraph" w:styleId="a7">
    <w:name w:val="List Paragraph"/>
    <w:basedOn w:val="a"/>
    <w:uiPriority w:val="99"/>
    <w:qFormat/>
    <w:rsid w:val="008A17B0"/>
    <w:pPr>
      <w:ind w:firstLineChars="200" w:firstLine="420"/>
    </w:pPr>
    <w:rPr>
      <w:szCs w:val="22"/>
    </w:rPr>
  </w:style>
  <w:style w:type="character" w:customStyle="1" w:styleId="font01">
    <w:name w:val="font01"/>
    <w:basedOn w:val="a0"/>
    <w:uiPriority w:val="99"/>
    <w:rsid w:val="00546FEE"/>
    <w:rPr>
      <w:rFonts w:ascii="宋体" w:eastAsia="宋体" w:hAnsi="宋体" w:cs="宋体"/>
      <w:color w:val="000000"/>
      <w:sz w:val="24"/>
      <w:szCs w:val="24"/>
      <w:u w:val="none"/>
      <w:effect w:val="none"/>
    </w:rPr>
  </w:style>
  <w:style w:type="character" w:customStyle="1" w:styleId="font71">
    <w:name w:val="font71"/>
    <w:basedOn w:val="a0"/>
    <w:uiPriority w:val="99"/>
    <w:rsid w:val="00546FEE"/>
    <w:rPr>
      <w:rFonts w:ascii="宋体" w:eastAsia="宋体" w:hAnsi="宋体" w:cs="宋体"/>
      <w:color w:val="000000"/>
      <w:sz w:val="20"/>
      <w:szCs w:val="20"/>
      <w:u w:val="none"/>
      <w:effect w:val="none"/>
    </w:rPr>
  </w:style>
  <w:style w:type="paragraph" w:styleId="2">
    <w:name w:val="Body Text Indent 2"/>
    <w:basedOn w:val="a"/>
    <w:link w:val="2Char"/>
    <w:uiPriority w:val="99"/>
    <w:qFormat/>
    <w:rsid w:val="00621859"/>
    <w:pPr>
      <w:spacing w:line="500" w:lineRule="exact"/>
      <w:ind w:firstLineChars="200" w:firstLine="480"/>
      <w:jc w:val="left"/>
    </w:pPr>
    <w:rPr>
      <w:rFonts w:ascii="宋体" w:hAnsi="宋体"/>
      <w:sz w:val="24"/>
    </w:rPr>
  </w:style>
  <w:style w:type="character" w:customStyle="1" w:styleId="2Char">
    <w:name w:val="正文文本缩进 2 Char"/>
    <w:basedOn w:val="a0"/>
    <w:link w:val="2"/>
    <w:uiPriority w:val="99"/>
    <w:qFormat/>
    <w:rsid w:val="00621859"/>
    <w:rPr>
      <w:rFonts w:ascii="宋体" w:eastAsia="宋体" w:hAnsi="宋体" w:cs="Times New Roman"/>
      <w:sz w:val="24"/>
      <w:szCs w:val="24"/>
    </w:rPr>
  </w:style>
  <w:style w:type="character" w:customStyle="1" w:styleId="3Char">
    <w:name w:val="标题 3 Char"/>
    <w:basedOn w:val="a0"/>
    <w:link w:val="3"/>
    <w:uiPriority w:val="99"/>
    <w:rsid w:val="00775873"/>
    <w:rPr>
      <w:rFonts w:ascii="宋体" w:eastAsia="宋体" w:hAnsi="宋体" w:cs="宋体"/>
      <w:b/>
      <w:bCs/>
      <w:kern w:val="0"/>
      <w:sz w:val="27"/>
      <w:szCs w:val="27"/>
    </w:rPr>
  </w:style>
  <w:style w:type="character" w:customStyle="1" w:styleId="14b">
    <w:name w:val="14b"/>
    <w:basedOn w:val="a0"/>
    <w:uiPriority w:val="99"/>
    <w:rsid w:val="005A2D39"/>
  </w:style>
  <w:style w:type="paragraph" w:styleId="a8">
    <w:name w:val="Normal (Web)"/>
    <w:basedOn w:val="a"/>
    <w:uiPriority w:val="99"/>
    <w:rsid w:val="004A7A91"/>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83429051">
      <w:bodyDiv w:val="1"/>
      <w:marLeft w:val="0"/>
      <w:marRight w:val="0"/>
      <w:marTop w:val="0"/>
      <w:marBottom w:val="0"/>
      <w:divBdr>
        <w:top w:val="none" w:sz="0" w:space="0" w:color="auto"/>
        <w:left w:val="none" w:sz="0" w:space="0" w:color="auto"/>
        <w:bottom w:val="none" w:sz="0" w:space="0" w:color="auto"/>
        <w:right w:val="none" w:sz="0" w:space="0" w:color="auto"/>
      </w:divBdr>
    </w:div>
    <w:div w:id="244271043">
      <w:bodyDiv w:val="1"/>
      <w:marLeft w:val="0"/>
      <w:marRight w:val="0"/>
      <w:marTop w:val="0"/>
      <w:marBottom w:val="0"/>
      <w:divBdr>
        <w:top w:val="none" w:sz="0" w:space="0" w:color="auto"/>
        <w:left w:val="none" w:sz="0" w:space="0" w:color="auto"/>
        <w:bottom w:val="none" w:sz="0" w:space="0" w:color="auto"/>
        <w:right w:val="none" w:sz="0" w:space="0" w:color="auto"/>
      </w:divBdr>
    </w:div>
    <w:div w:id="693574226">
      <w:bodyDiv w:val="1"/>
      <w:marLeft w:val="0"/>
      <w:marRight w:val="0"/>
      <w:marTop w:val="0"/>
      <w:marBottom w:val="0"/>
      <w:divBdr>
        <w:top w:val="none" w:sz="0" w:space="0" w:color="auto"/>
        <w:left w:val="none" w:sz="0" w:space="0" w:color="auto"/>
        <w:bottom w:val="none" w:sz="0" w:space="0" w:color="auto"/>
        <w:right w:val="none" w:sz="0" w:space="0" w:color="auto"/>
      </w:divBdr>
    </w:div>
    <w:div w:id="720666455">
      <w:bodyDiv w:val="1"/>
      <w:marLeft w:val="0"/>
      <w:marRight w:val="0"/>
      <w:marTop w:val="0"/>
      <w:marBottom w:val="0"/>
      <w:divBdr>
        <w:top w:val="none" w:sz="0" w:space="0" w:color="auto"/>
        <w:left w:val="none" w:sz="0" w:space="0" w:color="auto"/>
        <w:bottom w:val="none" w:sz="0" w:space="0" w:color="auto"/>
        <w:right w:val="none" w:sz="0" w:space="0" w:color="auto"/>
      </w:divBdr>
    </w:div>
    <w:div w:id="768935319">
      <w:bodyDiv w:val="1"/>
      <w:marLeft w:val="0"/>
      <w:marRight w:val="0"/>
      <w:marTop w:val="0"/>
      <w:marBottom w:val="0"/>
      <w:divBdr>
        <w:top w:val="none" w:sz="0" w:space="0" w:color="auto"/>
        <w:left w:val="none" w:sz="0" w:space="0" w:color="auto"/>
        <w:bottom w:val="none" w:sz="0" w:space="0" w:color="auto"/>
        <w:right w:val="none" w:sz="0" w:space="0" w:color="auto"/>
      </w:divBdr>
    </w:div>
    <w:div w:id="780564333">
      <w:bodyDiv w:val="1"/>
      <w:marLeft w:val="0"/>
      <w:marRight w:val="0"/>
      <w:marTop w:val="0"/>
      <w:marBottom w:val="0"/>
      <w:divBdr>
        <w:top w:val="none" w:sz="0" w:space="0" w:color="auto"/>
        <w:left w:val="none" w:sz="0" w:space="0" w:color="auto"/>
        <w:bottom w:val="none" w:sz="0" w:space="0" w:color="auto"/>
        <w:right w:val="none" w:sz="0" w:space="0" w:color="auto"/>
      </w:divBdr>
    </w:div>
    <w:div w:id="898059097">
      <w:bodyDiv w:val="1"/>
      <w:marLeft w:val="0"/>
      <w:marRight w:val="0"/>
      <w:marTop w:val="0"/>
      <w:marBottom w:val="0"/>
      <w:divBdr>
        <w:top w:val="none" w:sz="0" w:space="0" w:color="auto"/>
        <w:left w:val="none" w:sz="0" w:space="0" w:color="auto"/>
        <w:bottom w:val="none" w:sz="0" w:space="0" w:color="auto"/>
        <w:right w:val="none" w:sz="0" w:space="0" w:color="auto"/>
      </w:divBdr>
    </w:div>
    <w:div w:id="960187013">
      <w:bodyDiv w:val="1"/>
      <w:marLeft w:val="0"/>
      <w:marRight w:val="0"/>
      <w:marTop w:val="0"/>
      <w:marBottom w:val="0"/>
      <w:divBdr>
        <w:top w:val="none" w:sz="0" w:space="0" w:color="auto"/>
        <w:left w:val="none" w:sz="0" w:space="0" w:color="auto"/>
        <w:bottom w:val="none" w:sz="0" w:space="0" w:color="auto"/>
        <w:right w:val="none" w:sz="0" w:space="0" w:color="auto"/>
      </w:divBdr>
    </w:div>
    <w:div w:id="1123310551">
      <w:bodyDiv w:val="1"/>
      <w:marLeft w:val="0"/>
      <w:marRight w:val="0"/>
      <w:marTop w:val="0"/>
      <w:marBottom w:val="0"/>
      <w:divBdr>
        <w:top w:val="none" w:sz="0" w:space="0" w:color="auto"/>
        <w:left w:val="none" w:sz="0" w:space="0" w:color="auto"/>
        <w:bottom w:val="none" w:sz="0" w:space="0" w:color="auto"/>
        <w:right w:val="none" w:sz="0" w:space="0" w:color="auto"/>
      </w:divBdr>
    </w:div>
    <w:div w:id="1675914086">
      <w:bodyDiv w:val="1"/>
      <w:marLeft w:val="0"/>
      <w:marRight w:val="0"/>
      <w:marTop w:val="0"/>
      <w:marBottom w:val="0"/>
      <w:divBdr>
        <w:top w:val="none" w:sz="0" w:space="0" w:color="auto"/>
        <w:left w:val="none" w:sz="0" w:space="0" w:color="auto"/>
        <w:bottom w:val="none" w:sz="0" w:space="0" w:color="auto"/>
        <w:right w:val="none" w:sz="0" w:space="0" w:color="auto"/>
      </w:divBdr>
    </w:div>
    <w:div w:id="1852328973">
      <w:bodyDiv w:val="1"/>
      <w:marLeft w:val="0"/>
      <w:marRight w:val="0"/>
      <w:marTop w:val="0"/>
      <w:marBottom w:val="0"/>
      <w:divBdr>
        <w:top w:val="none" w:sz="0" w:space="0" w:color="auto"/>
        <w:left w:val="none" w:sz="0" w:space="0" w:color="auto"/>
        <w:bottom w:val="none" w:sz="0" w:space="0" w:color="auto"/>
        <w:right w:val="none" w:sz="0" w:space="0" w:color="auto"/>
      </w:divBdr>
    </w:div>
    <w:div w:id="1852910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14</Pages>
  <Words>944</Words>
  <Characters>5387</Characters>
  <Application>Microsoft Office Word</Application>
  <DocSecurity>0</DocSecurity>
  <Lines>44</Lines>
  <Paragraphs>12</Paragraphs>
  <ScaleCrop>false</ScaleCrop>
  <Company>微软中国</Company>
  <LinksUpToDate>false</LinksUpToDate>
  <CharactersWithSpaces>6319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93</cp:revision>
  <dcterms:created xsi:type="dcterms:W3CDTF">2016-06-06T03:01:00Z</dcterms:created>
  <dcterms:modified xsi:type="dcterms:W3CDTF">2017-06-06T07:12:00Z</dcterms:modified>
</cp:coreProperties>
</file>