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068" w:rsidRPr="007579FC" w:rsidRDefault="00E96068" w:rsidP="00E96068">
      <w:pPr>
        <w:jc w:val="left"/>
        <w:rPr>
          <w:rFonts w:ascii="黑体" w:eastAsia="黑体" w:hAnsi="黑体" w:cs="宋体" w:hint="eastAsia"/>
          <w:sz w:val="32"/>
          <w:szCs w:val="32"/>
        </w:rPr>
      </w:pPr>
      <w:r w:rsidRPr="007579FC">
        <w:rPr>
          <w:rFonts w:ascii="黑体" w:eastAsia="黑体" w:hAnsi="黑体" w:cs="宋体" w:hint="eastAsia"/>
          <w:sz w:val="32"/>
          <w:szCs w:val="32"/>
        </w:rPr>
        <w:t>附件3</w:t>
      </w:r>
    </w:p>
    <w:p w:rsidR="00E96068" w:rsidRPr="007179FE" w:rsidRDefault="00E96068" w:rsidP="00E96068">
      <w:pPr>
        <w:jc w:val="center"/>
        <w:rPr>
          <w:rFonts w:ascii="方正小标宋简体" w:eastAsia="方正小标宋简体"/>
          <w:bCs/>
          <w:sz w:val="36"/>
          <w:szCs w:val="36"/>
        </w:rPr>
      </w:pPr>
      <w:r w:rsidRPr="007179FE">
        <w:rPr>
          <w:rFonts w:ascii="方正小标宋简体" w:eastAsia="方正小标宋简体" w:hint="eastAsia"/>
          <w:bCs/>
          <w:sz w:val="36"/>
          <w:szCs w:val="36"/>
        </w:rPr>
        <w:t>西安市公共机构节水型单位评分表</w:t>
      </w:r>
    </w:p>
    <w:p w:rsidR="00E96068" w:rsidRDefault="00E96068" w:rsidP="00E96068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hint="eastAsia"/>
          <w:b/>
          <w:bCs/>
          <w:kern w:val="0"/>
          <w:sz w:val="24"/>
        </w:rPr>
      </w:pPr>
      <w:r>
        <w:rPr>
          <w:rFonts w:ascii="宋体" w:hAnsi="宋体" w:hint="eastAsia"/>
          <w:b/>
          <w:bCs/>
          <w:kern w:val="0"/>
          <w:sz w:val="24"/>
        </w:rPr>
        <w:t>一、</w:t>
      </w:r>
      <w:r>
        <w:rPr>
          <w:rFonts w:ascii="宋体" w:hAnsi="宋体"/>
          <w:b/>
          <w:bCs/>
          <w:kern w:val="0"/>
          <w:sz w:val="24"/>
        </w:rPr>
        <w:t xml:space="preserve"> </w:t>
      </w:r>
      <w:r>
        <w:rPr>
          <w:rFonts w:ascii="宋体" w:hAnsi="宋体" w:hint="eastAsia"/>
          <w:b/>
          <w:bCs/>
          <w:kern w:val="0"/>
          <w:sz w:val="24"/>
          <w:lang w:eastAsia="zh-TW"/>
        </w:rPr>
        <w:t>管理指标评定</w:t>
      </w: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20"/>
        <w:gridCol w:w="1800"/>
        <w:gridCol w:w="4840"/>
        <w:gridCol w:w="900"/>
        <w:gridCol w:w="900"/>
      </w:tblGrid>
      <w:tr w:rsidR="00E96068" w:rsidTr="004408BD">
        <w:trPr>
          <w:cantSplit/>
          <w:trHeight w:val="69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lang w:eastAsia="zh-TW"/>
              </w:rPr>
              <w:t>管理指标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lang w:eastAsia="zh-TW"/>
              </w:rPr>
              <w:t>评定方法及分值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（50分）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自评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得分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市验收部门评</w:t>
            </w:r>
            <w:r>
              <w:rPr>
                <w:rFonts w:ascii="宋体" w:hAnsi="宋体" w:hint="eastAsia"/>
                <w:b/>
                <w:kern w:val="0"/>
                <w:szCs w:val="21"/>
                <w:lang w:eastAsia="zh-TW"/>
              </w:rPr>
              <w:t>分</w:t>
            </w:r>
          </w:p>
        </w:tc>
      </w:tr>
      <w:tr w:rsidR="00E96068" w:rsidTr="004408BD">
        <w:trPr>
          <w:cantSplit/>
          <w:trHeight w:val="457"/>
        </w:trPr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200" w:firstLine="48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小    计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E96068" w:rsidTr="004408BD">
        <w:trPr>
          <w:cantSplit/>
          <w:trHeight w:val="143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50" w:left="105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组织机构健全</w:t>
            </w:r>
            <w:r>
              <w:rPr>
                <w:rFonts w:ascii="宋体" w:hAnsi="宋体" w:hint="eastAsia"/>
                <w:kern w:val="0"/>
                <w:sz w:val="24"/>
              </w:rPr>
              <w:t>,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隶属关系明确</w:t>
            </w:r>
            <w:r>
              <w:rPr>
                <w:rFonts w:ascii="宋体" w:hAnsi="宋体" w:hint="eastAsia"/>
                <w:kern w:val="0"/>
                <w:sz w:val="24"/>
              </w:rPr>
              <w:t>,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有节水领导班子</w:t>
            </w:r>
            <w:r>
              <w:rPr>
                <w:rFonts w:ascii="宋体" w:hAnsi="宋体" w:hint="eastAsia"/>
                <w:kern w:val="0"/>
                <w:sz w:val="24"/>
              </w:rPr>
              <w:t>(10分)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1、有节约用水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机构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(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有文件</w:t>
            </w:r>
            <w:r>
              <w:rPr>
                <w:rFonts w:ascii="宋体" w:hAnsi="宋体" w:hint="eastAsia"/>
                <w:kern w:val="0"/>
                <w:sz w:val="24"/>
              </w:rPr>
              <w:t>)    5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  <w:p w:rsidR="00E96068" w:rsidRDefault="00E96068" w:rsidP="004408BD">
            <w:pPr>
              <w:tabs>
                <w:tab w:val="left" w:pos="1155"/>
              </w:tabs>
              <w:autoSpaceDE w:val="0"/>
              <w:autoSpaceDN w:val="0"/>
              <w:adjustRightInd w:val="0"/>
              <w:snapToGrid w:val="0"/>
              <w:spacing w:line="340" w:lineRule="exact"/>
              <w:ind w:leftChars="50" w:left="465" w:hangingChars="150" w:hanging="36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2、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节水</w:t>
            </w:r>
            <w:r>
              <w:rPr>
                <w:rFonts w:ascii="宋体" w:hAnsi="宋体" w:hint="eastAsia"/>
                <w:kern w:val="0"/>
                <w:sz w:val="24"/>
              </w:rPr>
              <w:t>机构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正常开展工作</w:t>
            </w:r>
            <w:r>
              <w:rPr>
                <w:rFonts w:ascii="宋体" w:hAnsi="宋体" w:hint="eastAsia"/>
                <w:kern w:val="0"/>
                <w:sz w:val="24"/>
              </w:rPr>
              <w:t>（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有开展情况文字</w:t>
            </w:r>
            <w:r>
              <w:rPr>
                <w:rFonts w:ascii="宋体" w:hAnsi="宋体" w:hint="eastAsia"/>
                <w:kern w:val="0"/>
                <w:sz w:val="24"/>
              </w:rPr>
              <w:t>说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明</w:t>
            </w:r>
            <w:r>
              <w:rPr>
                <w:rFonts w:ascii="宋体" w:hAnsi="宋体" w:hint="eastAsia"/>
                <w:kern w:val="0"/>
                <w:sz w:val="24"/>
              </w:rPr>
              <w:t>）                  0－5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E96068" w:rsidTr="004408BD">
        <w:trPr>
          <w:cantSplit/>
          <w:trHeight w:val="15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50" w:left="105" w:rightChars="30" w:right="63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节水管理体系健全</w:t>
            </w:r>
            <w:r>
              <w:rPr>
                <w:rFonts w:ascii="宋体" w:hAnsi="宋体" w:hint="eastAsia"/>
                <w:kern w:val="0"/>
                <w:sz w:val="24"/>
              </w:rPr>
              <w:t>,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节水政策落实到位</w:t>
            </w:r>
            <w:r>
              <w:rPr>
                <w:rFonts w:ascii="宋体" w:hAnsi="宋体" w:hint="eastAsia"/>
                <w:kern w:val="0"/>
                <w:sz w:val="24"/>
              </w:rPr>
              <w:t>,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设置专职节水负责人</w:t>
            </w:r>
            <w:r>
              <w:rPr>
                <w:rFonts w:ascii="宋体" w:hAnsi="宋体" w:hint="eastAsia"/>
                <w:kern w:val="0"/>
                <w:sz w:val="24"/>
              </w:rPr>
              <w:t>(6分)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有节水管理体系网络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0－2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57" w:left="3240" w:hangingChars="1300" w:hanging="312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2、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节水责任人一人以上</w:t>
            </w:r>
            <w:r>
              <w:rPr>
                <w:rFonts w:ascii="宋体" w:hAnsi="宋体" w:hint="eastAsia"/>
                <w:kern w:val="0"/>
                <w:sz w:val="24"/>
              </w:rPr>
              <w:t>,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并落实到</w:t>
            </w:r>
            <w:r>
              <w:rPr>
                <w:rFonts w:ascii="宋体" w:hAnsi="宋体" w:hint="eastAsia"/>
                <w:kern w:val="0"/>
                <w:sz w:val="24"/>
              </w:rPr>
              <w:t>人  1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3、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有政策执行情况记录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   0－2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57" w:left="3360" w:hangingChars="1350" w:hanging="324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4、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其它有效节水管理</w:t>
            </w:r>
            <w:r>
              <w:rPr>
                <w:rFonts w:ascii="宋体" w:hAnsi="宋体" w:hint="eastAsia"/>
                <w:kern w:val="0"/>
                <w:sz w:val="24"/>
              </w:rPr>
              <w:t>(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有文字说明</w:t>
            </w:r>
            <w:r>
              <w:rPr>
                <w:rFonts w:ascii="宋体" w:hAnsi="宋体" w:hint="eastAsia"/>
                <w:kern w:val="0"/>
                <w:sz w:val="24"/>
              </w:rPr>
              <w:t>)   1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E96068" w:rsidTr="004408BD">
        <w:trPr>
          <w:cantSplit/>
          <w:trHeight w:val="148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50" w:left="105" w:rightChars="30" w:right="63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节水管理目标明确</w:t>
            </w:r>
            <w:r>
              <w:rPr>
                <w:rFonts w:ascii="宋体" w:hAnsi="宋体" w:hint="eastAsia"/>
                <w:kern w:val="0"/>
                <w:sz w:val="24"/>
              </w:rPr>
              <w:t>（8分）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有节水规划、计划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    0－2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2、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有相关节水管理制度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  0－2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3、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节水指标分解到位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    0－2分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4、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有用水情况记</w:t>
            </w:r>
            <w:r>
              <w:rPr>
                <w:rFonts w:ascii="宋体" w:hAnsi="宋体" w:hint="eastAsia"/>
                <w:kern w:val="0"/>
                <w:sz w:val="24"/>
              </w:rPr>
              <w:t>录         0－2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E96068" w:rsidTr="004408BD">
        <w:trPr>
          <w:cantSplit/>
          <w:trHeight w:val="143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37" w:left="78" w:rightChars="26" w:right="55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节水宣传教育培训</w:t>
            </w:r>
            <w:r>
              <w:rPr>
                <w:rFonts w:ascii="宋体" w:hAnsi="宋体" w:hint="eastAsia"/>
                <w:kern w:val="0"/>
                <w:sz w:val="24"/>
              </w:rPr>
              <w:t>（5分）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50" w:left="3705" w:hangingChars="1500" w:hanging="3600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设永久性节水宣传展示栏一块以上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2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-21" w:left="179" w:hangingChars="93" w:hanging="223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2、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节水宣传培训教育有工作计划并正常开展</w:t>
            </w:r>
            <w:r>
              <w:rPr>
                <w:rFonts w:ascii="宋体" w:hAnsi="宋体" w:hint="eastAsia"/>
                <w:kern w:val="0"/>
                <w:sz w:val="24"/>
              </w:rPr>
              <w:t>工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作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                      O－3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               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E96068" w:rsidTr="004408BD">
        <w:trPr>
          <w:cantSplit/>
          <w:trHeight w:val="17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50" w:left="105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用水管理</w:t>
            </w:r>
            <w:r>
              <w:rPr>
                <w:rFonts w:ascii="宋体" w:hAnsi="宋体" w:hint="eastAsia"/>
                <w:kern w:val="0"/>
                <w:sz w:val="24"/>
              </w:rPr>
              <w:t>（6分）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50" w:left="345" w:hangingChars="100" w:hanging="24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公共用水管理措施到位</w:t>
            </w:r>
            <w:r>
              <w:rPr>
                <w:rFonts w:ascii="宋体" w:hAnsi="宋体" w:hint="eastAsia"/>
                <w:kern w:val="0"/>
                <w:sz w:val="24"/>
              </w:rPr>
              <w:t>,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无违章用水和浪费水现象</w:t>
            </w:r>
            <w:r>
              <w:rPr>
                <w:rFonts w:ascii="宋体" w:hAnsi="宋体" w:hint="eastAsia"/>
                <w:kern w:val="0"/>
                <w:sz w:val="24"/>
              </w:rPr>
              <w:t>(有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一处扣</w:t>
            </w:r>
            <w:r>
              <w:rPr>
                <w:rFonts w:ascii="宋体" w:hAnsi="宋体" w:hint="eastAsia"/>
                <w:kern w:val="0"/>
                <w:sz w:val="24"/>
              </w:rPr>
              <w:t>l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  <w:r>
              <w:rPr>
                <w:rFonts w:ascii="宋体" w:hAnsi="宋体" w:hint="eastAsia"/>
                <w:kern w:val="0"/>
                <w:sz w:val="24"/>
              </w:rPr>
              <w:t>) 0－3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2、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有供水管网图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           1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3、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处理问题</w:t>
            </w:r>
            <w:r>
              <w:rPr>
                <w:rFonts w:ascii="宋体" w:hAnsi="宋体" w:hint="eastAsia"/>
                <w:kern w:val="0"/>
                <w:sz w:val="24"/>
              </w:rPr>
              <w:t>完成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率</w:t>
            </w:r>
            <w:r>
              <w:rPr>
                <w:rFonts w:ascii="宋体" w:hAnsi="宋体" w:hint="eastAsia"/>
                <w:kern w:val="0"/>
                <w:sz w:val="24"/>
              </w:rPr>
              <w:t>100%(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有记录</w:t>
            </w:r>
            <w:r>
              <w:rPr>
                <w:rFonts w:ascii="宋体" w:hAnsi="宋体" w:hint="eastAsia"/>
                <w:kern w:val="0"/>
                <w:sz w:val="24"/>
              </w:rPr>
              <w:t>) 0－2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E96068" w:rsidTr="004408BD">
        <w:trPr>
          <w:trHeight w:val="184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50" w:left="105" w:rightChars="39" w:right="82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产权明确</w:t>
            </w:r>
            <w:r>
              <w:rPr>
                <w:rFonts w:ascii="宋体" w:hAnsi="宋体" w:hint="eastAsia"/>
                <w:kern w:val="0"/>
                <w:sz w:val="24"/>
              </w:rPr>
              <w:t>,取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水计量、收费有序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50" w:left="105"/>
              <w:jc w:val="lef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（15分）</w:t>
            </w:r>
          </w:p>
        </w:tc>
        <w:tc>
          <w:tcPr>
            <w:tcW w:w="4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50" w:firstLine="120"/>
              <w:jc w:val="left"/>
              <w:rPr>
                <w:rFonts w:ascii="宋体" w:hAnsi="宋体" w:hint="eastAsia"/>
                <w:kern w:val="0"/>
                <w:sz w:val="24"/>
                <w:lang w:eastAsia="zh-TW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有拖欠水费问题、存在</w:t>
            </w:r>
            <w:r>
              <w:rPr>
                <w:rFonts w:ascii="宋体" w:hAnsi="宋体" w:hint="eastAsia"/>
                <w:kern w:val="0"/>
                <w:sz w:val="24"/>
              </w:rPr>
              <w:t>“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包费制</w:t>
            </w:r>
            <w:r>
              <w:rPr>
                <w:rFonts w:ascii="宋体" w:hAnsi="宋体" w:hint="eastAsia"/>
                <w:kern w:val="0"/>
                <w:sz w:val="24"/>
              </w:rPr>
              <w:t>”、计量设施不完善，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不得分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</w:tr>
    </w:tbl>
    <w:p w:rsidR="00E96068" w:rsidRDefault="00E96068" w:rsidP="00E96068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hint="eastAsia"/>
          <w:kern w:val="0"/>
          <w:sz w:val="24"/>
        </w:rPr>
      </w:pPr>
    </w:p>
    <w:p w:rsidR="00E96068" w:rsidRDefault="00E96068" w:rsidP="00E96068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/>
          <w:kern w:val="0"/>
          <w:sz w:val="24"/>
        </w:rPr>
        <w:sectPr w:rsidR="00E96068" w:rsidSect="003569DE">
          <w:headerReference w:type="default" r:id="rId7"/>
          <w:footerReference w:type="even" r:id="rId8"/>
          <w:footerReference w:type="default" r:id="rId9"/>
          <w:pgSz w:w="11907" w:h="16840" w:code="9"/>
          <w:pgMar w:top="1701" w:right="1418" w:bottom="1134" w:left="1418" w:header="720" w:footer="1191" w:gutter="0"/>
          <w:pgNumType w:fmt="decimalFullWidth" w:start="1"/>
          <w:cols w:space="720"/>
          <w:docGrid w:linePitch="435"/>
        </w:sectPr>
      </w:pPr>
    </w:p>
    <w:p w:rsidR="00E96068" w:rsidRDefault="00E96068" w:rsidP="00E96068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宋体" w:hAnsi="宋体" w:hint="eastAsia"/>
          <w:b/>
          <w:bCs/>
          <w:kern w:val="0"/>
          <w:sz w:val="24"/>
        </w:rPr>
      </w:pPr>
      <w:r>
        <w:rPr>
          <w:rFonts w:ascii="宋体" w:hAnsi="宋体" w:hint="eastAsia"/>
          <w:b/>
          <w:bCs/>
          <w:kern w:val="0"/>
          <w:sz w:val="24"/>
        </w:rPr>
        <w:lastRenderedPageBreak/>
        <w:t>二、</w:t>
      </w:r>
      <w:r>
        <w:rPr>
          <w:rFonts w:ascii="宋体" w:hAnsi="宋体" w:hint="eastAsia"/>
          <w:b/>
          <w:bCs/>
          <w:kern w:val="0"/>
          <w:sz w:val="24"/>
          <w:lang w:eastAsia="zh-TW"/>
        </w:rPr>
        <w:t>技术指标评定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20"/>
        <w:gridCol w:w="1412"/>
        <w:gridCol w:w="2988"/>
        <w:gridCol w:w="2240"/>
        <w:gridCol w:w="1080"/>
        <w:gridCol w:w="981"/>
      </w:tblGrid>
      <w:tr w:rsidR="00E96068" w:rsidTr="004408BD">
        <w:trPr>
          <w:cantSplit/>
          <w:trHeight w:val="931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lang w:eastAsia="zh-TW"/>
              </w:rPr>
              <w:t>技术指标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（50分）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lang w:eastAsia="zh-TW"/>
              </w:rPr>
              <w:t>评定方法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lang w:eastAsia="zh-TW"/>
              </w:rPr>
              <w:t>评定标准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b/>
                <w:kern w:val="0"/>
                <w:sz w:val="24"/>
              </w:rPr>
            </w:pP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自评得分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市验收部门评</w:t>
            </w:r>
            <w:r>
              <w:rPr>
                <w:rFonts w:ascii="宋体" w:hAnsi="宋体" w:hint="eastAsia"/>
                <w:b/>
                <w:kern w:val="0"/>
                <w:szCs w:val="21"/>
                <w:lang w:eastAsia="zh-TW"/>
              </w:rPr>
              <w:t>分</w:t>
            </w:r>
          </w:p>
        </w:tc>
      </w:tr>
      <w:tr w:rsidR="00E96068" w:rsidTr="004408BD">
        <w:trPr>
          <w:cantSplit/>
          <w:trHeight w:val="562"/>
          <w:jc w:val="center"/>
        </w:trPr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firstLineChars="250" w:firstLine="602"/>
              <w:jc w:val="left"/>
              <w:rPr>
                <w:rFonts w:ascii="宋体" w:hAnsi="宋体" w:hint="eastAsia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小计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E96068" w:rsidTr="004408BD">
        <w:trPr>
          <w:cantSplit/>
          <w:trHeight w:val="138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节水型器具普及率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（10分）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节水器具实际件数</w:t>
            </w:r>
            <w:r>
              <w:rPr>
                <w:rFonts w:ascii="宋体" w:hAnsi="宋体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用水器具总件数</w:t>
            </w:r>
            <w:r>
              <w:rPr>
                <w:rFonts w:ascii="宋体" w:hAnsi="宋体"/>
                <w:kern w:val="0"/>
                <w:sz w:val="24"/>
              </w:rPr>
              <w:t>)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×</w:t>
            </w:r>
            <w:r>
              <w:rPr>
                <w:rFonts w:ascii="宋体" w:hAnsi="宋体"/>
                <w:kern w:val="0"/>
                <w:sz w:val="24"/>
              </w:rPr>
              <w:t>100%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需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提供节水型器具有关检测</w:t>
            </w:r>
            <w:r>
              <w:rPr>
                <w:rFonts w:ascii="宋体" w:hAnsi="宋体" w:hint="eastAsia"/>
                <w:kern w:val="0"/>
                <w:sz w:val="24"/>
              </w:rPr>
              <w:t>或证明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按达到比例得分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E96068" w:rsidTr="004408BD">
        <w:trPr>
          <w:cantSplit/>
          <w:trHeight w:val="89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8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户表配置率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（10分）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(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实际户表件数</w:t>
            </w:r>
            <w:r>
              <w:rPr>
                <w:rFonts w:ascii="宋体" w:hAnsi="宋体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总户数</w:t>
            </w:r>
            <w:r>
              <w:rPr>
                <w:rFonts w:ascii="宋体" w:hAnsi="宋体"/>
                <w:kern w:val="0"/>
                <w:sz w:val="24"/>
              </w:rPr>
              <w:t>)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×</w:t>
            </w:r>
            <w:r>
              <w:rPr>
                <w:rFonts w:ascii="宋体" w:hAnsi="宋体"/>
                <w:kern w:val="0"/>
                <w:sz w:val="24"/>
              </w:rPr>
              <w:t>100%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要求装表率达100</w:t>
            </w:r>
            <w:r>
              <w:rPr>
                <w:rFonts w:ascii="宋体" w:hAnsi="宋体"/>
                <w:kern w:val="0"/>
                <w:sz w:val="24"/>
              </w:rPr>
              <w:t>%,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每低一个百分</w:t>
            </w:r>
            <w:r>
              <w:rPr>
                <w:rFonts w:ascii="宋体" w:hAnsi="宋体" w:hint="eastAsia"/>
                <w:kern w:val="0"/>
                <w:sz w:val="24"/>
              </w:rPr>
              <w:t>点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扣</w:t>
            </w:r>
            <w:r>
              <w:rPr>
                <w:rFonts w:ascii="宋体" w:hAnsi="宋体" w:hint="eastAsia"/>
                <w:kern w:val="0"/>
                <w:sz w:val="24"/>
              </w:rPr>
              <w:t>一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E96068" w:rsidTr="004408BD">
        <w:trPr>
          <w:cantSplit/>
          <w:trHeight w:val="11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9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公共用水设施完好</w:t>
            </w:r>
            <w:r>
              <w:rPr>
                <w:rFonts w:ascii="宋体" w:hAnsi="宋体" w:hint="eastAsia"/>
                <w:kern w:val="0"/>
                <w:sz w:val="24"/>
              </w:rPr>
              <w:t>率（10分）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(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用水设施损坏件数</w:t>
            </w:r>
            <w:r>
              <w:rPr>
                <w:rFonts w:ascii="宋体" w:hAnsi="宋体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用水设施总件数</w:t>
            </w:r>
            <w:r>
              <w:rPr>
                <w:rFonts w:ascii="宋体" w:hAnsi="宋体"/>
                <w:kern w:val="0"/>
                <w:sz w:val="24"/>
              </w:rPr>
              <w:t>)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×</w:t>
            </w:r>
            <w:r>
              <w:rPr>
                <w:rFonts w:ascii="宋体" w:hAnsi="宋体"/>
                <w:kern w:val="0"/>
                <w:sz w:val="24"/>
              </w:rPr>
              <w:t>100%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31" w:left="65" w:rightChars="21" w:right="44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要求达到100%，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每低一个百分点扣一分</w:t>
            </w:r>
            <w:r>
              <w:rPr>
                <w:rFonts w:ascii="宋体" w:hAnsi="宋体"/>
                <w:kern w:val="0"/>
                <w:sz w:val="24"/>
              </w:rPr>
              <w:t xml:space="preserve">          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          </w:t>
            </w: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E96068" w:rsidTr="004408BD">
        <w:trPr>
          <w:cantSplit/>
          <w:trHeight w:val="1244"/>
          <w:jc w:val="center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10</w:t>
            </w:r>
          </w:p>
        </w:tc>
        <w:tc>
          <w:tcPr>
            <w:tcW w:w="1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水资源配置</w:t>
            </w:r>
            <w:r>
              <w:rPr>
                <w:rFonts w:ascii="宋体" w:hAnsi="宋体" w:hint="eastAsia"/>
                <w:kern w:val="0"/>
                <w:sz w:val="24"/>
              </w:rPr>
              <w:t>、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利用情况</w:t>
            </w:r>
            <w:r>
              <w:rPr>
                <w:rFonts w:ascii="宋体" w:hAnsi="宋体" w:hint="eastAsia"/>
                <w:kern w:val="0"/>
                <w:sz w:val="24"/>
              </w:rPr>
              <w:t>（10分）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绿化、环卫、景观等公共用水</w:t>
            </w:r>
            <w:r>
              <w:rPr>
                <w:rFonts w:ascii="宋体" w:hAnsi="宋体" w:hint="eastAsia"/>
                <w:kern w:val="0"/>
                <w:sz w:val="24"/>
              </w:rPr>
              <w:t>节水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措施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无节水措施每处扣</w:t>
            </w:r>
            <w:r>
              <w:rPr>
                <w:rFonts w:ascii="宋体" w:hAnsi="宋体"/>
                <w:kern w:val="0"/>
                <w:sz w:val="24"/>
              </w:rPr>
              <w:t>1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  <w:r>
              <w:rPr>
                <w:rFonts w:ascii="宋体" w:hAnsi="宋体"/>
                <w:kern w:val="0"/>
                <w:sz w:val="24"/>
              </w:rPr>
              <w:t xml:space="preserve"> (0-2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  <w:r>
              <w:rPr>
                <w:rFonts w:ascii="宋体" w:hAnsi="宋体"/>
                <w:kern w:val="0"/>
                <w:sz w:val="24"/>
              </w:rPr>
              <w:t>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E96068" w:rsidTr="004408BD">
        <w:trPr>
          <w:cantSplit/>
          <w:trHeight w:val="1563"/>
          <w:jc w:val="center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rightChars="21" w:right="44" w:firstLineChars="50" w:firstLine="12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水源配置情况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1.</w:t>
            </w:r>
            <w:r>
              <w:rPr>
                <w:rFonts w:ascii="宋体" w:hAnsi="宋体" w:hint="eastAsia"/>
                <w:kern w:val="0"/>
                <w:sz w:val="24"/>
              </w:rPr>
              <w:t>有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再生水利用设施并正常运行</w:t>
            </w:r>
            <w:r>
              <w:rPr>
                <w:rFonts w:ascii="宋体" w:hAnsi="宋体" w:hint="eastAsia"/>
                <w:kern w:val="0"/>
                <w:sz w:val="24"/>
              </w:rPr>
              <w:t>得4分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 xml:space="preserve">          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2.</w:t>
            </w:r>
            <w:r>
              <w:rPr>
                <w:rFonts w:ascii="宋体" w:hAnsi="宋体" w:hint="eastAsia"/>
                <w:kern w:val="0"/>
                <w:sz w:val="24"/>
              </w:rPr>
              <w:t>有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雨水回收利用并正常运行</w:t>
            </w:r>
            <w:r>
              <w:rPr>
                <w:rFonts w:ascii="宋体" w:hAnsi="宋体" w:hint="eastAsia"/>
                <w:kern w:val="0"/>
                <w:sz w:val="24"/>
              </w:rPr>
              <w:t>得</w:t>
            </w:r>
            <w:r>
              <w:rPr>
                <w:rFonts w:ascii="宋体" w:hAnsi="宋体"/>
                <w:kern w:val="0"/>
                <w:sz w:val="24"/>
              </w:rPr>
              <w:t>4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E96068" w:rsidTr="004408BD">
        <w:trPr>
          <w:cantSplit/>
          <w:trHeight w:val="225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11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人均日用水量</w:t>
            </w:r>
            <w:r>
              <w:rPr>
                <w:rFonts w:ascii="宋体" w:hAnsi="宋体" w:hint="eastAsia"/>
                <w:kern w:val="0"/>
                <w:sz w:val="24"/>
              </w:rPr>
              <w:t>（10分）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每天用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水量</w:t>
            </w:r>
            <w:r>
              <w:rPr>
                <w:rFonts w:ascii="宋体" w:hAnsi="宋体" w:hint="eastAsia"/>
                <w:kern w:val="0"/>
                <w:sz w:val="24"/>
              </w:rPr>
              <w:t>/用水人口数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值</w:t>
            </w:r>
            <w:r>
              <w:rPr>
                <w:rFonts w:ascii="宋体" w:hAnsi="宋体" w:hint="eastAsia"/>
                <w:kern w:val="0"/>
                <w:sz w:val="24"/>
              </w:rPr>
              <w:t>低于</w:t>
            </w:r>
            <w:r>
              <w:rPr>
                <w:rFonts w:ascii="宋体" w:hAnsi="宋体"/>
                <w:kern w:val="0"/>
                <w:sz w:val="24"/>
                <w:lang w:eastAsia="zh-TW"/>
              </w:rPr>
              <w:t>110(L/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人</w:t>
            </w:r>
            <w:r>
              <w:rPr>
                <w:rFonts w:ascii="宋体" w:hAnsi="宋体" w:hint="eastAsia"/>
                <w:kern w:val="0"/>
                <w:sz w:val="24"/>
              </w:rPr>
              <w:t>·</w:t>
            </w:r>
            <w:r>
              <w:rPr>
                <w:rFonts w:ascii="宋体" w:hAnsi="宋体"/>
                <w:kern w:val="0"/>
                <w:sz w:val="24"/>
              </w:rPr>
              <w:t>D)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得</w:t>
            </w:r>
            <w:r>
              <w:rPr>
                <w:rFonts w:ascii="宋体" w:hAnsi="宋体"/>
                <w:kern w:val="0"/>
                <w:sz w:val="24"/>
              </w:rPr>
              <w:t>10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  <w:r>
              <w:rPr>
                <w:rFonts w:ascii="宋体" w:hAnsi="宋体" w:hint="eastAsia"/>
                <w:kern w:val="0"/>
                <w:sz w:val="24"/>
              </w:rPr>
              <w:t>；</w:t>
            </w:r>
          </w:p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ind w:leftChars="22" w:left="46" w:rightChars="21" w:right="44"/>
              <w:rPr>
                <w:rFonts w:ascii="宋体" w:hAnsi="宋体" w:hint="eastAsia"/>
                <w:kern w:val="0"/>
                <w:sz w:val="24"/>
                <w:lang w:eastAsia="zh-TW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在</w:t>
            </w:r>
            <w:r>
              <w:rPr>
                <w:rFonts w:ascii="宋体" w:hAnsi="宋体"/>
                <w:kern w:val="0"/>
                <w:sz w:val="24"/>
                <w:lang w:eastAsia="zh-TW"/>
              </w:rPr>
              <w:t>110-140(L/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人</w:t>
            </w:r>
            <w:r>
              <w:rPr>
                <w:rFonts w:ascii="宋体" w:hAnsi="宋体" w:hint="eastAsia"/>
                <w:kern w:val="0"/>
                <w:sz w:val="24"/>
              </w:rPr>
              <w:t>·</w:t>
            </w:r>
            <w:r>
              <w:rPr>
                <w:rFonts w:ascii="宋体" w:hAnsi="宋体"/>
                <w:kern w:val="0"/>
                <w:sz w:val="24"/>
              </w:rPr>
              <w:t>D)</w:t>
            </w:r>
            <w:r>
              <w:rPr>
                <w:rFonts w:ascii="宋体" w:hAnsi="宋体" w:hint="eastAsia"/>
                <w:kern w:val="0"/>
                <w:sz w:val="24"/>
              </w:rPr>
              <w:t>之间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得</w:t>
            </w:r>
            <w:r>
              <w:rPr>
                <w:rFonts w:ascii="宋体" w:hAnsi="宋体"/>
                <w:kern w:val="0"/>
                <w:sz w:val="24"/>
                <w:lang w:eastAsia="zh-TW"/>
              </w:rPr>
              <w:t>6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分</w:t>
            </w:r>
            <w:r>
              <w:rPr>
                <w:rFonts w:ascii="宋体" w:hAnsi="宋体" w:hint="eastAsia"/>
                <w:kern w:val="0"/>
                <w:sz w:val="24"/>
              </w:rPr>
              <w:t>；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超出</w:t>
            </w:r>
            <w:r>
              <w:rPr>
                <w:rFonts w:ascii="宋体" w:hAnsi="宋体" w:hint="eastAsia"/>
                <w:kern w:val="0"/>
                <w:sz w:val="24"/>
              </w:rPr>
              <w:t>140</w:t>
            </w:r>
            <w:r>
              <w:rPr>
                <w:rFonts w:ascii="宋体" w:hAnsi="宋体"/>
                <w:kern w:val="0"/>
                <w:sz w:val="24"/>
                <w:lang w:eastAsia="zh-TW"/>
              </w:rPr>
              <w:t>(L/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人</w:t>
            </w:r>
            <w:r>
              <w:rPr>
                <w:rFonts w:ascii="宋体" w:hAnsi="宋体" w:hint="eastAsia"/>
                <w:kern w:val="0"/>
                <w:sz w:val="24"/>
              </w:rPr>
              <w:t>·</w:t>
            </w:r>
            <w:r>
              <w:rPr>
                <w:rFonts w:ascii="宋体" w:hAnsi="宋体"/>
                <w:kern w:val="0"/>
                <w:sz w:val="24"/>
              </w:rPr>
              <w:t>D)</w:t>
            </w:r>
            <w:r>
              <w:rPr>
                <w:rFonts w:ascii="宋体" w:hAnsi="宋体" w:hint="eastAsia"/>
                <w:kern w:val="0"/>
                <w:sz w:val="24"/>
                <w:lang w:eastAsia="zh-TW"/>
              </w:rPr>
              <w:t>不得分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068" w:rsidRDefault="00E96068" w:rsidP="004408BD">
            <w:pPr>
              <w:autoSpaceDE w:val="0"/>
              <w:autoSpaceDN w:val="0"/>
              <w:adjustRightInd w:val="0"/>
              <w:snapToGrid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E96068" w:rsidRDefault="00E96068" w:rsidP="00E96068">
      <w:pPr>
        <w:autoSpaceDE w:val="0"/>
        <w:autoSpaceDN w:val="0"/>
        <w:adjustRightInd w:val="0"/>
        <w:snapToGrid w:val="0"/>
        <w:spacing w:line="320" w:lineRule="exact"/>
        <w:jc w:val="left"/>
        <w:rPr>
          <w:rFonts w:ascii="华文楷体" w:eastAsia="华文楷体" w:hAnsi="华文楷体" w:hint="eastAsia"/>
          <w:kern w:val="0"/>
          <w:sz w:val="24"/>
        </w:rPr>
      </w:pPr>
      <w:r>
        <w:rPr>
          <w:rFonts w:ascii="华文楷体" w:eastAsia="华文楷体" w:hAnsi="华文楷体" w:hint="eastAsia"/>
          <w:kern w:val="0"/>
          <w:sz w:val="24"/>
          <w:lang w:eastAsia="zh-TW"/>
        </w:rPr>
        <w:t>注</w:t>
      </w:r>
      <w:r>
        <w:rPr>
          <w:rFonts w:ascii="华文楷体" w:eastAsia="华文楷体" w:hAnsi="华文楷体" w:hint="eastAsia"/>
          <w:kern w:val="0"/>
          <w:sz w:val="24"/>
        </w:rPr>
        <w:t>：1、以下为基本条件，如有任何一条不符合要求，不得申报节水型公共机构：三年内开展过至少一次水平衡测试、没有使用国家明令禁止的用水器具和用水设备的、两年内未受到用水浪费处罚的</w:t>
      </w:r>
    </w:p>
    <w:p w:rsidR="00E96068" w:rsidRDefault="00E96068" w:rsidP="00E96068">
      <w:pPr>
        <w:autoSpaceDE w:val="0"/>
        <w:autoSpaceDN w:val="0"/>
        <w:adjustRightInd w:val="0"/>
        <w:snapToGrid w:val="0"/>
        <w:spacing w:line="320" w:lineRule="exact"/>
        <w:ind w:firstLineChars="200" w:firstLine="480"/>
        <w:jc w:val="left"/>
        <w:rPr>
          <w:rFonts w:ascii="华文楷体" w:eastAsia="华文楷体" w:hAnsi="华文楷体" w:hint="eastAsia"/>
          <w:kern w:val="0"/>
          <w:sz w:val="24"/>
        </w:rPr>
      </w:pPr>
      <w:r>
        <w:rPr>
          <w:rFonts w:ascii="华文楷体" w:eastAsia="华文楷体" w:hAnsi="华文楷体" w:hint="eastAsia"/>
          <w:kern w:val="0"/>
          <w:sz w:val="24"/>
        </w:rPr>
        <w:t>2、</w:t>
      </w:r>
      <w:r>
        <w:rPr>
          <w:rFonts w:ascii="华文楷体" w:eastAsia="华文楷体" w:hAnsi="华文楷体" w:hint="eastAsia"/>
          <w:kern w:val="0"/>
          <w:sz w:val="24"/>
          <w:lang w:eastAsia="zh-TW"/>
        </w:rPr>
        <w:t>凡标注分值范围视查验情况给分</w:t>
      </w:r>
      <w:r>
        <w:rPr>
          <w:rFonts w:ascii="华文楷体" w:eastAsia="华文楷体" w:hAnsi="华文楷体" w:hint="eastAsia"/>
          <w:kern w:val="0"/>
          <w:sz w:val="24"/>
        </w:rPr>
        <w:t>：</w:t>
      </w:r>
      <w:r>
        <w:rPr>
          <w:rFonts w:ascii="华文楷体" w:eastAsia="华文楷体" w:hAnsi="华文楷体" w:hint="eastAsia"/>
          <w:kern w:val="0"/>
          <w:sz w:val="24"/>
          <w:lang w:eastAsia="zh-TW"/>
        </w:rPr>
        <w:t>无取值范围一次性给分</w:t>
      </w:r>
    </w:p>
    <w:p w:rsidR="00E96068" w:rsidRDefault="00E96068" w:rsidP="00E96068">
      <w:pPr>
        <w:autoSpaceDE w:val="0"/>
        <w:autoSpaceDN w:val="0"/>
        <w:adjustRightInd w:val="0"/>
        <w:snapToGrid w:val="0"/>
        <w:spacing w:line="320" w:lineRule="exact"/>
        <w:ind w:firstLine="465"/>
        <w:jc w:val="left"/>
        <w:rPr>
          <w:rFonts w:ascii="华文楷体" w:eastAsia="华文楷体" w:hAnsi="华文楷体" w:hint="eastAsia"/>
          <w:kern w:val="0"/>
          <w:sz w:val="24"/>
        </w:rPr>
      </w:pPr>
      <w:r>
        <w:rPr>
          <w:rFonts w:ascii="华文楷体" w:eastAsia="华文楷体" w:hAnsi="华文楷体" w:hint="eastAsia"/>
          <w:kern w:val="0"/>
          <w:sz w:val="24"/>
        </w:rPr>
        <w:t>3、满分100分；80分以上可以申报。</w:t>
      </w:r>
    </w:p>
    <w:p w:rsidR="00E96068" w:rsidRDefault="00E96068" w:rsidP="00E96068">
      <w:pPr>
        <w:autoSpaceDE w:val="0"/>
        <w:autoSpaceDN w:val="0"/>
        <w:adjustRightInd w:val="0"/>
        <w:snapToGrid w:val="0"/>
        <w:spacing w:line="320" w:lineRule="exact"/>
        <w:jc w:val="left"/>
        <w:rPr>
          <w:rFonts w:ascii="华文楷体" w:eastAsia="华文楷体" w:hAnsi="华文楷体" w:hint="eastAsia"/>
          <w:kern w:val="0"/>
          <w:sz w:val="24"/>
        </w:rPr>
      </w:pPr>
      <w:r>
        <w:rPr>
          <w:rFonts w:ascii="仿宋_GB2312" w:eastAsia="仿宋_GB2312"/>
          <w:sz w:val="28"/>
          <w:szCs w:val="28"/>
        </w:rPr>
        <w:pict>
          <v:line id="直线 5" o:spid="_x0000_s2050" style="position:absolute;z-index:251660288" from="12pt,744.9pt" to="446.5pt,744.9pt" o:allowincell="f" strokeweight="1pt"/>
        </w:pict>
      </w:r>
    </w:p>
    <w:p w:rsidR="00E96068" w:rsidRDefault="00E96068" w:rsidP="00E96068">
      <w:pPr>
        <w:autoSpaceDE w:val="0"/>
        <w:autoSpaceDN w:val="0"/>
        <w:adjustRightInd w:val="0"/>
        <w:snapToGrid w:val="0"/>
        <w:spacing w:line="320" w:lineRule="exact"/>
        <w:jc w:val="left"/>
        <w:rPr>
          <w:rFonts w:ascii="华文楷体" w:eastAsia="华文楷体" w:hAnsi="华文楷体" w:hint="eastAsia"/>
          <w:kern w:val="0"/>
          <w:sz w:val="24"/>
        </w:rPr>
      </w:pPr>
    </w:p>
    <w:p w:rsidR="00F614AE" w:rsidRPr="00E96068" w:rsidRDefault="00F614AE" w:rsidP="00E96068"/>
    <w:sectPr w:rsidR="00F614AE" w:rsidRPr="00E96068" w:rsidSect="00E960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3D7D" w:rsidRDefault="00CD3D7D" w:rsidP="00E22A65">
      <w:r>
        <w:separator/>
      </w:r>
    </w:p>
  </w:endnote>
  <w:endnote w:type="continuationSeparator" w:id="1">
    <w:p w:rsidR="00CD3D7D" w:rsidRDefault="00CD3D7D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Pr="003569DE">
      <w:rPr>
        <w:rFonts w:ascii="宋体" w:hAnsi="宋体"/>
        <w:sz w:val="28"/>
        <w:szCs w:val="28"/>
      </w:rPr>
      <w:fldChar w:fldCharType="separate"/>
    </w:r>
    <w:r w:rsidRPr="00E96068">
      <w:rPr>
        <w:rFonts w:ascii="宋体" w:hAnsi="宋体"/>
        <w:noProof/>
        <w:sz w:val="28"/>
        <w:szCs w:val="28"/>
        <w:lang w:val="zh-CN"/>
      </w:rPr>
      <w:t>2</w:t>
    </w:r>
    <w:r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3D7D" w:rsidRDefault="00CD3D7D" w:rsidP="00E22A65">
      <w:r>
        <w:separator/>
      </w:r>
    </w:p>
  </w:footnote>
  <w:footnote w:type="continuationSeparator" w:id="1">
    <w:p w:rsidR="00CD3D7D" w:rsidRDefault="00CD3D7D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CED"/>
    <w:rsid w:val="00017EE0"/>
    <w:rsid w:val="00067E96"/>
    <w:rsid w:val="00093553"/>
    <w:rsid w:val="0016767B"/>
    <w:rsid w:val="001A08AB"/>
    <w:rsid w:val="001A7494"/>
    <w:rsid w:val="003B134F"/>
    <w:rsid w:val="004144C3"/>
    <w:rsid w:val="004909F3"/>
    <w:rsid w:val="00557D19"/>
    <w:rsid w:val="007C6B5B"/>
    <w:rsid w:val="00817BA7"/>
    <w:rsid w:val="008D3F74"/>
    <w:rsid w:val="00A45F71"/>
    <w:rsid w:val="00AC6F2F"/>
    <w:rsid w:val="00B72355"/>
    <w:rsid w:val="00C57767"/>
    <w:rsid w:val="00C64161"/>
    <w:rsid w:val="00C93B29"/>
    <w:rsid w:val="00CD3D7D"/>
    <w:rsid w:val="00D50C71"/>
    <w:rsid w:val="00D53B6F"/>
    <w:rsid w:val="00E22A65"/>
    <w:rsid w:val="00E532B7"/>
    <w:rsid w:val="00E96068"/>
    <w:rsid w:val="00F614AE"/>
    <w:rsid w:val="00F7178E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192</Words>
  <Characters>1099</Characters>
  <Application>Microsoft Office Word</Application>
  <DocSecurity>0</DocSecurity>
  <Lines>9</Lines>
  <Paragraphs>2</Paragraphs>
  <ScaleCrop>false</ScaleCrop>
  <Company>微软中国</Company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dcterms:created xsi:type="dcterms:W3CDTF">2017-08-14T03:07:00Z</dcterms:created>
  <dcterms:modified xsi:type="dcterms:W3CDTF">2018-05-04T02:35:00Z</dcterms:modified>
</cp:coreProperties>
</file>