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82" w:rsidRDefault="00345782" w:rsidP="00345782">
      <w:pPr>
        <w:spacing w:line="600" w:lineRule="exact"/>
        <w:rPr>
          <w:rFonts w:ascii="黑体" w:eastAsia="黑体" w:hAnsi="黑体" w:hint="eastAsia"/>
          <w:color w:val="000000"/>
          <w:sz w:val="32"/>
          <w:szCs w:val="32"/>
        </w:rPr>
      </w:pPr>
      <w:r>
        <w:rPr>
          <w:rFonts w:ascii="黑体" w:eastAsia="黑体" w:hAnsi="黑体"/>
          <w:color w:val="000000"/>
          <w:sz w:val="32"/>
          <w:szCs w:val="32"/>
        </w:rPr>
        <w:t>附件1</w:t>
      </w:r>
    </w:p>
    <w:p w:rsidR="00345782" w:rsidRDefault="00345782" w:rsidP="00345782">
      <w:pPr>
        <w:spacing w:line="600" w:lineRule="exact"/>
        <w:rPr>
          <w:rFonts w:ascii="黑体" w:eastAsia="黑体" w:hAnsi="黑体"/>
          <w:color w:val="000000"/>
          <w:sz w:val="32"/>
          <w:szCs w:val="32"/>
        </w:rPr>
      </w:pPr>
    </w:p>
    <w:p w:rsidR="00345782" w:rsidRDefault="00345782" w:rsidP="00345782">
      <w:pPr>
        <w:spacing w:line="600" w:lineRule="exact"/>
        <w:jc w:val="center"/>
        <w:rPr>
          <w:rFonts w:ascii="方正小标宋简体" w:eastAsia="方正小标宋简体" w:hAnsi="Times New Roman" w:hint="eastAsia"/>
          <w:color w:val="000000"/>
          <w:sz w:val="44"/>
          <w:szCs w:val="44"/>
        </w:rPr>
      </w:pPr>
      <w:r>
        <w:rPr>
          <w:rFonts w:ascii="方正小标宋简体" w:eastAsia="方正小标宋简体" w:hAnsi="Times New Roman" w:hint="eastAsia"/>
          <w:color w:val="000000"/>
          <w:sz w:val="44"/>
          <w:szCs w:val="44"/>
        </w:rPr>
        <w:t>临潼区政府门户网站信息发布制度</w:t>
      </w:r>
    </w:p>
    <w:p w:rsidR="00345782" w:rsidRDefault="00345782" w:rsidP="00345782">
      <w:pPr>
        <w:spacing w:line="600" w:lineRule="exact"/>
        <w:jc w:val="center"/>
        <w:rPr>
          <w:rFonts w:ascii="方正小标宋简体" w:eastAsia="方正小标宋简体" w:hAnsi="Times New Roman" w:hint="eastAsia"/>
          <w:color w:val="000000"/>
          <w:sz w:val="44"/>
          <w:szCs w:val="44"/>
        </w:rPr>
      </w:pPr>
    </w:p>
    <w:p w:rsidR="00345782" w:rsidRDefault="00345782" w:rsidP="00345782">
      <w:pPr>
        <w:pStyle w:val="a8"/>
        <w:spacing w:line="600" w:lineRule="exact"/>
        <w:ind w:firstLineChars="200" w:firstLine="640"/>
        <w:jc w:val="both"/>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为进一步提高政府透明度，保障公民的民主权利，推进我区政府信息公开工作全面开展，保证《中华人民共和国政府信息公开条例》顺利施行，确保政府信息及时、准确公开发布，结合我区实际，特制定如下制度：</w:t>
      </w:r>
    </w:p>
    <w:p w:rsidR="00345782" w:rsidRDefault="00345782" w:rsidP="00345782">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第一条　临潼区人民政府门户网站的信息发布工作，严格遵循</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上网不涉密，涉密不上网，谁上网谁负责，谁发布谁负责</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的原则。</w:t>
      </w:r>
    </w:p>
    <w:p w:rsidR="00345782" w:rsidRDefault="00345782" w:rsidP="00345782">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第二条　各街办、各部门要指定专人负责本单位政府信息发布工作。</w:t>
      </w:r>
    </w:p>
    <w:p w:rsidR="00345782" w:rsidRDefault="00345782" w:rsidP="00345782">
      <w:pPr>
        <w:spacing w:line="600" w:lineRule="exact"/>
        <w:ind w:left="1" w:firstLineChars="200" w:firstLine="640"/>
        <w:rPr>
          <w:rFonts w:ascii="Times New Roman" w:eastAsia="方正仿宋简体" w:hAnsi="Times New Roman" w:hint="eastAsia"/>
          <w:color w:val="000000"/>
          <w:sz w:val="32"/>
          <w:szCs w:val="32"/>
        </w:rPr>
      </w:pPr>
      <w:r>
        <w:rPr>
          <w:rFonts w:ascii="Times New Roman" w:eastAsia="方正仿宋简体" w:hAnsi="Times New Roman"/>
          <w:color w:val="000000"/>
          <w:sz w:val="32"/>
          <w:szCs w:val="32"/>
        </w:rPr>
        <w:t xml:space="preserve">第三条　</w:t>
      </w:r>
      <w:r>
        <w:rPr>
          <w:rFonts w:ascii="Times New Roman" w:eastAsia="方正仿宋简体" w:hAnsi="Times New Roman"/>
          <w:color w:val="000000"/>
          <w:sz w:val="32"/>
          <w:szCs w:val="32"/>
        </w:rPr>
        <w:t> </w:t>
      </w:r>
      <w:r>
        <w:rPr>
          <w:rFonts w:ascii="Times New Roman" w:eastAsia="方正仿宋简体" w:hAnsi="Times New Roman"/>
          <w:color w:val="000000"/>
          <w:sz w:val="32"/>
          <w:szCs w:val="32"/>
        </w:rPr>
        <w:t>信息公开发布应坚持以下原则：</w:t>
      </w:r>
      <w:r>
        <w:rPr>
          <w:rFonts w:ascii="Times New Roman" w:eastAsia="方正仿宋简体" w:hAnsi="Times New Roman"/>
          <w:color w:val="000000"/>
          <w:sz w:val="32"/>
          <w:szCs w:val="32"/>
        </w:rPr>
        <w:t xml:space="preserve"> </w:t>
      </w:r>
    </w:p>
    <w:p w:rsidR="00345782" w:rsidRDefault="00345782" w:rsidP="00345782">
      <w:pPr>
        <w:spacing w:line="600" w:lineRule="exact"/>
        <w:ind w:left="1" w:firstLineChars="200" w:firstLine="640"/>
        <w:rPr>
          <w:rFonts w:ascii="Times New Roman" w:eastAsia="方正仿宋简体" w:hAnsi="Times New Roman" w:hint="eastAsia"/>
          <w:color w:val="000000"/>
          <w:sz w:val="32"/>
          <w:szCs w:val="32"/>
        </w:rPr>
      </w:pPr>
      <w:r>
        <w:rPr>
          <w:rFonts w:ascii="Times New Roman" w:eastAsia="方正仿宋简体" w:hAnsi="Times New Roman"/>
          <w:color w:val="000000"/>
          <w:sz w:val="32"/>
          <w:szCs w:val="32"/>
        </w:rPr>
        <w:t>1</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真实可靠原则。发布的信息应全面、真实、可靠；发现影响或者可能影响社会稳定、扰乱社会管理秩序的虚假或者不完整信息的，应当在其职责范围内发布准确的政府信息予以澄清。</w:t>
      </w:r>
      <w:r>
        <w:rPr>
          <w:rFonts w:ascii="Times New Roman" w:eastAsia="方正仿宋简体" w:hAnsi="Times New Roman"/>
          <w:color w:val="000000"/>
          <w:sz w:val="32"/>
          <w:szCs w:val="32"/>
        </w:rPr>
        <w:t xml:space="preserve"> </w:t>
      </w:r>
    </w:p>
    <w:p w:rsidR="00345782" w:rsidRDefault="00345782" w:rsidP="00345782">
      <w:pPr>
        <w:spacing w:line="600" w:lineRule="exact"/>
        <w:ind w:left="1" w:firstLineChars="200" w:firstLine="640"/>
        <w:rPr>
          <w:rFonts w:ascii="Times New Roman" w:eastAsia="方正仿宋简体" w:hAnsi="Times New Roman" w:hint="eastAsia"/>
          <w:color w:val="000000"/>
          <w:sz w:val="32"/>
          <w:szCs w:val="32"/>
        </w:rPr>
      </w:pPr>
      <w:r>
        <w:rPr>
          <w:rFonts w:ascii="Times New Roman" w:eastAsia="方正仿宋简体" w:hAnsi="Times New Roman"/>
          <w:color w:val="000000"/>
          <w:sz w:val="32"/>
          <w:szCs w:val="32"/>
        </w:rPr>
        <w:t>2</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及时准确原则。及时更新新闻、政策、法规等信息，确保信息的实效性，及时撤换已不执行的政策法规条文，避免对群众产生误导。</w:t>
      </w:r>
      <w:r>
        <w:rPr>
          <w:rFonts w:ascii="Times New Roman" w:eastAsia="方正仿宋简体" w:hAnsi="Times New Roman"/>
          <w:color w:val="000000"/>
          <w:sz w:val="32"/>
          <w:szCs w:val="32"/>
        </w:rPr>
        <w:t xml:space="preserve"> </w:t>
      </w:r>
    </w:p>
    <w:p w:rsidR="00345782" w:rsidRDefault="00345782" w:rsidP="00345782">
      <w:pPr>
        <w:spacing w:line="600" w:lineRule="exact"/>
        <w:ind w:left="1" w:firstLineChars="200" w:firstLine="640"/>
        <w:rPr>
          <w:rFonts w:ascii="Times New Roman" w:eastAsia="方正仿宋简体" w:hAnsi="Times New Roman" w:hint="eastAsia"/>
          <w:color w:val="000000"/>
          <w:sz w:val="32"/>
          <w:szCs w:val="32"/>
        </w:rPr>
      </w:pPr>
      <w:r>
        <w:rPr>
          <w:rFonts w:ascii="Times New Roman" w:eastAsia="方正仿宋简体" w:hAnsi="Times New Roman"/>
          <w:color w:val="000000"/>
          <w:sz w:val="32"/>
          <w:szCs w:val="32"/>
        </w:rPr>
        <w:t>3</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服务群众原则。严格按照国家法律法规及有关规定，</w:t>
      </w:r>
      <w:r>
        <w:rPr>
          <w:rFonts w:ascii="Times New Roman" w:eastAsia="方正仿宋简体" w:hAnsi="Times New Roman"/>
          <w:color w:val="000000"/>
          <w:sz w:val="32"/>
          <w:szCs w:val="32"/>
        </w:rPr>
        <w:lastRenderedPageBreak/>
        <w:t>严禁发布与政府和公众无关的虚假、无效、过时信息；不允许在政府网的信息公告等公开栏目当中发布任何企业组织和个人广告宣传等非公共性信息。</w:t>
      </w:r>
      <w:r>
        <w:rPr>
          <w:rFonts w:ascii="Times New Roman" w:eastAsia="方正仿宋简体" w:hAnsi="Times New Roman"/>
          <w:color w:val="000000"/>
          <w:sz w:val="32"/>
          <w:szCs w:val="32"/>
        </w:rPr>
        <w:t xml:space="preserve"> </w:t>
      </w:r>
    </w:p>
    <w:p w:rsidR="00345782" w:rsidRDefault="00345782" w:rsidP="00345782">
      <w:pPr>
        <w:spacing w:line="600" w:lineRule="exact"/>
        <w:ind w:left="1" w:firstLineChars="200" w:firstLine="640"/>
        <w:rPr>
          <w:rFonts w:ascii="Times New Roman" w:eastAsia="方正仿宋简体" w:hAnsi="Times New Roman" w:hint="eastAsia"/>
          <w:color w:val="000000"/>
          <w:sz w:val="32"/>
          <w:szCs w:val="32"/>
        </w:rPr>
      </w:pPr>
      <w:r>
        <w:rPr>
          <w:rFonts w:ascii="Times New Roman" w:eastAsia="方正仿宋简体" w:hAnsi="Times New Roman"/>
          <w:color w:val="000000"/>
          <w:sz w:val="32"/>
          <w:szCs w:val="32"/>
        </w:rPr>
        <w:t>4</w:t>
      </w:r>
      <w:r>
        <w:rPr>
          <w:rFonts w:ascii="Times New Roman" w:eastAsia="方正仿宋简体" w:hAnsi="Times New Roman" w:hint="eastAsia"/>
          <w:color w:val="000000"/>
          <w:sz w:val="32"/>
          <w:szCs w:val="32"/>
        </w:rPr>
        <w:t>．</w:t>
      </w:r>
      <w:r>
        <w:rPr>
          <w:rFonts w:ascii="Times New Roman" w:eastAsia="方正仿宋简体" w:hAnsi="Times New Roman"/>
          <w:color w:val="000000"/>
          <w:sz w:val="32"/>
          <w:szCs w:val="32"/>
        </w:rPr>
        <w:t>公正、公平、便民原则。充分利用各种便民利民的公开发布形式，主动公开发布应当让公众知晓的各类信息；并积极从静态地公开向动态地公开，从办事结果的公开向办事过程的公开，最大限度地方便企业和群众。</w:t>
      </w:r>
    </w:p>
    <w:p w:rsidR="00345782" w:rsidRDefault="00345782" w:rsidP="00345782">
      <w:pPr>
        <w:spacing w:line="600" w:lineRule="exact"/>
        <w:ind w:left="1" w:firstLineChars="200" w:firstLine="640"/>
        <w:rPr>
          <w:rFonts w:ascii="Times New Roman" w:eastAsia="方正仿宋简体" w:hAnsi="Times New Roman" w:hint="eastAsia"/>
          <w:color w:val="000000"/>
          <w:kern w:val="0"/>
          <w:sz w:val="32"/>
          <w:szCs w:val="32"/>
        </w:rPr>
      </w:pPr>
      <w:r>
        <w:rPr>
          <w:rFonts w:ascii="Times New Roman" w:eastAsia="方正仿宋简体" w:hAnsi="Times New Roman"/>
          <w:color w:val="000000"/>
          <w:kern w:val="0"/>
          <w:sz w:val="32"/>
          <w:szCs w:val="32"/>
        </w:rPr>
        <w:t>第四条　信息发布单位应遵守国家和省、市政府关于计算机信息网络系统安全的法律、法规及相关的规定，各单位拟定在区政府门户网站上发布的新闻稿件、通知、公告、招聘、招商、招标启事等信息，应按照下列程序逐步审核：</w:t>
      </w:r>
    </w:p>
    <w:p w:rsidR="00345782" w:rsidRDefault="00345782" w:rsidP="00345782">
      <w:pPr>
        <w:spacing w:line="600" w:lineRule="exact"/>
        <w:ind w:left="1"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1</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由本单位信息员请示分管领导逐级审核后提交区政府门户网站超级管理员初审。</w:t>
      </w:r>
    </w:p>
    <w:p w:rsidR="00345782" w:rsidRDefault="00345782" w:rsidP="00345782">
      <w:pPr>
        <w:widowControl/>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2</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由区政府门户网站超级管理员对各单位报送的资料的安全信、文字的准确性、格式等进行认真初审。区政府门户网站的超级管理员经请示分管领导后，有权根据实际情况对各单位报送的新闻或其它资料进行修改，并根据实际情况决定是否在区政府门户网站上正式发布该资料。</w:t>
      </w:r>
    </w:p>
    <w:p w:rsidR="00345782" w:rsidRDefault="00345782" w:rsidP="00345782">
      <w:pPr>
        <w:widowControl/>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3</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初审通过后，经区政府办公室分管领导复审后才能正式在区政府门户网站上发布。</w:t>
      </w:r>
    </w:p>
    <w:p w:rsidR="00345782" w:rsidRDefault="00345782" w:rsidP="00345782">
      <w:pPr>
        <w:widowControl/>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第五条　所有部门、单位、个人不得制作和传播下列信息：</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1</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反对宪法所确定的基本原则的。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lastRenderedPageBreak/>
        <w:t>2</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危害国家安全，泄露国家秘密，颠覆国家政权，破坏国家统一的。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3</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损害国家荣誉和利益的。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4</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煽动民族仇恨、民族歧视，破坏民族团结的。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5</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破坏国家宗教政策，宣扬邪教和封建迷信的。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6</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散布谣言，扰乱社会秩序，破坏社会稳定的。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7</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散布淫秽、色情、赌博、暴力、凶杀、恐怖或者教唆犯罪的。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8</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侮辱或者诽谤他人，侵害他人合法权益的。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9</w:t>
      </w:r>
      <w:r>
        <w:rPr>
          <w:rFonts w:ascii="Times New Roman" w:eastAsia="方正仿宋简体" w:hAnsi="Times New Roman" w:hint="eastAsia"/>
          <w:color w:val="000000"/>
          <w:sz w:val="32"/>
          <w:szCs w:val="32"/>
        </w:rPr>
        <w:t>．</w:t>
      </w:r>
      <w:r>
        <w:rPr>
          <w:rFonts w:ascii="Times New Roman" w:eastAsia="方正仿宋简体" w:hAnsi="Times New Roman"/>
          <w:color w:val="000000"/>
          <w:kern w:val="0"/>
          <w:sz w:val="32"/>
          <w:szCs w:val="32"/>
        </w:rPr>
        <w:t>含有法律、行政法规禁止的其他内容的。</w:t>
      </w:r>
    </w:p>
    <w:p w:rsidR="00345782" w:rsidRDefault="00345782" w:rsidP="00345782">
      <w:pPr>
        <w:widowControl/>
        <w:shd w:val="clear" w:color="auto" w:fill="FFFFFF"/>
        <w:spacing w:line="60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第六条　本制度自签发之日起生效。</w:t>
      </w:r>
    </w:p>
    <w:p w:rsidR="00345782" w:rsidRDefault="00345782" w:rsidP="00345782">
      <w:pPr>
        <w:spacing w:line="60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第七条</w:t>
      </w:r>
      <w:r>
        <w:rPr>
          <w:rFonts w:ascii="Times New Roman" w:eastAsia="方正仿宋简体" w:hAnsi="Times New Roman"/>
          <w:color w:val="000000"/>
          <w:sz w:val="32"/>
          <w:szCs w:val="32"/>
        </w:rPr>
        <w:t xml:space="preserve">  </w:t>
      </w:r>
      <w:r>
        <w:rPr>
          <w:rFonts w:ascii="Times New Roman" w:eastAsia="方正仿宋简体" w:hAnsi="Times New Roman"/>
          <w:color w:val="000000"/>
          <w:sz w:val="32"/>
          <w:szCs w:val="32"/>
        </w:rPr>
        <w:t>本制度由临潼区政府信息中心负责解释。</w:t>
      </w:r>
    </w:p>
    <w:p w:rsidR="00345782" w:rsidRDefault="00345782" w:rsidP="00345782">
      <w:pPr>
        <w:spacing w:line="600" w:lineRule="exact"/>
        <w:rPr>
          <w:rFonts w:ascii="Times New Roman" w:eastAsia="方正仿宋简体" w:hAnsi="Times New Roman"/>
          <w:color w:val="000000"/>
          <w:sz w:val="32"/>
          <w:szCs w:val="32"/>
        </w:rPr>
      </w:pPr>
    </w:p>
    <w:p w:rsidR="00345782" w:rsidRDefault="00345782" w:rsidP="00345782">
      <w:pPr>
        <w:spacing w:line="600" w:lineRule="exact"/>
        <w:rPr>
          <w:rFonts w:ascii="Times New Roman" w:eastAsia="方正仿宋简体" w:hAnsi="Times New Roman"/>
          <w:color w:val="000000"/>
          <w:sz w:val="32"/>
          <w:szCs w:val="32"/>
        </w:rPr>
      </w:pPr>
    </w:p>
    <w:p w:rsidR="00B5111E" w:rsidRPr="00345782" w:rsidRDefault="00B5111E" w:rsidP="00345782"/>
    <w:sectPr w:rsidR="00B5111E" w:rsidRPr="00345782" w:rsidSect="00976F8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5A7" w:rsidRDefault="000C55A7" w:rsidP="00973222">
      <w:r>
        <w:separator/>
      </w:r>
    </w:p>
  </w:endnote>
  <w:endnote w:type="continuationSeparator" w:id="1">
    <w:p w:rsidR="000C55A7" w:rsidRDefault="000C55A7" w:rsidP="00973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楷体简体">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AB" w:rsidRPr="00A436F5" w:rsidRDefault="004B07AB" w:rsidP="00B82119">
    <w:pPr>
      <w:pStyle w:val="a4"/>
      <w:ind w:right="840" w:firstLineChars="100" w:firstLine="280"/>
      <w:jc w:val="center"/>
      <w:rPr>
        <w:rFonts w:ascii="宋体" w:hAnsi="宋体"/>
        <w:sz w:val="28"/>
        <w:szCs w:val="28"/>
      </w:rPr>
    </w:pPr>
    <w:r w:rsidRPr="00A436F5">
      <w:rPr>
        <w:rFonts w:ascii="宋体" w:hAnsi="宋体" w:hint="eastAsia"/>
        <w:sz w:val="28"/>
        <w:szCs w:val="28"/>
      </w:rPr>
      <w:t>—</w:t>
    </w:r>
    <w:r w:rsidR="001E5BC3" w:rsidRPr="00A436F5">
      <w:rPr>
        <w:rFonts w:ascii="宋体" w:hAnsi="宋体"/>
        <w:sz w:val="28"/>
        <w:szCs w:val="28"/>
      </w:rPr>
      <w:fldChar w:fldCharType="begin"/>
    </w:r>
    <w:r w:rsidRPr="00A436F5">
      <w:rPr>
        <w:rFonts w:ascii="宋体" w:hAnsi="宋体"/>
        <w:sz w:val="28"/>
        <w:szCs w:val="28"/>
      </w:rPr>
      <w:instrText xml:space="preserve"> PAGE   \* MERGEFORMAT </w:instrText>
    </w:r>
    <w:r w:rsidR="001E5BC3" w:rsidRPr="00A436F5">
      <w:rPr>
        <w:rFonts w:ascii="宋体" w:hAnsi="宋体"/>
        <w:sz w:val="28"/>
        <w:szCs w:val="28"/>
      </w:rPr>
      <w:fldChar w:fldCharType="separate"/>
    </w:r>
    <w:r w:rsidRPr="00EE50B3">
      <w:rPr>
        <w:rFonts w:ascii="宋体" w:hAnsi="宋体"/>
        <w:noProof/>
        <w:sz w:val="28"/>
        <w:szCs w:val="28"/>
        <w:lang w:val="zh-CN"/>
      </w:rPr>
      <w:t>８</w:t>
    </w:r>
    <w:r w:rsidR="001E5BC3" w:rsidRPr="00A436F5">
      <w:rPr>
        <w:rFonts w:ascii="宋体" w:hAnsi="宋体"/>
        <w:sz w:val="28"/>
        <w:szCs w:val="28"/>
      </w:rPr>
      <w:fldChar w:fldCharType="end"/>
    </w:r>
    <w:r w:rsidRPr="00A436F5">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AB" w:rsidRPr="00A436F5" w:rsidRDefault="004B07AB" w:rsidP="00A60080">
    <w:pPr>
      <w:pStyle w:val="a4"/>
      <w:ind w:right="280"/>
      <w:jc w:val="center"/>
      <w:rPr>
        <w:rFonts w:ascii="宋体" w:hAnsi="宋体"/>
        <w:sz w:val="28"/>
        <w:szCs w:val="28"/>
      </w:rPr>
    </w:pPr>
    <w:r w:rsidRPr="00A436F5">
      <w:rPr>
        <w:rFonts w:ascii="宋体" w:hAnsi="宋体" w:hint="eastAsia"/>
        <w:sz w:val="28"/>
        <w:szCs w:val="28"/>
      </w:rPr>
      <w:t>—</w:t>
    </w:r>
    <w:r w:rsidR="001E5BC3" w:rsidRPr="00A436F5">
      <w:rPr>
        <w:rFonts w:ascii="宋体" w:hAnsi="宋体"/>
        <w:sz w:val="28"/>
        <w:szCs w:val="28"/>
      </w:rPr>
      <w:fldChar w:fldCharType="begin"/>
    </w:r>
    <w:r w:rsidRPr="00A436F5">
      <w:rPr>
        <w:rFonts w:ascii="宋体" w:hAnsi="宋体"/>
        <w:sz w:val="28"/>
        <w:szCs w:val="28"/>
      </w:rPr>
      <w:instrText xml:space="preserve"> PAGE   \* MERGEFORMAT </w:instrText>
    </w:r>
    <w:r w:rsidR="001E5BC3" w:rsidRPr="00A436F5">
      <w:rPr>
        <w:rFonts w:ascii="宋体" w:hAnsi="宋体"/>
        <w:sz w:val="28"/>
        <w:szCs w:val="28"/>
      </w:rPr>
      <w:fldChar w:fldCharType="separate"/>
    </w:r>
    <w:r w:rsidR="00345782" w:rsidRPr="00345782">
      <w:rPr>
        <w:rFonts w:ascii="宋体" w:hAnsi="宋体"/>
        <w:noProof/>
        <w:sz w:val="28"/>
        <w:szCs w:val="28"/>
        <w:lang w:val="zh-CN"/>
      </w:rPr>
      <w:t>3</w:t>
    </w:r>
    <w:r w:rsidR="001E5BC3" w:rsidRPr="00A436F5">
      <w:rPr>
        <w:rFonts w:ascii="宋体" w:hAnsi="宋体"/>
        <w:sz w:val="28"/>
        <w:szCs w:val="28"/>
      </w:rPr>
      <w:fldChar w:fldCharType="end"/>
    </w:r>
    <w:r w:rsidRPr="00A436F5">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5A7" w:rsidRDefault="000C55A7" w:rsidP="00973222">
      <w:r>
        <w:separator/>
      </w:r>
    </w:p>
  </w:footnote>
  <w:footnote w:type="continuationSeparator" w:id="1">
    <w:p w:rsidR="000C55A7" w:rsidRDefault="000C55A7" w:rsidP="00973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755AD"/>
    <w:multiLevelType w:val="singleLevel"/>
    <w:tmpl w:val="840755AD"/>
    <w:lvl w:ilvl="0">
      <w:start w:val="5"/>
      <w:numFmt w:val="chineseCounting"/>
      <w:suff w:val="nothing"/>
      <w:lvlText w:val="（%1）"/>
      <w:lvlJc w:val="left"/>
      <w:rPr>
        <w:rFonts w:cs="Times New Roman" w:hint="eastAsia"/>
      </w:rPr>
    </w:lvl>
  </w:abstractNum>
  <w:abstractNum w:abstractNumId="1">
    <w:nsid w:val="AB78040C"/>
    <w:multiLevelType w:val="singleLevel"/>
    <w:tmpl w:val="AB78040C"/>
    <w:lvl w:ilvl="0">
      <w:start w:val="1"/>
      <w:numFmt w:val="decimal"/>
      <w:suff w:val="nothing"/>
      <w:lvlText w:val="%1．"/>
      <w:lvlJc w:val="left"/>
    </w:lvl>
  </w:abstractNum>
  <w:abstractNum w:abstractNumId="2">
    <w:nsid w:val="B2BEDD3D"/>
    <w:multiLevelType w:val="singleLevel"/>
    <w:tmpl w:val="B2BEDD3D"/>
    <w:lvl w:ilvl="0">
      <w:start w:val="2"/>
      <w:numFmt w:val="chineseCounting"/>
      <w:suff w:val="nothing"/>
      <w:lvlText w:val="（%1）"/>
      <w:lvlJc w:val="left"/>
      <w:rPr>
        <w:rFonts w:hint="eastAsia"/>
      </w:rPr>
    </w:lvl>
  </w:abstractNum>
  <w:abstractNum w:abstractNumId="3">
    <w:nsid w:val="EA37B9FC"/>
    <w:multiLevelType w:val="singleLevel"/>
    <w:tmpl w:val="EA37B9FC"/>
    <w:lvl w:ilvl="0">
      <w:start w:val="6"/>
      <w:numFmt w:val="chineseCounting"/>
      <w:suff w:val="nothing"/>
      <w:lvlText w:val="（%1）"/>
      <w:lvlJc w:val="left"/>
      <w:rPr>
        <w:rFonts w:hint="eastAsia"/>
      </w:rPr>
    </w:lvl>
  </w:abstractNum>
  <w:abstractNum w:abstractNumId="4">
    <w:nsid w:val="EF83F197"/>
    <w:multiLevelType w:val="singleLevel"/>
    <w:tmpl w:val="EF83F197"/>
    <w:lvl w:ilvl="0">
      <w:start w:val="1"/>
      <w:numFmt w:val="chineseCounting"/>
      <w:suff w:val="nothing"/>
      <w:lvlText w:val="%1、"/>
      <w:lvlJc w:val="left"/>
      <w:rPr>
        <w:rFonts w:hint="eastAsia"/>
      </w:rPr>
    </w:lvl>
  </w:abstractNum>
  <w:abstractNum w:abstractNumId="5">
    <w:nsid w:val="00000003"/>
    <w:multiLevelType w:val="hybridMultilevel"/>
    <w:tmpl w:val="A1D4E544"/>
    <w:lvl w:ilvl="0" w:tplc="689EF96E">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0000000A"/>
    <w:multiLevelType w:val="singleLevel"/>
    <w:tmpl w:val="0000000A"/>
    <w:lvl w:ilvl="0">
      <w:start w:val="1"/>
      <w:numFmt w:val="chineseCounting"/>
      <w:suff w:val="nothing"/>
      <w:lvlText w:val="%1、"/>
      <w:lvlJc w:val="left"/>
    </w:lvl>
  </w:abstractNum>
  <w:abstractNum w:abstractNumId="7">
    <w:nsid w:val="0BBD340A"/>
    <w:multiLevelType w:val="singleLevel"/>
    <w:tmpl w:val="0BBD340A"/>
    <w:lvl w:ilvl="0">
      <w:start w:val="2"/>
      <w:numFmt w:val="chineseCounting"/>
      <w:suff w:val="nothing"/>
      <w:lvlText w:val="（%1）"/>
      <w:lvlJc w:val="left"/>
      <w:rPr>
        <w:rFonts w:cs="Times New Roman" w:hint="eastAsia"/>
      </w:rPr>
    </w:lvl>
  </w:abstractNum>
  <w:abstractNum w:abstractNumId="8">
    <w:nsid w:val="13CD36EA"/>
    <w:multiLevelType w:val="singleLevel"/>
    <w:tmpl w:val="13CD36EA"/>
    <w:lvl w:ilvl="0">
      <w:start w:val="1"/>
      <w:numFmt w:val="chineseCounting"/>
      <w:suff w:val="nothing"/>
      <w:lvlText w:val="%1、"/>
      <w:lvlJc w:val="left"/>
      <w:rPr>
        <w:rFonts w:cs="Times New Roman" w:hint="eastAsia"/>
      </w:rPr>
    </w:lvl>
  </w:abstractNum>
  <w:abstractNum w:abstractNumId="9">
    <w:nsid w:val="15048D03"/>
    <w:multiLevelType w:val="singleLevel"/>
    <w:tmpl w:val="15048D03"/>
    <w:lvl w:ilvl="0">
      <w:start w:val="1"/>
      <w:numFmt w:val="chineseCounting"/>
      <w:suff w:val="nothing"/>
      <w:lvlText w:val="%1、"/>
      <w:lvlJc w:val="left"/>
      <w:rPr>
        <w:rFonts w:hint="eastAsia"/>
      </w:rPr>
    </w:lvl>
  </w:abstractNum>
  <w:abstractNum w:abstractNumId="10">
    <w:nsid w:val="18326BEA"/>
    <w:multiLevelType w:val="hybridMultilevel"/>
    <w:tmpl w:val="4102336E"/>
    <w:lvl w:ilvl="0" w:tplc="9CB668F6">
      <w:start w:val="1"/>
      <w:numFmt w:val="japaneseCounting"/>
      <w:lvlText w:val="（%1）"/>
      <w:lvlJc w:val="left"/>
      <w:pPr>
        <w:ind w:left="1931" w:hanging="1080"/>
      </w:pPr>
      <w:rPr>
        <w:rFonts w:ascii="方正楷体简体" w:eastAsia="方正楷体简体"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1">
    <w:nsid w:val="1B140953"/>
    <w:multiLevelType w:val="singleLevel"/>
    <w:tmpl w:val="1B140953"/>
    <w:lvl w:ilvl="0">
      <w:start w:val="1"/>
      <w:numFmt w:val="decimal"/>
      <w:suff w:val="nothing"/>
      <w:lvlText w:val="%1．"/>
      <w:lvlJc w:val="left"/>
      <w:rPr>
        <w:rFonts w:cs="Times New Roman"/>
      </w:rPr>
    </w:lvl>
  </w:abstractNum>
  <w:abstractNum w:abstractNumId="12">
    <w:nsid w:val="3471E61D"/>
    <w:multiLevelType w:val="singleLevel"/>
    <w:tmpl w:val="3471E61D"/>
    <w:lvl w:ilvl="0">
      <w:start w:val="1"/>
      <w:numFmt w:val="chineseCounting"/>
      <w:suff w:val="nothing"/>
      <w:lvlText w:val="（%1）"/>
      <w:lvlJc w:val="left"/>
      <w:rPr>
        <w:rFonts w:cs="Times New Roman" w:hint="eastAsia"/>
      </w:rPr>
    </w:lvl>
  </w:abstractNum>
  <w:abstractNum w:abstractNumId="13">
    <w:nsid w:val="43B815CE"/>
    <w:multiLevelType w:val="singleLevel"/>
    <w:tmpl w:val="43B815CE"/>
    <w:lvl w:ilvl="0">
      <w:start w:val="4"/>
      <w:numFmt w:val="chineseCounting"/>
      <w:suff w:val="nothing"/>
      <w:lvlText w:val="（%1）"/>
      <w:lvlJc w:val="left"/>
      <w:rPr>
        <w:rFonts w:cs="Times New Roman" w:hint="eastAsia"/>
      </w:rPr>
    </w:lvl>
  </w:abstractNum>
  <w:abstractNum w:abstractNumId="14">
    <w:nsid w:val="47796A41"/>
    <w:multiLevelType w:val="singleLevel"/>
    <w:tmpl w:val="47796A41"/>
    <w:lvl w:ilvl="0">
      <w:start w:val="1"/>
      <w:numFmt w:val="chineseCounting"/>
      <w:suff w:val="nothing"/>
      <w:lvlText w:val="%1、"/>
      <w:lvlJc w:val="left"/>
      <w:rPr>
        <w:rFonts w:cs="Times New Roman"/>
      </w:rPr>
    </w:lvl>
  </w:abstractNum>
  <w:abstractNum w:abstractNumId="15">
    <w:nsid w:val="47796EB0"/>
    <w:multiLevelType w:val="singleLevel"/>
    <w:tmpl w:val="47796EB0"/>
    <w:lvl w:ilvl="0">
      <w:start w:val="1"/>
      <w:numFmt w:val="decimal"/>
      <w:suff w:val="nothing"/>
      <w:lvlText w:val="%1."/>
      <w:lvlJc w:val="left"/>
      <w:rPr>
        <w:rFonts w:cs="Times New Roman"/>
      </w:rPr>
    </w:lvl>
  </w:abstractNum>
  <w:abstractNum w:abstractNumId="16">
    <w:nsid w:val="47797A37"/>
    <w:multiLevelType w:val="singleLevel"/>
    <w:tmpl w:val="47797A37"/>
    <w:lvl w:ilvl="0">
      <w:start w:val="2"/>
      <w:numFmt w:val="decimal"/>
      <w:suff w:val="nothing"/>
      <w:lvlText w:val="%1."/>
      <w:lvlJc w:val="left"/>
      <w:rPr>
        <w:rFonts w:cs="Times New Roman"/>
      </w:rPr>
    </w:lvl>
  </w:abstractNum>
  <w:abstractNum w:abstractNumId="17">
    <w:nsid w:val="47797BC7"/>
    <w:multiLevelType w:val="singleLevel"/>
    <w:tmpl w:val="47797BC7"/>
    <w:lvl w:ilvl="0">
      <w:start w:val="2"/>
      <w:numFmt w:val="chineseCounting"/>
      <w:suff w:val="nothing"/>
      <w:lvlText w:val="（%1）"/>
      <w:lvlJc w:val="left"/>
      <w:rPr>
        <w:rFonts w:cs="Times New Roman"/>
      </w:rPr>
    </w:lvl>
  </w:abstractNum>
  <w:abstractNum w:abstractNumId="18">
    <w:nsid w:val="47797F43"/>
    <w:multiLevelType w:val="singleLevel"/>
    <w:tmpl w:val="47797F43"/>
    <w:lvl w:ilvl="0">
      <w:start w:val="2"/>
      <w:numFmt w:val="decimal"/>
      <w:suff w:val="nothing"/>
      <w:lvlText w:val="%1."/>
      <w:lvlJc w:val="left"/>
      <w:rPr>
        <w:rFonts w:cs="Times New Roman"/>
      </w:rPr>
    </w:lvl>
  </w:abstractNum>
  <w:abstractNum w:abstractNumId="19">
    <w:nsid w:val="47798465"/>
    <w:multiLevelType w:val="singleLevel"/>
    <w:tmpl w:val="47798465"/>
    <w:lvl w:ilvl="0">
      <w:start w:val="3"/>
      <w:numFmt w:val="chineseCounting"/>
      <w:suff w:val="nothing"/>
      <w:lvlText w:val="（%1）"/>
      <w:lvlJc w:val="left"/>
      <w:rPr>
        <w:rFonts w:cs="Times New Roman"/>
      </w:rPr>
    </w:lvl>
  </w:abstractNum>
  <w:abstractNum w:abstractNumId="20">
    <w:nsid w:val="477985F7"/>
    <w:multiLevelType w:val="singleLevel"/>
    <w:tmpl w:val="477985F7"/>
    <w:lvl w:ilvl="0">
      <w:start w:val="4"/>
      <w:numFmt w:val="chineseCounting"/>
      <w:suff w:val="nothing"/>
      <w:lvlText w:val="%1、"/>
      <w:lvlJc w:val="left"/>
      <w:rPr>
        <w:rFonts w:cs="Times New Roman"/>
      </w:rPr>
    </w:lvl>
  </w:abstractNum>
  <w:abstractNum w:abstractNumId="21">
    <w:nsid w:val="59991B72"/>
    <w:multiLevelType w:val="hybridMultilevel"/>
    <w:tmpl w:val="F154C438"/>
    <w:lvl w:ilvl="0" w:tplc="E2A675E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AA731D8"/>
    <w:multiLevelType w:val="singleLevel"/>
    <w:tmpl w:val="5AA731D8"/>
    <w:lvl w:ilvl="0">
      <w:start w:val="1"/>
      <w:numFmt w:val="decimal"/>
      <w:suff w:val="nothing"/>
      <w:lvlText w:val="%1."/>
      <w:lvlJc w:val="left"/>
      <w:rPr>
        <w:rFonts w:cs="Times New Roman"/>
      </w:rPr>
    </w:lvl>
  </w:abstractNum>
  <w:abstractNum w:abstractNumId="23">
    <w:nsid w:val="5DFFCC28"/>
    <w:multiLevelType w:val="singleLevel"/>
    <w:tmpl w:val="5DFFCC28"/>
    <w:lvl w:ilvl="0">
      <w:start w:val="2"/>
      <w:numFmt w:val="chineseCounting"/>
      <w:suff w:val="nothing"/>
      <w:lvlText w:val="（%1）"/>
      <w:lvlJc w:val="left"/>
      <w:rPr>
        <w:rFonts w:hint="eastAsia"/>
      </w:rPr>
    </w:lvl>
  </w:abstractNum>
  <w:abstractNum w:abstractNumId="24">
    <w:nsid w:val="624094BA"/>
    <w:multiLevelType w:val="singleLevel"/>
    <w:tmpl w:val="624094BA"/>
    <w:lvl w:ilvl="0">
      <w:start w:val="2"/>
      <w:numFmt w:val="chineseCounting"/>
      <w:lvlText w:val="(%1)"/>
      <w:lvlJc w:val="left"/>
      <w:pPr>
        <w:tabs>
          <w:tab w:val="num" w:pos="312"/>
        </w:tabs>
      </w:pPr>
      <w:rPr>
        <w:rFonts w:hint="eastAsia"/>
      </w:rPr>
    </w:lvl>
  </w:abstractNum>
  <w:abstractNum w:abstractNumId="25">
    <w:nsid w:val="6774BD48"/>
    <w:multiLevelType w:val="singleLevel"/>
    <w:tmpl w:val="6774BD48"/>
    <w:lvl w:ilvl="0">
      <w:start w:val="1"/>
      <w:numFmt w:val="decimal"/>
      <w:suff w:val="nothing"/>
      <w:lvlText w:val="（%1）"/>
      <w:lvlJc w:val="left"/>
      <w:rPr>
        <w:rFonts w:cs="Times New Roman"/>
      </w:rPr>
    </w:lvl>
  </w:abstractNum>
  <w:abstractNum w:abstractNumId="26">
    <w:nsid w:val="7146C79D"/>
    <w:multiLevelType w:val="singleLevel"/>
    <w:tmpl w:val="7146C79D"/>
    <w:lvl w:ilvl="0">
      <w:start w:val="3"/>
      <w:numFmt w:val="chineseCounting"/>
      <w:suff w:val="nothing"/>
      <w:lvlText w:val="%1、"/>
      <w:lvlJc w:val="left"/>
      <w:pPr>
        <w:ind w:left="480"/>
      </w:pPr>
      <w:rPr>
        <w:rFonts w:cs="Times New Roman" w:hint="eastAsia"/>
      </w:rPr>
    </w:lvl>
  </w:abstractNum>
  <w:abstractNum w:abstractNumId="27">
    <w:nsid w:val="7ED80256"/>
    <w:multiLevelType w:val="hybridMultilevel"/>
    <w:tmpl w:val="8B441FFA"/>
    <w:lvl w:ilvl="0" w:tplc="B80C36B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5"/>
  </w:num>
  <w:num w:numId="2">
    <w:abstractNumId w:val="11"/>
  </w:num>
  <w:num w:numId="3">
    <w:abstractNumId w:val="7"/>
  </w:num>
  <w:num w:numId="4">
    <w:abstractNumId w:val="22"/>
  </w:num>
  <w:num w:numId="5">
    <w:abstractNumId w:val="3"/>
  </w:num>
  <w:num w:numId="6">
    <w:abstractNumId w:val="23"/>
  </w:num>
  <w:num w:numId="7">
    <w:abstractNumId w:val="8"/>
  </w:num>
  <w:num w:numId="8">
    <w:abstractNumId w:val="12"/>
  </w:num>
  <w:num w:numId="9">
    <w:abstractNumId w:val="0"/>
  </w:num>
  <w:num w:numId="10">
    <w:abstractNumId w:val="9"/>
  </w:num>
  <w:num w:numId="11">
    <w:abstractNumId w:val="2"/>
  </w:num>
  <w:num w:numId="12">
    <w:abstractNumId w:val="6"/>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4"/>
  </w:num>
  <w:num w:numId="21">
    <w:abstractNumId w:val="24"/>
  </w:num>
  <w:num w:numId="22">
    <w:abstractNumId w:val="5"/>
  </w:num>
  <w:num w:numId="23">
    <w:abstractNumId w:val="21"/>
  </w:num>
  <w:num w:numId="24">
    <w:abstractNumId w:val="1"/>
  </w:num>
  <w:num w:numId="25">
    <w:abstractNumId w:val="13"/>
  </w:num>
  <w:num w:numId="26">
    <w:abstractNumId w:val="26"/>
  </w:num>
  <w:num w:numId="27">
    <w:abstractNumId w:val="2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3222"/>
    <w:rsid w:val="00061EC9"/>
    <w:rsid w:val="00063E73"/>
    <w:rsid w:val="00090C04"/>
    <w:rsid w:val="000C55A7"/>
    <w:rsid w:val="000D5047"/>
    <w:rsid w:val="000F7446"/>
    <w:rsid w:val="00111E2E"/>
    <w:rsid w:val="0012226B"/>
    <w:rsid w:val="0013004D"/>
    <w:rsid w:val="0018489C"/>
    <w:rsid w:val="001B6495"/>
    <w:rsid w:val="001D5598"/>
    <w:rsid w:val="001E5BC3"/>
    <w:rsid w:val="002121A6"/>
    <w:rsid w:val="002D574C"/>
    <w:rsid w:val="002F7F73"/>
    <w:rsid w:val="003347AC"/>
    <w:rsid w:val="00345782"/>
    <w:rsid w:val="003523E3"/>
    <w:rsid w:val="003745A6"/>
    <w:rsid w:val="003C2F59"/>
    <w:rsid w:val="003C7A5B"/>
    <w:rsid w:val="004507AD"/>
    <w:rsid w:val="0045342B"/>
    <w:rsid w:val="00466793"/>
    <w:rsid w:val="004854A0"/>
    <w:rsid w:val="00495549"/>
    <w:rsid w:val="004A14D7"/>
    <w:rsid w:val="004A2D76"/>
    <w:rsid w:val="004B07AB"/>
    <w:rsid w:val="004B10AC"/>
    <w:rsid w:val="004C1E09"/>
    <w:rsid w:val="004D4BA1"/>
    <w:rsid w:val="004E6D87"/>
    <w:rsid w:val="005337C8"/>
    <w:rsid w:val="00544475"/>
    <w:rsid w:val="00556D41"/>
    <w:rsid w:val="00561831"/>
    <w:rsid w:val="006030EC"/>
    <w:rsid w:val="00633249"/>
    <w:rsid w:val="00671FCB"/>
    <w:rsid w:val="00677554"/>
    <w:rsid w:val="006B3939"/>
    <w:rsid w:val="0075660F"/>
    <w:rsid w:val="0078205F"/>
    <w:rsid w:val="007A6871"/>
    <w:rsid w:val="007D2D46"/>
    <w:rsid w:val="00801C5A"/>
    <w:rsid w:val="008550F9"/>
    <w:rsid w:val="0087042F"/>
    <w:rsid w:val="00926A56"/>
    <w:rsid w:val="00973222"/>
    <w:rsid w:val="00976F8B"/>
    <w:rsid w:val="00A352AD"/>
    <w:rsid w:val="00A86F43"/>
    <w:rsid w:val="00A970B7"/>
    <w:rsid w:val="00A97DF9"/>
    <w:rsid w:val="00AC2299"/>
    <w:rsid w:val="00B30AFF"/>
    <w:rsid w:val="00B435CA"/>
    <w:rsid w:val="00B5111E"/>
    <w:rsid w:val="00B5726A"/>
    <w:rsid w:val="00BF34DA"/>
    <w:rsid w:val="00CA50CF"/>
    <w:rsid w:val="00CB15F5"/>
    <w:rsid w:val="00CE0565"/>
    <w:rsid w:val="00CE6F29"/>
    <w:rsid w:val="00D377C4"/>
    <w:rsid w:val="00D379AF"/>
    <w:rsid w:val="00D37C5D"/>
    <w:rsid w:val="00D431E1"/>
    <w:rsid w:val="00D43F59"/>
    <w:rsid w:val="00D574F5"/>
    <w:rsid w:val="00D7491E"/>
    <w:rsid w:val="00DA5AC3"/>
    <w:rsid w:val="00E44A11"/>
    <w:rsid w:val="00ED7478"/>
    <w:rsid w:val="00EE022A"/>
    <w:rsid w:val="00F81320"/>
    <w:rsid w:val="00F94C49"/>
    <w:rsid w:val="00FB6D0B"/>
    <w:rsid w:val="00FC05C8"/>
    <w:rsid w:val="00FD4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732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3222"/>
    <w:rPr>
      <w:sz w:val="18"/>
      <w:szCs w:val="18"/>
    </w:rPr>
  </w:style>
  <w:style w:type="paragraph" w:styleId="a4">
    <w:name w:val="footer"/>
    <w:basedOn w:val="a"/>
    <w:link w:val="Char0"/>
    <w:unhideWhenUsed/>
    <w:rsid w:val="009732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73222"/>
    <w:rPr>
      <w:sz w:val="18"/>
      <w:szCs w:val="18"/>
    </w:rPr>
  </w:style>
  <w:style w:type="character" w:styleId="a5">
    <w:name w:val="line number"/>
    <w:rsid w:val="00556D41"/>
    <w:rPr>
      <w:rFonts w:cs="Times New Roman"/>
    </w:rPr>
  </w:style>
  <w:style w:type="character" w:styleId="a6">
    <w:name w:val="Strong"/>
    <w:qFormat/>
    <w:rsid w:val="00556D41"/>
    <w:rPr>
      <w:rFonts w:cs="Times New Roman"/>
      <w:b/>
      <w:bCs/>
    </w:rPr>
  </w:style>
  <w:style w:type="character" w:styleId="a7">
    <w:name w:val="page number"/>
    <w:basedOn w:val="a5"/>
    <w:rsid w:val="00556D41"/>
  </w:style>
  <w:style w:type="paragraph" w:styleId="a8">
    <w:name w:val="Normal (Web)"/>
    <w:basedOn w:val="a"/>
    <w:rsid w:val="00556D41"/>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1"/>
    <w:qFormat/>
    <w:rsid w:val="00556D41"/>
    <w:pPr>
      <w:spacing w:before="240" w:after="60"/>
      <w:jc w:val="center"/>
      <w:outlineLvl w:val="0"/>
    </w:pPr>
    <w:rPr>
      <w:rFonts w:ascii="Cambria" w:hAnsi="Cambria"/>
      <w:b/>
      <w:bCs/>
      <w:sz w:val="32"/>
      <w:szCs w:val="32"/>
    </w:rPr>
  </w:style>
  <w:style w:type="character" w:customStyle="1" w:styleId="Char1">
    <w:name w:val="标题 Char"/>
    <w:basedOn w:val="a0"/>
    <w:link w:val="a9"/>
    <w:rsid w:val="00556D41"/>
    <w:rPr>
      <w:rFonts w:ascii="Cambria" w:eastAsia="宋体" w:hAnsi="Cambria" w:cs="Times New Roman"/>
      <w:b/>
      <w:bCs/>
      <w:sz w:val="32"/>
      <w:szCs w:val="32"/>
    </w:rPr>
  </w:style>
  <w:style w:type="paragraph" w:customStyle="1" w:styleId="p0">
    <w:name w:val="p0"/>
    <w:basedOn w:val="a"/>
    <w:rsid w:val="00556D41"/>
    <w:pPr>
      <w:widowControl/>
    </w:pPr>
    <w:rPr>
      <w:rFonts w:ascii="Times New Roman" w:hAnsi="Times New Roman"/>
      <w:kern w:val="0"/>
      <w:sz w:val="32"/>
      <w:szCs w:val="32"/>
    </w:rPr>
  </w:style>
  <w:style w:type="paragraph" w:customStyle="1" w:styleId="1">
    <w:name w:val="无间隔1"/>
    <w:rsid w:val="00556D41"/>
    <w:pPr>
      <w:widowControl w:val="0"/>
      <w:jc w:val="both"/>
    </w:pPr>
    <w:rPr>
      <w:rFonts w:ascii="Calibri" w:eastAsia="宋体" w:hAnsi="Calibri" w:cs="Times New Roman"/>
    </w:rPr>
  </w:style>
  <w:style w:type="paragraph" w:styleId="aa">
    <w:name w:val="Body Text"/>
    <w:basedOn w:val="a"/>
    <w:link w:val="Char2"/>
    <w:rsid w:val="00556D41"/>
    <w:pPr>
      <w:spacing w:after="120"/>
    </w:pPr>
  </w:style>
  <w:style w:type="character" w:customStyle="1" w:styleId="Char2">
    <w:name w:val="正文文本 Char"/>
    <w:basedOn w:val="a0"/>
    <w:link w:val="aa"/>
    <w:rsid w:val="00556D41"/>
    <w:rPr>
      <w:rFonts w:ascii="Calibri" w:eastAsia="宋体" w:hAnsi="Calibri" w:cs="Times New Roman"/>
    </w:rPr>
  </w:style>
  <w:style w:type="paragraph" w:styleId="ab">
    <w:name w:val="Date"/>
    <w:basedOn w:val="a"/>
    <w:next w:val="a"/>
    <w:link w:val="Char3"/>
    <w:rsid w:val="00556D41"/>
    <w:pPr>
      <w:ind w:leftChars="2500" w:left="100"/>
    </w:pPr>
  </w:style>
  <w:style w:type="character" w:customStyle="1" w:styleId="Char3">
    <w:name w:val="日期 Char"/>
    <w:basedOn w:val="a0"/>
    <w:link w:val="ab"/>
    <w:rsid w:val="00556D41"/>
    <w:rPr>
      <w:rFonts w:ascii="Calibri" w:eastAsia="宋体" w:hAnsi="Calibri" w:cs="Times New Roman"/>
    </w:rPr>
  </w:style>
  <w:style w:type="paragraph" w:styleId="ac">
    <w:name w:val="Body Text Indent"/>
    <w:basedOn w:val="a"/>
    <w:link w:val="Char4"/>
    <w:rsid w:val="00556D41"/>
    <w:pPr>
      <w:ind w:firstLineChars="200" w:firstLine="617"/>
    </w:pPr>
    <w:rPr>
      <w:rFonts w:ascii="仿宋_GB2312" w:eastAsia="仿宋_GB2312" w:hAnsi="Times New Roman"/>
      <w:sz w:val="32"/>
    </w:rPr>
  </w:style>
  <w:style w:type="character" w:customStyle="1" w:styleId="Char4">
    <w:name w:val="正文文本缩进 Char"/>
    <w:basedOn w:val="a0"/>
    <w:link w:val="ac"/>
    <w:rsid w:val="00556D41"/>
    <w:rPr>
      <w:rFonts w:ascii="仿宋_GB2312" w:eastAsia="仿宋_GB2312" w:hAnsi="Times New Roman" w:cs="Times New Roman"/>
      <w:sz w:val="32"/>
    </w:rPr>
  </w:style>
  <w:style w:type="paragraph" w:styleId="ad">
    <w:name w:val="caption"/>
    <w:basedOn w:val="a"/>
    <w:next w:val="a"/>
    <w:qFormat/>
    <w:rsid w:val="00556D41"/>
    <w:rPr>
      <w:rFonts w:ascii="Arial" w:eastAsia="黑体" w:hAnsi="Arial"/>
      <w:sz w:val="20"/>
    </w:rPr>
  </w:style>
  <w:style w:type="paragraph" w:customStyle="1" w:styleId="Normal0">
    <w:name w:val="Normal_0"/>
    <w:rsid w:val="00556D41"/>
    <w:pPr>
      <w:spacing w:before="120" w:after="240"/>
      <w:jc w:val="both"/>
    </w:pPr>
    <w:rPr>
      <w:rFonts w:ascii="Calibri" w:eastAsia="宋体" w:hAnsi="Calibri" w:cs="Times New Roman"/>
      <w:kern w:val="0"/>
      <w:sz w:val="22"/>
      <w:lang w:eastAsia="en-US"/>
    </w:rPr>
  </w:style>
  <w:style w:type="paragraph" w:customStyle="1" w:styleId="ListParagraph1">
    <w:name w:val="List Paragraph1"/>
    <w:basedOn w:val="a"/>
    <w:rsid w:val="00556D41"/>
    <w:pPr>
      <w:widowControl/>
      <w:adjustRightInd w:val="0"/>
      <w:snapToGrid w:val="0"/>
      <w:spacing w:after="200"/>
      <w:ind w:firstLineChars="200" w:firstLine="420"/>
      <w:jc w:val="left"/>
    </w:pPr>
    <w:rPr>
      <w:rFonts w:ascii="Tahoma" w:eastAsia="微软雅黑" w:hAnsi="Tahoma"/>
      <w:kern w:val="0"/>
      <w:sz w:val="22"/>
    </w:rPr>
  </w:style>
  <w:style w:type="paragraph" w:customStyle="1" w:styleId="Char2CharCharChar">
    <w:name w:val="Char2 Char Char Char"/>
    <w:basedOn w:val="a"/>
    <w:rsid w:val="00556D41"/>
    <w:rPr>
      <w:rFonts w:ascii="仿宋_GB2312" w:hAnsi="Times New Roman"/>
      <w:b/>
      <w:sz w:val="30"/>
      <w:szCs w:val="32"/>
    </w:rPr>
  </w:style>
  <w:style w:type="table" w:styleId="ae">
    <w:name w:val="Table Grid"/>
    <w:basedOn w:val="a1"/>
    <w:rsid w:val="00556D4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rsid w:val="00556D41"/>
    <w:pPr>
      <w:ind w:firstLineChars="200" w:firstLine="420"/>
    </w:pPr>
    <w:rPr>
      <w:rFonts w:cs="宋体"/>
    </w:rPr>
  </w:style>
  <w:style w:type="paragraph" w:customStyle="1" w:styleId="0">
    <w:name w:val="0"/>
    <w:basedOn w:val="a"/>
    <w:rsid w:val="00976F8B"/>
    <w:pPr>
      <w:widowControl/>
      <w:snapToGrid w:val="0"/>
      <w:jc w:val="left"/>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170</Words>
  <Characters>973</Characters>
  <Application>Microsoft Office Word</Application>
  <DocSecurity>0</DocSecurity>
  <Lines>8</Lines>
  <Paragraphs>2</Paragraphs>
  <ScaleCrop>false</ScaleCrop>
  <Company>微软中国</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29</cp:revision>
  <dcterms:created xsi:type="dcterms:W3CDTF">2018-08-02T02:47:00Z</dcterms:created>
  <dcterms:modified xsi:type="dcterms:W3CDTF">2018-11-01T07:16:00Z</dcterms:modified>
</cp:coreProperties>
</file>