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80A" w:rsidRDefault="00AA380A" w:rsidP="00AA380A">
      <w:pPr>
        <w:spacing w:line="60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t>附件5</w:t>
      </w:r>
    </w:p>
    <w:p w:rsidR="00AA380A" w:rsidRDefault="00AA380A" w:rsidP="00AA380A">
      <w:pPr>
        <w:spacing w:line="600" w:lineRule="exact"/>
        <w:rPr>
          <w:rFonts w:eastAsia="方正仿宋简体"/>
          <w:color w:val="000000"/>
          <w:sz w:val="32"/>
          <w:szCs w:val="32"/>
        </w:rPr>
      </w:pPr>
    </w:p>
    <w:p w:rsidR="00AA380A" w:rsidRDefault="00AA380A" w:rsidP="00AA380A">
      <w:pPr>
        <w:spacing w:line="60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临潼区政府网络与信息安全检查规定</w:t>
      </w:r>
    </w:p>
    <w:p w:rsidR="00AA380A" w:rsidRDefault="00AA380A" w:rsidP="00AA380A">
      <w:pPr>
        <w:spacing w:line="600" w:lineRule="exact"/>
        <w:rPr>
          <w:rFonts w:eastAsia="方正仿宋简体"/>
          <w:color w:val="000000"/>
          <w:sz w:val="32"/>
          <w:szCs w:val="32"/>
        </w:rPr>
      </w:pPr>
    </w:p>
    <w:p w:rsidR="00AA380A" w:rsidRDefault="00AA380A" w:rsidP="00AA380A">
      <w:pPr>
        <w:spacing w:line="600" w:lineRule="exact"/>
        <w:jc w:val="center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t>第一章 总则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第一条</w:t>
      </w:r>
      <w:r>
        <w:rPr>
          <w:rFonts w:eastAsia="方正仿宋简体"/>
          <w:color w:val="000000"/>
          <w:sz w:val="32"/>
          <w:szCs w:val="32"/>
        </w:rPr>
        <w:t xml:space="preserve"> </w:t>
      </w:r>
      <w:r>
        <w:rPr>
          <w:rFonts w:eastAsia="方正仿宋简体"/>
          <w:color w:val="000000"/>
          <w:sz w:val="32"/>
          <w:szCs w:val="32"/>
        </w:rPr>
        <w:t>为了充分利用计算机技术和网络通信技术，实现临潼区政府内计算机联网后的信息资源共享，为临潼区政府管理等工作服务，并保证临潼区政府计算机网络信息系统（包括局域网和国际互联网）的安全运行，减少或防止信息安全事件的发生，特制定本管理规定。</w:t>
      </w:r>
    </w:p>
    <w:p w:rsidR="00AA380A" w:rsidRDefault="00AA380A" w:rsidP="00AA380A">
      <w:pPr>
        <w:spacing w:line="600" w:lineRule="exact"/>
        <w:jc w:val="center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t>第二章 检查内容</w:t>
      </w:r>
    </w:p>
    <w:p w:rsidR="00AA380A" w:rsidRDefault="00AA380A" w:rsidP="00AA380A">
      <w:pPr>
        <w:spacing w:line="600" w:lineRule="exact"/>
        <w:ind w:firstLineChars="200" w:firstLine="640"/>
        <w:rPr>
          <w:rFonts w:ascii="方正楷体简体" w:eastAsia="方正楷体简体" w:hint="eastAsia"/>
          <w:color w:val="000000"/>
          <w:sz w:val="32"/>
          <w:szCs w:val="32"/>
        </w:rPr>
      </w:pPr>
      <w:r>
        <w:rPr>
          <w:rFonts w:ascii="方正楷体简体" w:eastAsia="方正楷体简体" w:hint="eastAsia"/>
          <w:color w:val="000000"/>
          <w:sz w:val="32"/>
          <w:szCs w:val="32"/>
        </w:rPr>
        <w:t>第一节 组织结构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第二条</w:t>
      </w:r>
      <w:r>
        <w:rPr>
          <w:rFonts w:eastAsia="方正仿宋简体"/>
          <w:color w:val="000000"/>
          <w:sz w:val="32"/>
          <w:szCs w:val="32"/>
        </w:rPr>
        <w:t xml:space="preserve"> </w:t>
      </w:r>
      <w:r>
        <w:rPr>
          <w:rFonts w:eastAsia="方正仿宋简体"/>
          <w:color w:val="000000"/>
          <w:sz w:val="32"/>
          <w:szCs w:val="32"/>
        </w:rPr>
        <w:t>检查安全组织机构建设情况：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1</w:t>
      </w:r>
      <w:r>
        <w:rPr>
          <w:rFonts w:eastAsia="方正仿宋简体"/>
          <w:color w:val="000000"/>
          <w:sz w:val="32"/>
          <w:szCs w:val="32"/>
        </w:rPr>
        <w:t>、安全组织；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2</w:t>
      </w:r>
      <w:r>
        <w:rPr>
          <w:rFonts w:eastAsia="方正仿宋简体"/>
          <w:color w:val="000000"/>
          <w:sz w:val="32"/>
          <w:szCs w:val="32"/>
        </w:rPr>
        <w:t>、专（兼）职安全管理员；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3</w:t>
      </w:r>
      <w:r>
        <w:rPr>
          <w:rFonts w:eastAsia="方正仿宋简体"/>
          <w:color w:val="000000"/>
          <w:sz w:val="32"/>
          <w:szCs w:val="32"/>
        </w:rPr>
        <w:t>、人员变动情况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第三条</w:t>
      </w:r>
      <w:r>
        <w:rPr>
          <w:rFonts w:eastAsia="方正仿宋简体"/>
          <w:color w:val="000000"/>
          <w:sz w:val="32"/>
          <w:szCs w:val="32"/>
        </w:rPr>
        <w:t xml:space="preserve"> </w:t>
      </w:r>
      <w:r>
        <w:rPr>
          <w:rFonts w:eastAsia="方正仿宋简体"/>
          <w:color w:val="000000"/>
          <w:sz w:val="32"/>
          <w:szCs w:val="32"/>
        </w:rPr>
        <w:t>检查人员管理情况：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1</w:t>
      </w:r>
      <w:r>
        <w:rPr>
          <w:rFonts w:eastAsia="方正仿宋简体"/>
          <w:color w:val="000000"/>
          <w:sz w:val="32"/>
          <w:szCs w:val="32"/>
        </w:rPr>
        <w:t>、健全的网络与信息安全管理制度；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2</w:t>
      </w:r>
      <w:r>
        <w:rPr>
          <w:rFonts w:eastAsia="方正仿宋简体"/>
          <w:color w:val="000000"/>
          <w:sz w:val="32"/>
          <w:szCs w:val="32"/>
        </w:rPr>
        <w:t>、网络与信息安全学习、培训；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3</w:t>
      </w:r>
      <w:r>
        <w:rPr>
          <w:rFonts w:eastAsia="方正仿宋简体"/>
          <w:color w:val="000000"/>
          <w:sz w:val="32"/>
          <w:szCs w:val="32"/>
        </w:rPr>
        <w:t>、重要岗位安全管理；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ascii="方正楷体简体" w:eastAsia="方正楷体简体" w:hint="eastAsia"/>
          <w:color w:val="000000"/>
          <w:sz w:val="32"/>
          <w:szCs w:val="32"/>
        </w:rPr>
      </w:pPr>
      <w:r>
        <w:rPr>
          <w:rFonts w:ascii="方正楷体简体" w:eastAsia="方正楷体简体" w:hint="eastAsia"/>
          <w:color w:val="000000"/>
          <w:sz w:val="32"/>
          <w:szCs w:val="32"/>
        </w:rPr>
        <w:t>第二节 机房检查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第四条</w:t>
      </w:r>
      <w:r>
        <w:rPr>
          <w:rFonts w:eastAsia="方正仿宋简体"/>
          <w:color w:val="000000"/>
          <w:sz w:val="32"/>
          <w:szCs w:val="32"/>
        </w:rPr>
        <w:t xml:space="preserve"> </w:t>
      </w:r>
      <w:r>
        <w:rPr>
          <w:rFonts w:eastAsia="方正仿宋简体"/>
          <w:color w:val="000000"/>
          <w:sz w:val="32"/>
          <w:szCs w:val="32"/>
        </w:rPr>
        <w:t>检查机房环境：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1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外部供电系统；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lastRenderedPageBreak/>
        <w:t>2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内部供电系统；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3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应急照明；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4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主机房环境温度、湿度控制；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5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防火系统；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6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场地监控；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7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门禁保安；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8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紧急联络；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9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接地系统；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10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防盗设施；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11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静电防护措施；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12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防电磁干扰措施；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13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防雷装置；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第五条</w:t>
      </w:r>
      <w:r>
        <w:rPr>
          <w:rFonts w:eastAsia="方正仿宋简体"/>
          <w:color w:val="000000"/>
          <w:sz w:val="32"/>
          <w:szCs w:val="32"/>
        </w:rPr>
        <w:t xml:space="preserve"> </w:t>
      </w:r>
      <w:r>
        <w:rPr>
          <w:rFonts w:eastAsia="方正仿宋简体"/>
          <w:color w:val="000000"/>
          <w:sz w:val="32"/>
          <w:szCs w:val="32"/>
        </w:rPr>
        <w:t>检查机房的日常管理：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1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工作交接手续。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2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各类数据和存储介质管理。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3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过期报表和作废文档的销毁。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4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硬件设备的管理和维护。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5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各种设施有效性的定期检查。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6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机房工程改变、维修操作、设备的调出的审批。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 xml:space="preserve">    </w:t>
      </w:r>
      <w:r>
        <w:rPr>
          <w:rFonts w:eastAsia="方正仿宋简体"/>
          <w:color w:val="000000"/>
          <w:sz w:val="32"/>
          <w:szCs w:val="32"/>
        </w:rPr>
        <w:t>第六条</w:t>
      </w:r>
      <w:r>
        <w:rPr>
          <w:rFonts w:eastAsia="方正仿宋简体"/>
          <w:color w:val="000000"/>
          <w:sz w:val="32"/>
          <w:szCs w:val="32"/>
        </w:rPr>
        <w:t xml:space="preserve"> </w:t>
      </w:r>
      <w:r>
        <w:rPr>
          <w:rFonts w:eastAsia="方正仿宋简体"/>
          <w:color w:val="000000"/>
          <w:sz w:val="32"/>
          <w:szCs w:val="32"/>
        </w:rPr>
        <w:t>检查生产管理制度：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 xml:space="preserve">    1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机房操作员、系统管理员岗位职责。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2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机房出入管理制度。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3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机房场地、设施及设备管理制度。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lastRenderedPageBreak/>
        <w:t>4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进出机房人员登记簿。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5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系统运行日志。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6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设备维护登记簿。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ascii="方正楷体简体" w:eastAsia="方正楷体简体" w:hint="eastAsia"/>
          <w:color w:val="000000"/>
          <w:sz w:val="32"/>
          <w:szCs w:val="32"/>
        </w:rPr>
      </w:pPr>
      <w:r>
        <w:rPr>
          <w:rFonts w:ascii="方正楷体简体" w:eastAsia="方正楷体简体" w:hint="eastAsia"/>
          <w:color w:val="000000"/>
          <w:sz w:val="32"/>
          <w:szCs w:val="32"/>
        </w:rPr>
        <w:t>第三节 网络系统检查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第七条</w:t>
      </w:r>
      <w:r>
        <w:rPr>
          <w:rFonts w:eastAsia="方正仿宋简体"/>
          <w:color w:val="000000"/>
          <w:sz w:val="32"/>
          <w:szCs w:val="32"/>
        </w:rPr>
        <w:t xml:space="preserve"> </w:t>
      </w:r>
      <w:r>
        <w:rPr>
          <w:rFonts w:eastAsia="方正仿宋简体"/>
          <w:color w:val="000000"/>
          <w:sz w:val="32"/>
          <w:szCs w:val="32"/>
        </w:rPr>
        <w:t>检查网络建设：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1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临潼区政府网络规划、设计、改造过程中的安全考虑；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2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网络建成后的安全评审。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3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设备备份和线路备份。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4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网络设计、实施阶段文档。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5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文档（包括：网络设计方案、网络拓扑结构图、网络配置参数、</w:t>
      </w:r>
      <w:r>
        <w:rPr>
          <w:rFonts w:eastAsia="方正仿宋简体"/>
          <w:color w:val="000000"/>
          <w:sz w:val="32"/>
          <w:szCs w:val="32"/>
        </w:rPr>
        <w:t xml:space="preserve">IP </w:t>
      </w:r>
      <w:r>
        <w:rPr>
          <w:rFonts w:eastAsia="方正仿宋简体"/>
          <w:color w:val="000000"/>
          <w:sz w:val="32"/>
          <w:szCs w:val="32"/>
        </w:rPr>
        <w:t>地址分配方案等）的保管。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第八条</w:t>
      </w:r>
      <w:r>
        <w:rPr>
          <w:rFonts w:eastAsia="方正仿宋简体"/>
          <w:color w:val="000000"/>
          <w:sz w:val="32"/>
          <w:szCs w:val="32"/>
        </w:rPr>
        <w:t xml:space="preserve"> </w:t>
      </w:r>
      <w:r>
        <w:rPr>
          <w:rFonts w:eastAsia="方正仿宋简体"/>
          <w:color w:val="000000"/>
          <w:sz w:val="32"/>
          <w:szCs w:val="32"/>
        </w:rPr>
        <w:t>检查网络安全规定：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1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网络的管理和维护工作。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2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办公网等内部网络与互联网之间的安全隔离措施。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3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专线连接中防火墙等安全措施。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4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拨号连接中防火墙、身份认证和回拨等安全措施。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5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网络中身份认证、加密、访问控制、数字签名、事件审计等安全技术和措施。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6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互联网上网管理办法或规定。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7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对拨号上互联网的计算机和调制解调器的登记记录。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第九条</w:t>
      </w:r>
      <w:r>
        <w:rPr>
          <w:rFonts w:eastAsia="方正仿宋简体"/>
          <w:color w:val="000000"/>
          <w:sz w:val="32"/>
          <w:szCs w:val="32"/>
        </w:rPr>
        <w:t xml:space="preserve"> </w:t>
      </w:r>
      <w:r>
        <w:rPr>
          <w:rFonts w:eastAsia="方正仿宋简体"/>
          <w:color w:val="000000"/>
          <w:sz w:val="32"/>
          <w:szCs w:val="32"/>
        </w:rPr>
        <w:t>检查网络运维：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1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重要网络设备口令的管理。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lastRenderedPageBreak/>
        <w:t>2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口令的定期更换。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3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网络实时监控和事件报警响应机制。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4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专人定期或不定期监测网络设备性能参数和网络运行状况。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5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对涉及网络配置的增、删、修改等操作的审批手续和配置更改记录。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6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备机、备件及备用线路的定期检测和维护。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ascii="方正楷体简体" w:eastAsia="方正楷体简体" w:hint="eastAsia"/>
          <w:color w:val="000000"/>
          <w:sz w:val="32"/>
          <w:szCs w:val="32"/>
        </w:rPr>
      </w:pPr>
      <w:r>
        <w:rPr>
          <w:rFonts w:ascii="方正楷体简体" w:eastAsia="方正楷体简体" w:hint="eastAsia"/>
          <w:color w:val="000000"/>
          <w:sz w:val="32"/>
          <w:szCs w:val="32"/>
        </w:rPr>
        <w:t>第四节 主机设备检查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第十条</w:t>
      </w:r>
      <w:r>
        <w:rPr>
          <w:rFonts w:eastAsia="方正仿宋简体"/>
          <w:color w:val="000000"/>
          <w:sz w:val="32"/>
          <w:szCs w:val="32"/>
        </w:rPr>
        <w:t xml:space="preserve"> </w:t>
      </w:r>
      <w:r>
        <w:rPr>
          <w:rFonts w:eastAsia="方正仿宋简体"/>
          <w:color w:val="000000"/>
          <w:sz w:val="32"/>
          <w:szCs w:val="32"/>
        </w:rPr>
        <w:t>检查主机设备管理：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1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主机设备是否按有关的技术条例进行验收。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2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设备岗位职责。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3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主机设备值班、管理、维修、运行管理记录登记、运行监控操作规程及应急措施。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4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主机应急操作规程。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第十一条</w:t>
      </w:r>
      <w:r>
        <w:rPr>
          <w:rFonts w:eastAsia="方正仿宋简体"/>
          <w:color w:val="000000"/>
          <w:sz w:val="32"/>
          <w:szCs w:val="32"/>
        </w:rPr>
        <w:t xml:space="preserve"> </w:t>
      </w:r>
      <w:r>
        <w:rPr>
          <w:rFonts w:eastAsia="方正仿宋简体"/>
          <w:color w:val="000000"/>
          <w:sz w:val="32"/>
          <w:szCs w:val="32"/>
        </w:rPr>
        <w:t>检查主机设备维护：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1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主机设备故障报告的查看。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2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存储设备报告的定期查看。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3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监控操作员、管理员岗位职责。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4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故障报告和值班日志。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ascii="方正楷体简体" w:eastAsia="方正楷体简体" w:hint="eastAsia"/>
          <w:color w:val="000000"/>
          <w:sz w:val="32"/>
          <w:szCs w:val="32"/>
        </w:rPr>
      </w:pPr>
      <w:r>
        <w:rPr>
          <w:rFonts w:ascii="方正楷体简体" w:eastAsia="方正楷体简体" w:hint="eastAsia"/>
          <w:color w:val="000000"/>
          <w:sz w:val="32"/>
          <w:szCs w:val="32"/>
        </w:rPr>
        <w:t>第五节 应用系统检查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第十二条</w:t>
      </w:r>
      <w:r>
        <w:rPr>
          <w:rFonts w:eastAsia="方正仿宋简体"/>
          <w:color w:val="000000"/>
          <w:sz w:val="32"/>
          <w:szCs w:val="32"/>
        </w:rPr>
        <w:t xml:space="preserve"> </w:t>
      </w:r>
      <w:r>
        <w:rPr>
          <w:rFonts w:eastAsia="方正仿宋简体"/>
          <w:color w:val="000000"/>
          <w:sz w:val="32"/>
          <w:szCs w:val="32"/>
        </w:rPr>
        <w:t>检查对应用系统的操作：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1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应用系统的操作运行中的分权制约。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2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操作员处理数据的操作规程。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lastRenderedPageBreak/>
        <w:t>3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操作员密码管理。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第十三条</w:t>
      </w:r>
      <w:r>
        <w:rPr>
          <w:rFonts w:eastAsia="方正仿宋简体"/>
          <w:color w:val="000000"/>
          <w:sz w:val="32"/>
          <w:szCs w:val="32"/>
        </w:rPr>
        <w:t xml:space="preserve"> </w:t>
      </w:r>
      <w:r>
        <w:rPr>
          <w:rFonts w:eastAsia="方正仿宋简体"/>
          <w:color w:val="000000"/>
          <w:sz w:val="32"/>
          <w:szCs w:val="32"/>
        </w:rPr>
        <w:t>检查对应用系统的维护：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1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各应用系统的维护人员以及备份。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2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维护人员变更时，维护部门的交接。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3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应用系统的维护、修改、测试和应用有无相应报告以及记录。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4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应用系统维护过程中版本管理。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ascii="方正楷体简体" w:eastAsia="方正楷体简体" w:hint="eastAsia"/>
          <w:color w:val="000000"/>
          <w:sz w:val="32"/>
          <w:szCs w:val="32"/>
        </w:rPr>
      </w:pPr>
      <w:r>
        <w:rPr>
          <w:rFonts w:ascii="方正楷体简体" w:eastAsia="方正楷体简体" w:hint="eastAsia"/>
          <w:color w:val="000000"/>
          <w:sz w:val="32"/>
          <w:szCs w:val="32"/>
        </w:rPr>
        <w:t>第六节 数据备份检查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第十四条</w:t>
      </w:r>
      <w:r>
        <w:rPr>
          <w:rFonts w:eastAsia="方正仿宋简体"/>
          <w:color w:val="000000"/>
          <w:sz w:val="32"/>
          <w:szCs w:val="32"/>
        </w:rPr>
        <w:t xml:space="preserve"> </w:t>
      </w:r>
      <w:r>
        <w:rPr>
          <w:rFonts w:eastAsia="方正仿宋简体"/>
          <w:color w:val="000000"/>
          <w:sz w:val="32"/>
          <w:szCs w:val="32"/>
        </w:rPr>
        <w:t>检查备份情况：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1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数据备份和恢复规程。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2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备份介质的存放与管理。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3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备份数据有效性的定期检查。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4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系统中关键设备的备份。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ascii="方正楷体简体" w:eastAsia="方正楷体简体" w:hint="eastAsia"/>
          <w:color w:val="000000"/>
          <w:sz w:val="32"/>
          <w:szCs w:val="32"/>
        </w:rPr>
      </w:pPr>
      <w:r>
        <w:rPr>
          <w:rFonts w:ascii="方正楷体简体" w:eastAsia="方正楷体简体" w:hint="eastAsia"/>
          <w:color w:val="000000"/>
          <w:sz w:val="32"/>
          <w:szCs w:val="32"/>
        </w:rPr>
        <w:t>第七节 文档管理检查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第十五条</w:t>
      </w:r>
      <w:r>
        <w:rPr>
          <w:rFonts w:eastAsia="方正仿宋简体"/>
          <w:color w:val="000000"/>
          <w:sz w:val="32"/>
          <w:szCs w:val="32"/>
        </w:rPr>
        <w:t xml:space="preserve"> </w:t>
      </w:r>
      <w:r>
        <w:rPr>
          <w:rFonts w:eastAsia="方正仿宋简体"/>
          <w:color w:val="000000"/>
          <w:sz w:val="32"/>
          <w:szCs w:val="32"/>
        </w:rPr>
        <w:t>检查档案管理情况：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1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是否设立专门技术档案存储地点。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2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技术档案存储地点的安全措施。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3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专职或兼职技术档案管理人员。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4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技术档案管理办法和技术档案借阅制度。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第十六条</w:t>
      </w:r>
      <w:r>
        <w:rPr>
          <w:rFonts w:eastAsia="方正仿宋简体"/>
          <w:color w:val="000000"/>
          <w:sz w:val="32"/>
          <w:szCs w:val="32"/>
        </w:rPr>
        <w:t xml:space="preserve"> </w:t>
      </w:r>
      <w:r>
        <w:rPr>
          <w:rFonts w:eastAsia="方正仿宋简体"/>
          <w:color w:val="000000"/>
          <w:sz w:val="32"/>
          <w:szCs w:val="32"/>
        </w:rPr>
        <w:t>检查档案使用情况：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1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技术档案入库、转储、使用、销毁登记记录。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2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技术档案的分类、编制目录、造册登记。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3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对磁介质技术档案的定期转储。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lastRenderedPageBreak/>
        <w:t>4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定期对技术档案的检查、清理、统计、核对。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5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失效技术档案的销毁登记、审批、销毁、监销程序。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ascii="方正楷体简体" w:eastAsia="方正楷体简体" w:hint="eastAsia"/>
          <w:color w:val="000000"/>
          <w:sz w:val="32"/>
          <w:szCs w:val="32"/>
        </w:rPr>
      </w:pPr>
      <w:r>
        <w:rPr>
          <w:rFonts w:ascii="方正楷体简体" w:eastAsia="方正楷体简体" w:hint="eastAsia"/>
          <w:color w:val="000000"/>
          <w:sz w:val="32"/>
          <w:szCs w:val="32"/>
        </w:rPr>
        <w:t>第八节 安全事件检查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第十七条</w:t>
      </w:r>
      <w:r>
        <w:rPr>
          <w:rFonts w:eastAsia="方正仿宋简体"/>
          <w:color w:val="000000"/>
          <w:sz w:val="32"/>
          <w:szCs w:val="32"/>
        </w:rPr>
        <w:t xml:space="preserve"> </w:t>
      </w:r>
      <w:r>
        <w:rPr>
          <w:rFonts w:eastAsia="方正仿宋简体"/>
          <w:color w:val="000000"/>
          <w:sz w:val="32"/>
          <w:szCs w:val="32"/>
        </w:rPr>
        <w:t>检查安全事件处理：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1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安全事件处理制度。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2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安全事件的现场记录。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3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安全事件的处理报告（原因、类型、范围、威胁级别和危害性等）。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4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安全事件的处罚。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5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安全事件通报情况；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6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安全应急计划。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7</w:t>
      </w:r>
      <w:r>
        <w:rPr>
          <w:rFonts w:eastAsia="方正仿宋简体" w:hint="eastAsia"/>
          <w:color w:val="000000"/>
          <w:sz w:val="32"/>
          <w:szCs w:val="32"/>
        </w:rPr>
        <w:t>．</w:t>
      </w:r>
      <w:r>
        <w:rPr>
          <w:rFonts w:eastAsia="方正仿宋简体"/>
          <w:color w:val="000000"/>
          <w:sz w:val="32"/>
          <w:szCs w:val="32"/>
        </w:rPr>
        <w:t>定期的应急演练。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jc w:val="center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t>第三章 附则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第十八条</w:t>
      </w:r>
      <w:r>
        <w:rPr>
          <w:rFonts w:eastAsia="方正仿宋简体"/>
          <w:color w:val="000000"/>
          <w:sz w:val="32"/>
          <w:szCs w:val="32"/>
        </w:rPr>
        <w:t xml:space="preserve"> </w:t>
      </w:r>
      <w:r>
        <w:rPr>
          <w:rFonts w:eastAsia="方正仿宋简体"/>
          <w:color w:val="000000"/>
          <w:sz w:val="32"/>
          <w:szCs w:val="32"/>
        </w:rPr>
        <w:t>本规定由临潼区政府信息中心每年审视一次，根据审视结果修订标准，并颁布执行；</w:t>
      </w:r>
      <w:r>
        <w:rPr>
          <w:rFonts w:eastAsia="方正仿宋简体"/>
          <w:color w:val="000000"/>
          <w:sz w:val="32"/>
          <w:szCs w:val="32"/>
        </w:rPr>
        <w:t xml:space="preserve"> 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第十九条</w:t>
      </w:r>
      <w:r>
        <w:rPr>
          <w:rFonts w:eastAsia="方正仿宋简体"/>
          <w:color w:val="000000"/>
          <w:sz w:val="32"/>
          <w:szCs w:val="32"/>
        </w:rPr>
        <w:t xml:space="preserve"> </w:t>
      </w:r>
      <w:r>
        <w:rPr>
          <w:rFonts w:eastAsia="方正仿宋简体"/>
          <w:color w:val="000000"/>
          <w:sz w:val="32"/>
          <w:szCs w:val="32"/>
        </w:rPr>
        <w:t>本规定自签发之日起生效。</w:t>
      </w:r>
    </w:p>
    <w:p w:rsidR="00AA380A" w:rsidRDefault="00AA380A" w:rsidP="00AA380A">
      <w:pPr>
        <w:spacing w:line="600" w:lineRule="exact"/>
        <w:ind w:firstLineChars="200" w:firstLine="640"/>
        <w:rPr>
          <w:rFonts w:eastAsia="方正仿宋简体" w:hint="eastAsia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第二十条</w:t>
      </w:r>
      <w:r>
        <w:rPr>
          <w:rFonts w:eastAsia="方正仿宋简体"/>
          <w:color w:val="000000"/>
          <w:sz w:val="32"/>
          <w:szCs w:val="32"/>
        </w:rPr>
        <w:t xml:space="preserve"> </w:t>
      </w:r>
      <w:r>
        <w:rPr>
          <w:rFonts w:eastAsia="方正仿宋简体"/>
          <w:color w:val="000000"/>
          <w:sz w:val="32"/>
          <w:szCs w:val="32"/>
        </w:rPr>
        <w:t>本规定的解释权归临潼区政府信息中心。</w:t>
      </w:r>
    </w:p>
    <w:p w:rsidR="0069349B" w:rsidRPr="00AA380A" w:rsidRDefault="0069349B" w:rsidP="00AA380A">
      <w:pPr>
        <w:rPr>
          <w:szCs w:val="32"/>
        </w:rPr>
      </w:pPr>
    </w:p>
    <w:sectPr w:rsidR="0069349B" w:rsidRPr="00AA380A" w:rsidSect="00970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2AC" w:rsidRDefault="00DE22AC" w:rsidP="002479DE">
      <w:r>
        <w:separator/>
      </w:r>
    </w:p>
  </w:endnote>
  <w:endnote w:type="continuationSeparator" w:id="1">
    <w:p w:rsidR="00DE22AC" w:rsidRDefault="00DE22AC" w:rsidP="00247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楷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2AC" w:rsidRDefault="00DE22AC" w:rsidP="002479DE">
      <w:r>
        <w:separator/>
      </w:r>
    </w:p>
  </w:footnote>
  <w:footnote w:type="continuationSeparator" w:id="1">
    <w:p w:rsidR="00DE22AC" w:rsidRDefault="00DE22AC" w:rsidP="002479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79DE"/>
    <w:rsid w:val="000028E3"/>
    <w:rsid w:val="000F25EF"/>
    <w:rsid w:val="000F58EA"/>
    <w:rsid w:val="00132649"/>
    <w:rsid w:val="00201147"/>
    <w:rsid w:val="002479DE"/>
    <w:rsid w:val="00251EA0"/>
    <w:rsid w:val="002C6DB4"/>
    <w:rsid w:val="00401F8C"/>
    <w:rsid w:val="005D6426"/>
    <w:rsid w:val="006449EB"/>
    <w:rsid w:val="00647FD6"/>
    <w:rsid w:val="00653E60"/>
    <w:rsid w:val="0069349B"/>
    <w:rsid w:val="007F4C7C"/>
    <w:rsid w:val="00867234"/>
    <w:rsid w:val="00877B11"/>
    <w:rsid w:val="00901972"/>
    <w:rsid w:val="00970676"/>
    <w:rsid w:val="009A67B5"/>
    <w:rsid w:val="009F1787"/>
    <w:rsid w:val="009F2F0F"/>
    <w:rsid w:val="00A64E64"/>
    <w:rsid w:val="00AA380A"/>
    <w:rsid w:val="00B0109F"/>
    <w:rsid w:val="00B519A1"/>
    <w:rsid w:val="00B66047"/>
    <w:rsid w:val="00B83FF6"/>
    <w:rsid w:val="00BB566D"/>
    <w:rsid w:val="00BC1D69"/>
    <w:rsid w:val="00DE22AC"/>
    <w:rsid w:val="00ED1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9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79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79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79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79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309</Words>
  <Characters>1766</Characters>
  <Application>Microsoft Office Word</Application>
  <DocSecurity>0</DocSecurity>
  <Lines>14</Lines>
  <Paragraphs>4</Paragraphs>
  <ScaleCrop>false</ScaleCrop>
  <Company>微软中国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12</cp:revision>
  <dcterms:created xsi:type="dcterms:W3CDTF">2017-08-14T03:09:00Z</dcterms:created>
  <dcterms:modified xsi:type="dcterms:W3CDTF">2018-11-01T07:17:00Z</dcterms:modified>
</cp:coreProperties>
</file>